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ind w:left="2127" w:hanging="2127"/>
        <w:rPr>
          <w:sz w:val="24"/>
          <w:szCs w:val="24"/>
          <w:vertAlign w:val="baseline"/>
        </w:rPr>
      </w:pPr>
      <w:r w:rsidDel="00000000" w:rsidR="00000000" w:rsidRPr="00000000">
        <w:rPr>
          <w:rtl w:val="0"/>
        </w:rPr>
      </w:r>
    </w:p>
    <w:p w:rsidR="00000000" w:rsidDel="00000000" w:rsidP="00000000" w:rsidRDefault="00000000" w:rsidRPr="00000000" w14:paraId="00000002">
      <w:pPr>
        <w:spacing w:before="120" w:lineRule="auto"/>
        <w:ind w:left="2127" w:hanging="2127"/>
        <w:rPr>
          <w:sz w:val="24"/>
          <w:szCs w:val="24"/>
          <w:vertAlign w:val="baseline"/>
        </w:rPr>
      </w:pPr>
      <w:r w:rsidDel="00000000" w:rsidR="00000000" w:rsidRPr="00000000">
        <w:rPr>
          <w:b w:val="1"/>
          <w:sz w:val="24"/>
          <w:szCs w:val="24"/>
          <w:vertAlign w:val="baseline"/>
          <w:rtl w:val="0"/>
        </w:rPr>
        <w:t xml:space="preserve">Source:</w:t>
        <w:tab/>
        <w:t xml:space="preserve">MTSI SWG Chairman</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03">
      <w:pPr>
        <w:ind w:left="2131" w:hanging="2131"/>
        <w:rPr>
          <w:sz w:val="24"/>
          <w:szCs w:val="24"/>
          <w:vertAlign w:val="baseline"/>
        </w:rPr>
      </w:pPr>
      <w:r w:rsidDel="00000000" w:rsidR="00000000" w:rsidRPr="00000000">
        <w:rPr>
          <w:b w:val="1"/>
          <w:sz w:val="24"/>
          <w:szCs w:val="24"/>
          <w:vertAlign w:val="baseline"/>
          <w:rtl w:val="0"/>
        </w:rPr>
        <w:t xml:space="preserve">Title:</w:t>
        <w:tab/>
        <w:t xml:space="preserve">MTSI SWG Report during SA4#10</w:t>
      </w:r>
      <w:r w:rsidDel="00000000" w:rsidR="00000000" w:rsidRPr="00000000">
        <w:rPr>
          <w:b w:val="1"/>
          <w:sz w:val="24"/>
          <w:szCs w:val="24"/>
          <w:rtl w:val="0"/>
        </w:rPr>
        <w:t xml:space="preserve">3</w:t>
      </w:r>
      <w:r w:rsidDel="00000000" w:rsidR="00000000" w:rsidRPr="00000000">
        <w:rPr>
          <w:rtl w:val="0"/>
        </w:rPr>
      </w:r>
    </w:p>
    <w:p w:rsidR="00000000" w:rsidDel="00000000" w:rsidP="00000000" w:rsidRDefault="00000000" w:rsidRPr="00000000" w14:paraId="00000004">
      <w:pPr>
        <w:pStyle w:val="Heading2"/>
        <w:keepLines w:val="1"/>
        <w:spacing w:before="360" w:line="276" w:lineRule="auto"/>
        <w:rPr>
          <w:vertAlign w:val="baseline"/>
        </w:rPr>
      </w:pPr>
      <w:r w:rsidDel="00000000" w:rsidR="00000000" w:rsidRPr="00000000">
        <w:rPr>
          <w:b w:val="1"/>
          <w:vertAlign w:val="baseline"/>
          <w:rtl w:val="0"/>
        </w:rPr>
        <w:t xml:space="preserve">Document for:</w:t>
        <w:tab/>
        <w:t xml:space="preserve">Approval Agenda Item:</w:t>
        <w:tab/>
        <w:t xml:space="preserve">13.3</w:t>
      </w:r>
      <w:r w:rsidDel="00000000" w:rsidR="00000000" w:rsidRPr="00000000">
        <w:rPr>
          <w:rtl w:val="0"/>
        </w:rPr>
      </w:r>
    </w:p>
    <w:p w:rsidR="00000000" w:rsidDel="00000000" w:rsidP="00000000" w:rsidRDefault="00000000" w:rsidRPr="00000000" w14:paraId="00000005">
      <w:pPr>
        <w:rPr>
          <w:color w:val="808080"/>
          <w:vertAlign w:val="baseline"/>
        </w:rPr>
      </w:pPr>
      <w:r w:rsidDel="00000000" w:rsidR="00000000" w:rsidRPr="00000000">
        <w:rPr>
          <w:rtl w:val="0"/>
        </w:rPr>
      </w:r>
    </w:p>
    <w:p w:rsidR="00000000" w:rsidDel="00000000" w:rsidP="00000000" w:rsidRDefault="00000000" w:rsidRPr="00000000" w14:paraId="00000006">
      <w:pPr>
        <w:keepNext w:val="1"/>
        <w:rPr>
          <w:color w:val="0000ff"/>
          <w:sz w:val="36"/>
          <w:szCs w:val="36"/>
          <w:vertAlign w:val="baseline"/>
        </w:rPr>
      </w:pPr>
      <w:r w:rsidDel="00000000" w:rsidR="00000000" w:rsidRPr="00000000">
        <w:rPr>
          <w:color w:val="0000ff"/>
          <w:sz w:val="36"/>
          <w:szCs w:val="36"/>
          <w:vertAlign w:val="baseline"/>
          <w:rtl w:val="0"/>
        </w:rPr>
        <w:t xml:space="preserve">Executive summary</w:t>
      </w:r>
    </w:p>
    <w:p w:rsidR="00000000" w:rsidDel="00000000" w:rsidP="00000000" w:rsidRDefault="00000000" w:rsidRPr="00000000" w14:paraId="00000007">
      <w:pPr>
        <w:rPr>
          <w:vertAlign w:val="baseline"/>
        </w:rPr>
      </w:pPr>
      <w:r w:rsidDel="00000000" w:rsidR="00000000" w:rsidRPr="00000000">
        <w:rPr>
          <w:vertAlign w:val="baseline"/>
          <w:rtl w:val="0"/>
        </w:rPr>
        <w:t xml:space="preserve">The 3GPP SA4 MTSI SWG met for 11 sessions during SA4#10</w:t>
      </w:r>
      <w:r w:rsidDel="00000000" w:rsidR="00000000" w:rsidRPr="00000000">
        <w:rPr>
          <w:rtl w:val="0"/>
        </w:rPr>
        <w:t xml:space="preserve">3</w:t>
      </w:r>
      <w:r w:rsidDel="00000000" w:rsidR="00000000" w:rsidRPr="00000000">
        <w:rPr>
          <w:vertAlign w:val="baseline"/>
          <w:rtl w:val="0"/>
        </w:rPr>
        <w:t xml:space="preserve"> with </w:t>
      </w:r>
      <w:r w:rsidDel="00000000" w:rsidR="00000000" w:rsidRPr="00000000">
        <w:rPr>
          <w:rtl w:val="0"/>
        </w:rPr>
        <w:t xml:space="preserve">2</w:t>
      </w:r>
      <w:r w:rsidDel="00000000" w:rsidR="00000000" w:rsidRPr="00000000">
        <w:rPr>
          <w:vertAlign w:val="baseline"/>
          <w:rtl w:val="0"/>
        </w:rPr>
        <w:t xml:space="preserve"> joint sessions with the MBS SWG to discuss E-FLUS, on joint session with</w:t>
      </w:r>
      <w:r w:rsidDel="00000000" w:rsidR="00000000" w:rsidRPr="00000000">
        <w:rPr>
          <w:rtl w:val="0"/>
        </w:rPr>
        <w:t xml:space="preserve"> the EVS SWG to discuss CHEM and a CR on DTX interface for SID updates, </w:t>
      </w:r>
      <w:r w:rsidDel="00000000" w:rsidR="00000000" w:rsidRPr="00000000">
        <w:rPr>
          <w:vertAlign w:val="baseline"/>
          <w:rtl w:val="0"/>
        </w:rPr>
        <w:t xml:space="preserve">and one joint session with the MBS SWG, EVS SWG and the SQ SWG to discuss the Support of Immersive Telepresence and Teleconferencing for Remote Terminals (ITT4RT) </w:t>
      </w:r>
      <w:r w:rsidDel="00000000" w:rsidR="00000000" w:rsidRPr="00000000">
        <w:rPr>
          <w:rtl w:val="0"/>
        </w:rPr>
        <w:t xml:space="preserve">feature</w:t>
      </w:r>
      <w:r w:rsidDel="00000000" w:rsidR="00000000" w:rsidRPr="00000000">
        <w:rPr>
          <w:vertAlign w:val="baseline"/>
          <w:rtl w:val="0"/>
        </w:rPr>
        <w:t xml:space="preserve">.</w:t>
      </w:r>
    </w:p>
    <w:p w:rsidR="00000000" w:rsidDel="00000000" w:rsidP="00000000" w:rsidRDefault="00000000" w:rsidRPr="00000000" w14:paraId="00000008">
      <w:pPr>
        <w:rPr>
          <w:vertAlign w:val="baseline"/>
        </w:rPr>
      </w:pPr>
      <w:r w:rsidDel="00000000" w:rsidR="00000000" w:rsidRPr="00000000">
        <w:rPr>
          <w:vertAlign w:val="baseline"/>
          <w:rtl w:val="0"/>
        </w:rPr>
        <w:t xml:space="preserve">A total of </w:t>
      </w:r>
      <w:r w:rsidDel="00000000" w:rsidR="00000000" w:rsidRPr="00000000">
        <w:rPr>
          <w:rtl w:val="0"/>
        </w:rPr>
        <w:t xml:space="preserve">40</w:t>
      </w:r>
      <w:r w:rsidDel="00000000" w:rsidR="00000000" w:rsidRPr="00000000">
        <w:rPr>
          <w:vertAlign w:val="baseline"/>
          <w:rtl w:val="0"/>
        </w:rPr>
        <w:t xml:space="preserve"> delegates participated while </w:t>
      </w:r>
      <w:r w:rsidDel="00000000" w:rsidR="00000000" w:rsidRPr="00000000">
        <w:rPr>
          <w:rtl w:val="0"/>
        </w:rPr>
        <w:t xml:space="preserve">89</w:t>
      </w:r>
      <w:r w:rsidDel="00000000" w:rsidR="00000000" w:rsidRPr="00000000">
        <w:rPr>
          <w:vertAlign w:val="baseline"/>
          <w:rtl w:val="0"/>
        </w:rPr>
        <w:t xml:space="preserve"> Tdocs were treated with SWG-status defined for </w:t>
      </w:r>
      <w:r w:rsidDel="00000000" w:rsidR="00000000" w:rsidRPr="00000000">
        <w:rPr>
          <w:rtl w:val="0"/>
        </w:rPr>
        <w:t xml:space="preserve">84</w:t>
      </w:r>
      <w:r w:rsidDel="00000000" w:rsidR="00000000" w:rsidRPr="00000000">
        <w:rPr>
          <w:vertAlign w:val="baseline"/>
          <w:rtl w:val="0"/>
        </w:rPr>
        <w:t xml:space="preserve"> Tdocs.</w:t>
        <w:br w:type="textWrapping"/>
      </w:r>
    </w:p>
    <w:p w:rsidR="00000000" w:rsidDel="00000000" w:rsidP="00000000" w:rsidRDefault="00000000" w:rsidRPr="00000000" w14:paraId="00000009">
      <w:pPr>
        <w:numPr>
          <w:ilvl w:val="0"/>
          <w:numId w:val="1"/>
        </w:numPr>
        <w:spacing w:after="0" w:lineRule="auto"/>
        <w:ind w:left="720" w:hanging="360"/>
        <w:rPr/>
      </w:pPr>
      <w:r w:rsidDel="00000000" w:rsidR="00000000" w:rsidRPr="00000000">
        <w:rPr>
          <w:vertAlign w:val="baseline"/>
          <w:rtl w:val="0"/>
        </w:rPr>
        <w:t xml:space="preserve">E-FLUS</w:t>
      </w:r>
    </w:p>
    <w:p w:rsidR="00000000" w:rsidDel="00000000" w:rsidP="00000000" w:rsidRDefault="00000000" w:rsidRPr="00000000" w14:paraId="0000000A">
      <w:pPr>
        <w:numPr>
          <w:ilvl w:val="1"/>
          <w:numId w:val="1"/>
        </w:numPr>
        <w:spacing w:after="0" w:lineRule="auto"/>
        <w:ind w:left="1440" w:hanging="360"/>
        <w:rPr/>
      </w:pPr>
      <w:r w:rsidDel="00000000" w:rsidR="00000000" w:rsidRPr="00000000">
        <w:rPr>
          <w:rtl w:val="0"/>
        </w:rPr>
        <w:t xml:space="preserve">Agreed to draft CRs on QoS to TR 26.939 which were then all incorporated into the Permanent Document</w:t>
      </w:r>
    </w:p>
    <w:p w:rsidR="00000000" w:rsidDel="00000000" w:rsidP="00000000" w:rsidRDefault="00000000" w:rsidRPr="00000000" w14:paraId="0000000B">
      <w:pPr>
        <w:numPr>
          <w:ilvl w:val="1"/>
          <w:numId w:val="1"/>
        </w:numPr>
        <w:spacing w:after="0" w:lineRule="auto"/>
        <w:ind w:left="1440" w:hanging="360"/>
        <w:rPr>
          <w:u w:val="none"/>
        </w:rPr>
      </w:pPr>
      <w:r w:rsidDel="00000000" w:rsidR="00000000" w:rsidRPr="00000000">
        <w:rPr>
          <w:rtl w:val="0"/>
        </w:rPr>
        <w:t xml:space="preserve">Agreed to convert the Permanent Document of Draft CR to TR 26.939 into a formal CR to TR 26.939</w:t>
      </w:r>
    </w:p>
    <w:p w:rsidR="00000000" w:rsidDel="00000000" w:rsidP="00000000" w:rsidRDefault="00000000" w:rsidRPr="00000000" w14:paraId="0000000C">
      <w:pPr>
        <w:numPr>
          <w:ilvl w:val="1"/>
          <w:numId w:val="1"/>
        </w:numPr>
        <w:spacing w:after="0" w:lineRule="auto"/>
        <w:ind w:left="1440" w:hanging="360"/>
        <w:rPr>
          <w:u w:val="none"/>
        </w:rPr>
      </w:pPr>
      <w:r w:rsidDel="00000000" w:rsidR="00000000" w:rsidRPr="00000000">
        <w:rPr>
          <w:rtl w:val="0"/>
        </w:rPr>
        <w:t xml:space="preserve">Discussed changes to TS 26.238 on workflow description, remote control and assistance, media production, and alignment to 5G SBA.  A CR is being developed for agreement at SA4 plenary.   </w:t>
      </w:r>
    </w:p>
    <w:p w:rsidR="00000000" w:rsidDel="00000000" w:rsidP="00000000" w:rsidRDefault="00000000" w:rsidRPr="00000000" w14:paraId="0000000D">
      <w:pPr>
        <w:numPr>
          <w:ilvl w:val="1"/>
          <w:numId w:val="1"/>
        </w:numPr>
        <w:spacing w:after="0" w:lineRule="auto"/>
        <w:ind w:left="1440" w:hanging="360"/>
        <w:rPr>
          <w:u w:val="none"/>
        </w:rPr>
      </w:pPr>
      <w:r w:rsidDel="00000000" w:rsidR="00000000" w:rsidRPr="00000000">
        <w:rPr>
          <w:rtl w:val="0"/>
        </w:rPr>
        <w:t xml:space="preserve">Two telcos were scheduled on June 20 to progress work prior to SA4#104</w:t>
      </w:r>
    </w:p>
    <w:p w:rsidR="00000000" w:rsidDel="00000000" w:rsidP="00000000" w:rsidRDefault="00000000" w:rsidRPr="00000000" w14:paraId="0000000E">
      <w:pPr>
        <w:numPr>
          <w:ilvl w:val="0"/>
          <w:numId w:val="1"/>
        </w:numPr>
        <w:spacing w:after="0" w:lineRule="auto"/>
        <w:ind w:left="720" w:hanging="360"/>
        <w:rPr>
          <w:u w:val="none"/>
        </w:rPr>
      </w:pPr>
      <w:r w:rsidDel="00000000" w:rsidR="00000000" w:rsidRPr="00000000">
        <w:rPr>
          <w:vertAlign w:val="baseline"/>
          <w:rtl w:val="0"/>
        </w:rPr>
        <w:t xml:space="preserve">E2E_DELAY</w:t>
      </w:r>
    </w:p>
    <w:p w:rsidR="00000000" w:rsidDel="00000000" w:rsidP="00000000" w:rsidRDefault="00000000" w:rsidRPr="00000000" w14:paraId="0000000F">
      <w:pPr>
        <w:numPr>
          <w:ilvl w:val="1"/>
          <w:numId w:val="1"/>
        </w:numPr>
        <w:spacing w:after="0" w:lineRule="auto"/>
        <w:ind w:left="1440" w:hanging="360"/>
        <w:rPr/>
      </w:pPr>
      <w:r w:rsidDel="00000000" w:rsidR="00000000" w:rsidRPr="00000000">
        <w:rPr>
          <w:rtl w:val="0"/>
        </w:rPr>
        <w:t xml:space="preserve">Agreed a CR to update DBI signalling procedures on reporting intervals</w:t>
      </w:r>
    </w:p>
    <w:p w:rsidR="00000000" w:rsidDel="00000000" w:rsidP="00000000" w:rsidRDefault="00000000" w:rsidRPr="00000000" w14:paraId="00000010">
      <w:pPr>
        <w:numPr>
          <w:ilvl w:val="1"/>
          <w:numId w:val="1"/>
        </w:numPr>
        <w:spacing w:after="0" w:lineRule="auto"/>
        <w:ind w:left="1440" w:hanging="360"/>
        <w:rPr>
          <w:u w:val="none"/>
        </w:rPr>
      </w:pPr>
      <w:r w:rsidDel="00000000" w:rsidR="00000000" w:rsidRPr="00000000">
        <w:rPr>
          <w:rtl w:val="0"/>
        </w:rPr>
        <w:t xml:space="preserve">Agreed a CR to provide SDP examples</w:t>
      </w:r>
    </w:p>
    <w:p w:rsidR="00000000" w:rsidDel="00000000" w:rsidP="00000000" w:rsidRDefault="00000000" w:rsidRPr="00000000" w14:paraId="00000011">
      <w:pPr>
        <w:numPr>
          <w:ilvl w:val="1"/>
          <w:numId w:val="1"/>
        </w:numPr>
        <w:spacing w:after="0" w:lineRule="auto"/>
        <w:ind w:left="1440" w:hanging="360"/>
        <w:rPr>
          <w:u w:val="none"/>
        </w:rPr>
      </w:pPr>
      <w:r w:rsidDel="00000000" w:rsidR="00000000" w:rsidRPr="00000000">
        <w:rPr>
          <w:rtl w:val="0"/>
        </w:rPr>
        <w:t xml:space="preserve">Agreed on LS to RAN2 on DBI reporting intervals</w:t>
      </w:r>
    </w:p>
    <w:p w:rsidR="00000000" w:rsidDel="00000000" w:rsidP="00000000" w:rsidRDefault="00000000" w:rsidRPr="00000000" w14:paraId="00000012">
      <w:pPr>
        <w:numPr>
          <w:ilvl w:val="1"/>
          <w:numId w:val="1"/>
        </w:numPr>
        <w:spacing w:after="0" w:lineRule="auto"/>
        <w:ind w:left="1440" w:hanging="360"/>
        <w:rPr>
          <w:u w:val="none"/>
        </w:rPr>
      </w:pPr>
      <w:r w:rsidDel="00000000" w:rsidR="00000000" w:rsidRPr="00000000">
        <w:rPr>
          <w:rtl w:val="0"/>
        </w:rPr>
        <w:t xml:space="preserve">Agreed on the Work Item Summary</w:t>
      </w:r>
    </w:p>
    <w:p w:rsidR="00000000" w:rsidDel="00000000" w:rsidP="00000000" w:rsidRDefault="00000000" w:rsidRPr="00000000" w14:paraId="00000013">
      <w:pPr>
        <w:numPr>
          <w:ilvl w:val="0"/>
          <w:numId w:val="1"/>
        </w:numPr>
        <w:spacing w:after="0" w:lineRule="auto"/>
        <w:ind w:left="720" w:hanging="360"/>
        <w:rPr/>
      </w:pPr>
      <w:r w:rsidDel="00000000" w:rsidR="00000000" w:rsidRPr="00000000">
        <w:rPr>
          <w:vertAlign w:val="baseline"/>
          <w:rtl w:val="0"/>
        </w:rPr>
        <w:t xml:space="preserve">5G_MEDIA_MTSI_ext</w:t>
      </w:r>
    </w:p>
    <w:p w:rsidR="00000000" w:rsidDel="00000000" w:rsidP="00000000" w:rsidRDefault="00000000" w:rsidRPr="00000000" w14:paraId="00000014">
      <w:pPr>
        <w:numPr>
          <w:ilvl w:val="1"/>
          <w:numId w:val="1"/>
        </w:numPr>
        <w:spacing w:after="0" w:lineRule="auto"/>
        <w:ind w:left="1440" w:hanging="360"/>
        <w:rPr/>
      </w:pPr>
      <w:r w:rsidDel="00000000" w:rsidR="00000000" w:rsidRPr="00000000">
        <w:rPr>
          <w:rtl w:val="0"/>
        </w:rPr>
        <w:t xml:space="preserve">Agreed CR on ANBR capability signaling based on SDP</w:t>
      </w:r>
    </w:p>
    <w:p w:rsidR="00000000" w:rsidDel="00000000" w:rsidP="00000000" w:rsidRDefault="00000000" w:rsidRPr="00000000" w14:paraId="00000015">
      <w:pPr>
        <w:numPr>
          <w:ilvl w:val="1"/>
          <w:numId w:val="1"/>
        </w:numPr>
        <w:spacing w:after="0" w:lineRule="auto"/>
        <w:ind w:left="1440" w:hanging="360"/>
        <w:rPr>
          <w:u w:val="none"/>
        </w:rPr>
      </w:pPr>
      <w:r w:rsidDel="00000000" w:rsidR="00000000" w:rsidRPr="00000000">
        <w:rPr>
          <w:rtl w:val="0"/>
        </w:rPr>
        <w:t xml:space="preserve">Agreed on a reply LS to SA2 confirming support for their proposed solution, and attaching the agreed CR.  Also asks CT1 to update the relevant specifications to support SA2 solution, and also ensure core network support for the new attribute.</w:t>
      </w:r>
    </w:p>
    <w:p w:rsidR="00000000" w:rsidDel="00000000" w:rsidP="00000000" w:rsidRDefault="00000000" w:rsidRPr="00000000" w14:paraId="00000016">
      <w:pPr>
        <w:numPr>
          <w:ilvl w:val="1"/>
          <w:numId w:val="1"/>
        </w:numPr>
        <w:spacing w:after="0" w:lineRule="auto"/>
        <w:ind w:left="1440" w:hanging="360"/>
        <w:rPr>
          <w:u w:val="none"/>
        </w:rPr>
      </w:pPr>
      <w:r w:rsidDel="00000000" w:rsidR="00000000" w:rsidRPr="00000000">
        <w:rPr>
          <w:rtl w:val="0"/>
        </w:rPr>
        <w:t xml:space="preserve">Agreed on a reply LS to GSMA summarizing the Rel-15 and Rel-16 features from 5G_MTSI_Codec, 5G_MEDIA_MTSI_ext, CHEM and E2E_DELAY work items that would be relevant for their NG.114 specification for 5GS</w:t>
      </w:r>
    </w:p>
    <w:p w:rsidR="00000000" w:rsidDel="00000000" w:rsidP="00000000" w:rsidRDefault="00000000" w:rsidRPr="00000000" w14:paraId="00000017">
      <w:pPr>
        <w:numPr>
          <w:ilvl w:val="0"/>
          <w:numId w:val="1"/>
        </w:numPr>
        <w:spacing w:after="0" w:lineRule="auto"/>
        <w:ind w:left="720" w:hanging="360"/>
        <w:rPr/>
      </w:pPr>
      <w:r w:rsidDel="00000000" w:rsidR="00000000" w:rsidRPr="00000000">
        <w:rPr>
          <w:vertAlign w:val="baseline"/>
          <w:rtl w:val="0"/>
        </w:rPr>
        <w:t xml:space="preserve">CHEM</w:t>
      </w:r>
    </w:p>
    <w:p w:rsidR="00000000" w:rsidDel="00000000" w:rsidP="00000000" w:rsidRDefault="00000000" w:rsidRPr="00000000" w14:paraId="00000018">
      <w:pPr>
        <w:numPr>
          <w:ilvl w:val="1"/>
          <w:numId w:val="1"/>
        </w:numPr>
        <w:spacing w:after="0" w:lineRule="auto"/>
        <w:ind w:left="1440" w:hanging="360"/>
        <w:rPr/>
      </w:pPr>
      <w:r w:rsidDel="00000000" w:rsidR="00000000" w:rsidRPr="00000000">
        <w:rPr>
          <w:rtl w:val="0"/>
        </w:rPr>
        <w:t xml:space="preserve">Agreed a CR to TS 26.114 introducing the CHEM feature</w:t>
      </w:r>
    </w:p>
    <w:p w:rsidR="00000000" w:rsidDel="00000000" w:rsidP="00000000" w:rsidRDefault="00000000" w:rsidRPr="00000000" w14:paraId="00000019">
      <w:pPr>
        <w:numPr>
          <w:ilvl w:val="1"/>
          <w:numId w:val="1"/>
        </w:numPr>
        <w:spacing w:after="0" w:lineRule="auto"/>
        <w:ind w:left="1440" w:hanging="360"/>
        <w:rPr/>
      </w:pPr>
      <w:r w:rsidDel="00000000" w:rsidR="00000000" w:rsidRPr="00000000">
        <w:rPr>
          <w:rtl w:val="0"/>
        </w:rPr>
        <w:t xml:space="preserve">Discussed extending the time plan for more work to address developing detailed requirements for adaptation to codec configurations with different robustness levels </w:t>
      </w:r>
      <w:r w:rsidDel="00000000" w:rsidR="00000000" w:rsidRPr="00000000">
        <w:rPr>
          <w:rtl w:val="0"/>
        </w:rPr>
      </w:r>
    </w:p>
    <w:p w:rsidR="00000000" w:rsidDel="00000000" w:rsidP="00000000" w:rsidRDefault="00000000" w:rsidRPr="00000000" w14:paraId="0000001A">
      <w:pPr>
        <w:numPr>
          <w:ilvl w:val="0"/>
          <w:numId w:val="1"/>
        </w:numPr>
        <w:spacing w:after="0" w:lineRule="auto"/>
        <w:ind w:left="720" w:hanging="360"/>
        <w:rPr/>
      </w:pPr>
      <w:r w:rsidDel="00000000" w:rsidR="00000000" w:rsidRPr="00000000">
        <w:rPr>
          <w:vertAlign w:val="baseline"/>
          <w:rtl w:val="0"/>
        </w:rPr>
        <w:t xml:space="preserve">FS_mV2X</w:t>
      </w:r>
    </w:p>
    <w:p w:rsidR="00000000" w:rsidDel="00000000" w:rsidP="00000000" w:rsidRDefault="00000000" w:rsidRPr="00000000" w14:paraId="0000001B">
      <w:pPr>
        <w:numPr>
          <w:ilvl w:val="1"/>
          <w:numId w:val="1"/>
        </w:numPr>
        <w:spacing w:after="0" w:lineRule="auto"/>
        <w:ind w:left="1440" w:hanging="360"/>
        <w:rPr/>
      </w:pPr>
      <w:r w:rsidDel="00000000" w:rsidR="00000000" w:rsidRPr="00000000">
        <w:rPr>
          <w:rtl w:val="0"/>
        </w:rPr>
        <w:t xml:space="preserve">Agreed to two draft CRs to the TR on media handling and communicating with Vulnerable Road User devices</w:t>
      </w:r>
      <w:r w:rsidDel="00000000" w:rsidR="00000000" w:rsidRPr="00000000">
        <w:rPr>
          <w:rtl w:val="0"/>
        </w:rPr>
      </w:r>
    </w:p>
    <w:p w:rsidR="00000000" w:rsidDel="00000000" w:rsidP="00000000" w:rsidRDefault="00000000" w:rsidRPr="00000000" w14:paraId="0000001C">
      <w:pPr>
        <w:numPr>
          <w:ilvl w:val="0"/>
          <w:numId w:val="1"/>
        </w:numPr>
        <w:spacing w:after="0" w:lineRule="auto"/>
        <w:ind w:left="720" w:hanging="360"/>
        <w:rPr/>
      </w:pPr>
      <w:r w:rsidDel="00000000" w:rsidR="00000000" w:rsidRPr="00000000">
        <w:rPr>
          <w:vertAlign w:val="baseline"/>
          <w:rtl w:val="0"/>
        </w:rPr>
        <w:t xml:space="preserve">ITT4RT (Support of Immersive Teleconferencing and Telepresence for Remote Terminals)</w:t>
      </w:r>
    </w:p>
    <w:p w:rsidR="00000000" w:rsidDel="00000000" w:rsidP="00000000" w:rsidRDefault="00000000" w:rsidRPr="00000000" w14:paraId="0000001D">
      <w:pPr>
        <w:numPr>
          <w:ilvl w:val="1"/>
          <w:numId w:val="1"/>
        </w:numPr>
        <w:spacing w:after="0" w:lineRule="auto"/>
        <w:ind w:left="1440" w:hanging="360"/>
        <w:rPr/>
      </w:pPr>
      <w:r w:rsidDel="00000000" w:rsidR="00000000" w:rsidRPr="00000000">
        <w:rPr>
          <w:rtl w:val="0"/>
        </w:rPr>
        <w:t xml:space="preserve">Updated the time plan to include a telco</w:t>
      </w:r>
    </w:p>
    <w:p w:rsidR="00000000" w:rsidDel="00000000" w:rsidP="00000000" w:rsidRDefault="00000000" w:rsidRPr="00000000" w14:paraId="0000001E">
      <w:pPr>
        <w:numPr>
          <w:ilvl w:val="1"/>
          <w:numId w:val="1"/>
        </w:numPr>
        <w:spacing w:after="0" w:lineRule="auto"/>
        <w:ind w:left="1440" w:hanging="360"/>
        <w:rPr>
          <w:u w:val="none"/>
        </w:rPr>
      </w:pPr>
      <w:r w:rsidDel="00000000" w:rsidR="00000000" w:rsidRPr="00000000">
        <w:rPr>
          <w:rtl w:val="0"/>
        </w:rPr>
        <w:t xml:space="preserve">Agreed two input contributions into the permanent document addressing ITT4RT use case, requirements and potential solutions</w:t>
      </w:r>
    </w:p>
    <w:p w:rsidR="00000000" w:rsidDel="00000000" w:rsidP="00000000" w:rsidRDefault="00000000" w:rsidRPr="00000000" w14:paraId="0000001F">
      <w:pPr>
        <w:numPr>
          <w:ilvl w:val="1"/>
          <w:numId w:val="1"/>
        </w:numPr>
        <w:spacing w:after="0" w:lineRule="auto"/>
        <w:ind w:left="1440" w:hanging="360"/>
        <w:rPr>
          <w:u w:val="none"/>
        </w:rPr>
      </w:pPr>
      <w:r w:rsidDel="00000000" w:rsidR="00000000" w:rsidRPr="00000000">
        <w:rPr>
          <w:rtl w:val="0"/>
        </w:rPr>
        <w:t xml:space="preserve">Made updates to the permanent document structure to be agreed at plenary</w:t>
      </w:r>
    </w:p>
    <w:p w:rsidR="00000000" w:rsidDel="00000000" w:rsidP="00000000" w:rsidRDefault="00000000" w:rsidRPr="00000000" w14:paraId="00000020">
      <w:pPr>
        <w:numPr>
          <w:ilvl w:val="1"/>
          <w:numId w:val="1"/>
        </w:numPr>
        <w:spacing w:after="0" w:lineRule="auto"/>
        <w:ind w:left="1440" w:hanging="360"/>
        <w:rPr>
          <w:u w:val="none"/>
        </w:rPr>
      </w:pPr>
      <w:r w:rsidDel="00000000" w:rsidR="00000000" w:rsidRPr="00000000">
        <w:rPr>
          <w:rtl w:val="0"/>
        </w:rPr>
        <w:t xml:space="preserve">Scheduled a Telco for June 11, 2019</w:t>
      </w:r>
    </w:p>
    <w:p w:rsidR="00000000" w:rsidDel="00000000" w:rsidP="00000000" w:rsidRDefault="00000000" w:rsidRPr="00000000" w14:paraId="00000021">
      <w:pPr>
        <w:numPr>
          <w:ilvl w:val="0"/>
          <w:numId w:val="1"/>
        </w:numPr>
        <w:spacing w:after="0" w:lineRule="auto"/>
        <w:ind w:left="720" w:hanging="360"/>
        <w:rPr/>
      </w:pPr>
      <w:r w:rsidDel="00000000" w:rsidR="00000000" w:rsidRPr="00000000">
        <w:rPr>
          <w:vertAlign w:val="baseline"/>
          <w:rtl w:val="0"/>
        </w:rPr>
        <w:t xml:space="preserve">TEI and Maintenance agreed to </w:t>
      </w:r>
    </w:p>
    <w:p w:rsidR="00000000" w:rsidDel="00000000" w:rsidP="00000000" w:rsidRDefault="00000000" w:rsidRPr="00000000" w14:paraId="00000022">
      <w:pPr>
        <w:numPr>
          <w:ilvl w:val="1"/>
          <w:numId w:val="1"/>
        </w:numPr>
        <w:spacing w:after="0" w:lineRule="auto"/>
        <w:ind w:left="1440" w:hanging="360"/>
        <w:rPr/>
      </w:pPr>
      <w:r w:rsidDel="00000000" w:rsidR="00000000" w:rsidRPr="00000000">
        <w:rPr>
          <w:rtl w:val="0"/>
        </w:rPr>
        <w:t xml:space="preserve">CRs on referencing FLEX FEC in IETF</w:t>
      </w:r>
    </w:p>
    <w:p w:rsidR="00000000" w:rsidDel="00000000" w:rsidP="00000000" w:rsidRDefault="00000000" w:rsidRPr="00000000" w14:paraId="00000023">
      <w:pPr>
        <w:numPr>
          <w:ilvl w:val="1"/>
          <w:numId w:val="1"/>
        </w:numPr>
        <w:spacing w:after="0" w:lineRule="auto"/>
        <w:ind w:left="1440" w:hanging="360"/>
        <w:rPr>
          <w:u w:val="none"/>
        </w:rPr>
      </w:pPr>
      <w:r w:rsidDel="00000000" w:rsidR="00000000" w:rsidRPr="00000000">
        <w:rPr>
          <w:rtl w:val="0"/>
        </w:rPr>
        <w:t xml:space="preserve">CRs with a correction to CVO</w:t>
      </w:r>
    </w:p>
    <w:p w:rsidR="00000000" w:rsidDel="00000000" w:rsidP="00000000" w:rsidRDefault="00000000" w:rsidRPr="00000000" w14:paraId="00000024">
      <w:pPr>
        <w:numPr>
          <w:ilvl w:val="1"/>
          <w:numId w:val="1"/>
        </w:numPr>
        <w:spacing w:after="0" w:lineRule="auto"/>
        <w:ind w:left="1440" w:hanging="360"/>
        <w:rPr>
          <w:u w:val="none"/>
        </w:rPr>
      </w:pPr>
      <w:r w:rsidDel="00000000" w:rsidR="00000000" w:rsidRPr="00000000">
        <w:rPr>
          <w:rtl w:val="0"/>
        </w:rPr>
        <w:t xml:space="preserve">CRs </w:t>
      </w:r>
      <w:r w:rsidDel="00000000" w:rsidR="00000000" w:rsidRPr="00000000">
        <w:rPr>
          <w:sz w:val="20"/>
          <w:szCs w:val="20"/>
          <w:rtl w:val="0"/>
        </w:rPr>
        <w:t xml:space="preserve">on correction to H.264 CBP Level 1.2 Requirement</w:t>
      </w:r>
      <w:r w:rsidDel="00000000" w:rsidR="00000000" w:rsidRPr="00000000">
        <w:rPr>
          <w:rtl w:val="0"/>
        </w:rPr>
      </w:r>
    </w:p>
    <w:p w:rsidR="00000000" w:rsidDel="00000000" w:rsidP="00000000" w:rsidRDefault="00000000" w:rsidRPr="00000000" w14:paraId="00000025">
      <w:pPr>
        <w:numPr>
          <w:ilvl w:val="0"/>
          <w:numId w:val="1"/>
        </w:numPr>
        <w:spacing w:after="0" w:lineRule="auto"/>
        <w:ind w:left="720" w:hanging="360"/>
        <w:rPr>
          <w:u w:val="none"/>
        </w:rPr>
      </w:pPr>
      <w:r w:rsidDel="00000000" w:rsidR="00000000" w:rsidRPr="00000000">
        <w:rPr>
          <w:rtl w:val="0"/>
        </w:rPr>
        <w:t xml:space="preserve">New Study Items</w:t>
      </w:r>
    </w:p>
    <w:p w:rsidR="00000000" w:rsidDel="00000000" w:rsidP="00000000" w:rsidRDefault="00000000" w:rsidRPr="00000000" w14:paraId="00000026">
      <w:pPr>
        <w:numPr>
          <w:ilvl w:val="1"/>
          <w:numId w:val="1"/>
        </w:numPr>
        <w:spacing w:after="0" w:lineRule="auto"/>
        <w:ind w:left="1440" w:hanging="360"/>
        <w:rPr/>
      </w:pPr>
      <w:r w:rsidDel="00000000" w:rsidR="00000000" w:rsidRPr="00000000">
        <w:rPr>
          <w:rtl w:val="0"/>
        </w:rPr>
        <w:t xml:space="preserve">Agreed to draft LS </w:t>
      </w:r>
      <w:r w:rsidDel="00000000" w:rsidR="00000000" w:rsidRPr="00000000">
        <w:rPr>
          <w:rtl w:val="0"/>
        </w:rPr>
        <w:t xml:space="preserve">on the usage of SDAP in MTSI and re-usability of delay and error profiles (To: RAN WG1, RAN WG2, SA WG2, Cc: GSMA 5GJA)</w:t>
      </w:r>
    </w:p>
    <w:p w:rsidR="00000000" w:rsidDel="00000000" w:rsidP="00000000" w:rsidRDefault="00000000" w:rsidRPr="00000000" w14:paraId="00000027">
      <w:pPr>
        <w:numPr>
          <w:ilvl w:val="1"/>
          <w:numId w:val="1"/>
        </w:numPr>
        <w:spacing w:after="0" w:lineRule="auto"/>
        <w:ind w:left="1440" w:hanging="360"/>
        <w:rPr/>
      </w:pPr>
      <w:r w:rsidDel="00000000" w:rsidR="00000000" w:rsidRPr="00000000">
        <w:rPr>
          <w:rtl w:val="0"/>
        </w:rPr>
        <w:t xml:space="preserve">Agreed to draft LS on the implementation issues of RAN-assisted codec adaptation and NR aspects of RAN delay-budget reporting (To: RAN WG1, RAN WG2, Cc: GSMA 5GJA)</w:t>
      </w:r>
    </w:p>
    <w:p w:rsidR="00000000" w:rsidDel="00000000" w:rsidP="00000000" w:rsidRDefault="00000000" w:rsidRPr="00000000" w14:paraId="00000028">
      <w:pPr>
        <w:numPr>
          <w:ilvl w:val="0"/>
          <w:numId w:val="1"/>
        </w:numPr>
        <w:spacing w:after="0" w:lineRule="auto"/>
        <w:ind w:left="720" w:hanging="360"/>
        <w:rPr>
          <w:u w:val="none"/>
        </w:rPr>
      </w:pPr>
      <w:r w:rsidDel="00000000" w:rsidR="00000000" w:rsidRPr="00000000">
        <w:rPr>
          <w:rtl w:val="0"/>
        </w:rPr>
        <w:t xml:space="preserve">GSMA Liaison Statements</w:t>
      </w:r>
    </w:p>
    <w:p w:rsidR="00000000" w:rsidDel="00000000" w:rsidP="00000000" w:rsidRDefault="00000000" w:rsidRPr="00000000" w14:paraId="00000029">
      <w:pPr>
        <w:numPr>
          <w:ilvl w:val="1"/>
          <w:numId w:val="1"/>
        </w:numPr>
        <w:spacing w:after="0" w:lineRule="auto"/>
        <w:ind w:left="1440" w:hanging="360"/>
        <w:rPr>
          <w:u w:val="none"/>
        </w:rPr>
      </w:pPr>
      <w:r w:rsidDel="00000000" w:rsidR="00000000" w:rsidRPr="00000000">
        <w:rPr>
          <w:rtl w:val="0"/>
        </w:rPr>
        <w:t xml:space="preserve">Replied to the LS on MTSI Client Profiles</w:t>
      </w:r>
    </w:p>
    <w:p w:rsidR="00000000" w:rsidDel="00000000" w:rsidP="00000000" w:rsidRDefault="00000000" w:rsidRPr="00000000" w14:paraId="0000002A">
      <w:pPr>
        <w:numPr>
          <w:ilvl w:val="1"/>
          <w:numId w:val="1"/>
        </w:numPr>
        <w:spacing w:after="0" w:lineRule="auto"/>
        <w:ind w:left="1440" w:hanging="360"/>
        <w:rPr>
          <w:u w:val="none"/>
        </w:rPr>
      </w:pPr>
      <w:r w:rsidDel="00000000" w:rsidR="00000000" w:rsidRPr="00000000">
        <w:rPr>
          <w:rtl w:val="0"/>
        </w:rPr>
        <w:t xml:space="preserve">Scheduled Telco for May 3, 2019, asking for power to reply to the LS in S4-190286 on codec modes</w:t>
      </w:r>
    </w:p>
    <w:p w:rsidR="00000000" w:rsidDel="00000000" w:rsidP="00000000" w:rsidRDefault="00000000" w:rsidRPr="00000000" w14:paraId="0000002B">
      <w:pPr>
        <w:numPr>
          <w:ilvl w:val="1"/>
          <w:numId w:val="1"/>
        </w:numPr>
        <w:spacing w:after="0" w:lineRule="auto"/>
        <w:ind w:left="1440" w:hanging="360"/>
        <w:rPr>
          <w:u w:val="none"/>
        </w:rPr>
      </w:pPr>
      <w:r w:rsidDel="00000000" w:rsidR="00000000" w:rsidRPr="00000000">
        <w:rPr>
          <w:rtl w:val="0"/>
        </w:rPr>
        <w:t xml:space="preserve">Discussed and postponed to the LS on EVS bw parameter</w:t>
      </w:r>
    </w:p>
    <w:p w:rsidR="00000000" w:rsidDel="00000000" w:rsidP="00000000" w:rsidRDefault="00000000" w:rsidRPr="00000000" w14:paraId="0000002C">
      <w:pPr>
        <w:spacing w:after="0" w:lineRule="auto"/>
        <w:rPr/>
      </w:pP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b w:val="1"/>
          <w:vertAlign w:val="baseline"/>
          <w:rtl w:val="0"/>
        </w:rPr>
        <w:t xml:space="preserve">The output documents from the MTSI SWG sessions are:</w:t>
      </w:r>
      <w:r w:rsidDel="00000000" w:rsidR="00000000" w:rsidRPr="00000000">
        <w:rPr>
          <w:rtl w:val="0"/>
        </w:rPr>
      </w:r>
    </w:p>
    <w:p w:rsidR="00000000" w:rsidDel="00000000" w:rsidP="00000000" w:rsidRDefault="00000000" w:rsidRPr="00000000" w14:paraId="0000002E">
      <w:pPr>
        <w:spacing w:after="0" w:lineRule="auto"/>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tbl>
      <w:tblPr>
        <w:tblStyle w:val="Table1"/>
        <w:tblW w:w="951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
        <w:gridCol w:w="4020"/>
        <w:gridCol w:w="4575"/>
        <w:tblGridChange w:id="0">
          <w:tblGrid>
            <w:gridCol w:w="915"/>
            <w:gridCol w:w="4020"/>
            <w:gridCol w:w="4575"/>
          </w:tblGrid>
        </w:tblGridChange>
      </w:tblGrid>
      <w:tr>
        <w:trPr>
          <w:trHeight w:val="360" w:hRule="atLeast"/>
        </w:trPr>
        <w:tc>
          <w:tcPr>
            <w:tcBorders>
              <w:top w:color="000000" w:space="0" w:sz="4" w:val="single"/>
              <w:left w:color="000000" w:space="0" w:sz="4" w:val="single"/>
              <w:bottom w:color="000000" w:space="0" w:sz="4" w:val="single"/>
              <w:right w:color="000000" w:space="0" w:sz="4" w:val="single"/>
            </w:tcBorders>
            <w:tcMar>
              <w:top w:w="20.0" w:type="dxa"/>
              <w:left w:w="60.0" w:type="dxa"/>
              <w:bottom w:w="20.0" w:type="dxa"/>
              <w:right w:w="60.0" w:type="dxa"/>
            </w:tcMar>
            <w:vAlign w:val="top"/>
          </w:tcPr>
          <w:p w:rsidR="00000000" w:rsidDel="00000000" w:rsidP="00000000" w:rsidRDefault="00000000" w:rsidRPr="00000000" w14:paraId="00000030">
            <w:pPr>
              <w:spacing w:after="40" w:before="40" w:line="276" w:lineRule="auto"/>
              <w:ind w:left="-60" w:right="60" w:firstLine="0"/>
              <w:rPr>
                <w:sz w:val="20"/>
                <w:szCs w:val="20"/>
              </w:rPr>
            </w:pPr>
            <w:r w:rsidDel="00000000" w:rsidR="00000000" w:rsidRPr="00000000">
              <w:rPr>
                <w:sz w:val="20"/>
                <w:szCs w:val="20"/>
                <w:rtl w:val="0"/>
              </w:rPr>
              <w:t xml:space="preserve">5.3</w:t>
            </w:r>
          </w:p>
        </w:tc>
        <w:tc>
          <w:tcPr>
            <w:tcBorders>
              <w:top w:color="000000" w:space="0" w:sz="4" w:val="single"/>
              <w:left w:color="000000" w:space="0" w:sz="4" w:val="single"/>
              <w:bottom w:color="000000" w:space="0" w:sz="4" w:val="single"/>
              <w:right w:color="000000" w:space="0" w:sz="4" w:val="single"/>
            </w:tcBorders>
            <w:tcMar>
              <w:top w:w="20.0" w:type="dxa"/>
              <w:left w:w="60.0" w:type="dxa"/>
              <w:bottom w:w="20.0" w:type="dxa"/>
              <w:right w:w="60.0" w:type="dxa"/>
            </w:tcMar>
            <w:vAlign w:val="top"/>
          </w:tcPr>
          <w:p w:rsidR="00000000" w:rsidDel="00000000" w:rsidP="00000000" w:rsidRDefault="00000000" w:rsidRPr="00000000" w14:paraId="00000031">
            <w:pPr>
              <w:spacing w:after="40" w:before="40" w:line="276" w:lineRule="auto"/>
              <w:ind w:left="-60" w:right="60" w:firstLine="0"/>
              <w:rPr>
                <w:sz w:val="20"/>
                <w:szCs w:val="20"/>
              </w:rPr>
            </w:pPr>
            <w:r w:rsidDel="00000000" w:rsidR="00000000" w:rsidRPr="00000000">
              <w:rPr>
                <w:sz w:val="20"/>
                <w:szCs w:val="20"/>
                <w:rtl w:val="0"/>
              </w:rPr>
              <w:t xml:space="preserve">Reports and liaisons from other groups</w:t>
            </w:r>
          </w:p>
        </w:tc>
        <w:tc>
          <w:tcPr>
            <w:tcBorders>
              <w:top w:color="000000" w:space="0" w:sz="4" w:val="single"/>
              <w:left w:color="000000" w:space="0" w:sz="4" w:val="single"/>
              <w:bottom w:color="000000" w:space="0" w:sz="4" w:val="single"/>
              <w:right w:color="000000" w:space="0" w:sz="4" w:val="single"/>
            </w:tcBorders>
            <w:tcMar>
              <w:top w:w="20.0" w:type="dxa"/>
              <w:left w:w="60.0" w:type="dxa"/>
              <w:bottom w:w="20.0" w:type="dxa"/>
              <w:right w:w="60.0" w:type="dxa"/>
            </w:tcMar>
            <w:vAlign w:val="top"/>
          </w:tcPr>
          <w:p w:rsidR="00000000" w:rsidDel="00000000" w:rsidP="00000000" w:rsidRDefault="00000000" w:rsidRPr="00000000" w14:paraId="00000032">
            <w:pPr>
              <w:spacing w:after="40" w:before="40" w:line="276" w:lineRule="auto"/>
              <w:ind w:left="-60" w:right="60" w:firstLine="0"/>
              <w:rPr>
                <w:color w:val="3333ff"/>
                <w:sz w:val="20"/>
                <w:szCs w:val="20"/>
              </w:rPr>
            </w:pPr>
            <w:r w:rsidDel="00000000" w:rsidR="00000000" w:rsidRPr="00000000">
              <w:rPr>
                <w:sz w:val="20"/>
                <w:szCs w:val="20"/>
                <w:rtl w:val="0"/>
              </w:rPr>
              <w:t xml:space="preserve"> </w:t>
            </w:r>
            <w:r w:rsidDel="00000000" w:rsidR="00000000" w:rsidRPr="00000000">
              <w:rPr>
                <w:color w:val="ff0000"/>
                <w:sz w:val="20"/>
                <w:szCs w:val="20"/>
                <w:rtl w:val="0"/>
              </w:rPr>
              <w:t xml:space="preserve">279r</w:t>
            </w:r>
            <w:r w:rsidDel="00000000" w:rsidR="00000000" w:rsidRPr="00000000">
              <w:rPr>
                <w:color w:val="3333ff"/>
                <w:sz w:val="20"/>
                <w:szCs w:val="20"/>
                <w:rtl w:val="0"/>
              </w:rPr>
              <w:t xml:space="preserve">499awp</w:t>
            </w:r>
          </w:p>
          <w:p w:rsidR="00000000" w:rsidDel="00000000" w:rsidP="00000000" w:rsidRDefault="00000000" w:rsidRPr="00000000" w14:paraId="00000033">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280r</w:t>
            </w:r>
            <w:r w:rsidDel="00000000" w:rsidR="00000000" w:rsidRPr="00000000">
              <w:rPr>
                <w:color w:val="3333ff"/>
                <w:sz w:val="20"/>
                <w:szCs w:val="20"/>
                <w:rtl w:val="0"/>
              </w:rPr>
              <w:t xml:space="preserve">490awp</w:t>
            </w:r>
          </w:p>
          <w:p w:rsidR="00000000" w:rsidDel="00000000" w:rsidP="00000000" w:rsidRDefault="00000000" w:rsidRPr="00000000" w14:paraId="00000034">
            <w:pPr>
              <w:spacing w:after="40" w:before="40" w:line="276" w:lineRule="auto"/>
              <w:ind w:left="60" w:right="60" w:firstLine="0"/>
              <w:rPr>
                <w:color w:val="ff0000"/>
                <w:sz w:val="20"/>
                <w:szCs w:val="20"/>
              </w:rPr>
            </w:pPr>
            <w:r w:rsidDel="00000000" w:rsidR="00000000" w:rsidRPr="00000000">
              <w:rPr>
                <w:color w:val="ff0000"/>
                <w:sz w:val="20"/>
                <w:szCs w:val="20"/>
                <w:rtl w:val="0"/>
              </w:rPr>
              <w:t xml:space="preserve">285pp</w:t>
            </w:r>
          </w:p>
          <w:p w:rsidR="00000000" w:rsidDel="00000000" w:rsidP="00000000" w:rsidRDefault="00000000" w:rsidRPr="00000000" w14:paraId="00000035">
            <w:pPr>
              <w:spacing w:after="40" w:before="40" w:line="276" w:lineRule="auto"/>
              <w:ind w:left="60" w:right="60" w:firstLine="0"/>
              <w:rPr>
                <w:color w:val="ff0000"/>
                <w:sz w:val="20"/>
                <w:szCs w:val="20"/>
              </w:rPr>
            </w:pPr>
            <w:r w:rsidDel="00000000" w:rsidR="00000000" w:rsidRPr="00000000">
              <w:rPr>
                <w:color w:val="ff0000"/>
                <w:sz w:val="20"/>
                <w:szCs w:val="20"/>
                <w:rtl w:val="0"/>
              </w:rPr>
              <w:t xml:space="preserve">286pp-&gt; telco on May 3rd with power to send LS</w:t>
            </w:r>
          </w:p>
          <w:p w:rsidR="00000000" w:rsidDel="00000000" w:rsidP="00000000" w:rsidRDefault="00000000" w:rsidRPr="00000000" w14:paraId="00000036">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287r</w:t>
            </w:r>
            <w:r w:rsidDel="00000000" w:rsidR="00000000" w:rsidRPr="00000000">
              <w:rPr>
                <w:color w:val="3333ff"/>
                <w:sz w:val="20"/>
                <w:szCs w:val="20"/>
                <w:rtl w:val="0"/>
              </w:rPr>
              <w:t xml:space="preserve">491</w:t>
            </w:r>
          </w:p>
        </w:tc>
      </w:tr>
    </w:tbl>
    <w:p w:rsidR="00000000" w:rsidDel="00000000" w:rsidP="00000000" w:rsidRDefault="00000000" w:rsidRPr="00000000" w14:paraId="00000037">
      <w:pPr>
        <w:spacing w:after="0" w:lineRule="auto"/>
        <w:rPr/>
      </w:pPr>
      <w:r w:rsidDel="00000000" w:rsidR="00000000" w:rsidRPr="00000000">
        <w:rPr>
          <w:rtl w:val="0"/>
        </w:rPr>
      </w:r>
    </w:p>
    <w:tbl>
      <w:tblPr>
        <w:tblStyle w:val="Table2"/>
        <w:tblW w:w="951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
        <w:gridCol w:w="4005"/>
        <w:gridCol w:w="4590"/>
        <w:tblGridChange w:id="0">
          <w:tblGrid>
            <w:gridCol w:w="915"/>
            <w:gridCol w:w="4005"/>
            <w:gridCol w:w="4590"/>
          </w:tblGrid>
        </w:tblGridChange>
      </w:tblGrid>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8">
            <w:pPr>
              <w:spacing w:after="40" w:before="40" w:line="276" w:lineRule="auto"/>
              <w:ind w:left="-60" w:right="60" w:firstLine="0"/>
              <w:rPr>
                <w:sz w:val="20"/>
                <w:szCs w:val="20"/>
              </w:rPr>
            </w:pPr>
            <w:r w:rsidDel="00000000" w:rsidR="00000000" w:rsidRPr="00000000">
              <w:rPr>
                <w:sz w:val="20"/>
                <w:szCs w:val="20"/>
                <w:rtl w:val="0"/>
              </w:rPr>
              <w:t xml:space="preserve">13.3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9">
            <w:pPr>
              <w:spacing w:after="40" w:before="40" w:line="276" w:lineRule="auto"/>
              <w:ind w:left="-60" w:right="60" w:firstLine="0"/>
              <w:rPr>
                <w:sz w:val="20"/>
                <w:szCs w:val="20"/>
              </w:rPr>
            </w:pPr>
            <w:r w:rsidDel="00000000" w:rsidR="00000000" w:rsidRPr="00000000">
              <w:rPr>
                <w:sz w:val="20"/>
                <w:szCs w:val="20"/>
                <w:rtl w:val="0"/>
              </w:rPr>
              <w:t xml:space="preserve">MTSI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A">
            <w:pPr>
              <w:spacing w:after="40" w:before="40" w:line="276" w:lineRule="auto"/>
              <w:ind w:left="-60" w:right="60" w:firstLine="0"/>
              <w:rPr>
                <w:b w:val="1"/>
                <w:color w:val="00ff00"/>
                <w:sz w:val="20"/>
                <w:szCs w:val="20"/>
              </w:rPr>
            </w:pPr>
            <w:r w:rsidDel="00000000" w:rsidR="00000000" w:rsidRPr="00000000">
              <w:rPr>
                <w:sz w:val="20"/>
                <w:szCs w:val="20"/>
                <w:rtl w:val="0"/>
              </w:rPr>
              <w:t xml:space="preserve"> </w:t>
            </w:r>
            <w:r w:rsidDel="00000000" w:rsidR="00000000" w:rsidRPr="00000000">
              <w:rPr>
                <w:b w:val="1"/>
                <w:color w:val="00ff00"/>
                <w:sz w:val="20"/>
                <w:szCs w:val="20"/>
                <w:rtl w:val="0"/>
              </w:rPr>
              <w:t xml:space="preserve">481</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B">
            <w:pPr>
              <w:spacing w:after="40" w:before="40" w:line="276" w:lineRule="auto"/>
              <w:ind w:left="-60" w:right="60" w:firstLine="0"/>
              <w:rPr>
                <w:b w:val="1"/>
                <w:sz w:val="20"/>
                <w:szCs w:val="20"/>
              </w:rPr>
            </w:pPr>
            <w:r w:rsidDel="00000000" w:rsidR="00000000" w:rsidRPr="00000000">
              <w:rPr>
                <w:b w:val="1"/>
                <w:sz w:val="20"/>
                <w:szCs w:val="20"/>
                <w:rtl w:val="0"/>
              </w:rPr>
              <w:t xml:space="preserve">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C">
            <w:pPr>
              <w:spacing w:after="40" w:before="40" w:line="276" w:lineRule="auto"/>
              <w:ind w:left="-60" w:right="60" w:firstLine="0"/>
              <w:rPr>
                <w:b w:val="1"/>
                <w:sz w:val="20"/>
                <w:szCs w:val="20"/>
              </w:rPr>
            </w:pPr>
            <w:r w:rsidDel="00000000" w:rsidR="00000000" w:rsidRPr="00000000">
              <w:rPr>
                <w:b w:val="1"/>
                <w:sz w:val="20"/>
                <w:szCs w:val="20"/>
                <w:rtl w:val="0"/>
              </w:rPr>
              <w:t xml:space="preserve">CRs to Features in Release 15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D">
            <w:pPr>
              <w:spacing w:after="40" w:before="40" w:line="276" w:lineRule="auto"/>
              <w:ind w:left="-60" w:right="60" w:firstLine="0"/>
              <w:rPr>
                <w:color w:val="3333ff"/>
                <w:sz w:val="20"/>
                <w:szCs w:val="20"/>
              </w:rPr>
            </w:pPr>
            <w:r w:rsidDel="00000000" w:rsidR="00000000" w:rsidRPr="00000000">
              <w:rPr>
                <w:sz w:val="20"/>
                <w:szCs w:val="20"/>
                <w:rtl w:val="0"/>
              </w:rPr>
              <w:t xml:space="preserve"> </w:t>
            </w:r>
            <w:r w:rsidDel="00000000" w:rsidR="00000000" w:rsidRPr="00000000">
              <w:rPr>
                <w:rtl w:val="0"/>
              </w:rPr>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E">
            <w:pPr>
              <w:spacing w:after="40" w:before="40" w:line="276" w:lineRule="auto"/>
              <w:ind w:left="-60" w:right="60" w:firstLine="0"/>
              <w:rPr>
                <w:sz w:val="20"/>
                <w:szCs w:val="20"/>
              </w:rPr>
            </w:pPr>
            <w:r w:rsidDel="00000000" w:rsidR="00000000" w:rsidRPr="00000000">
              <w:rPr>
                <w:sz w:val="20"/>
                <w:szCs w:val="20"/>
                <w:rtl w:val="0"/>
              </w:rPr>
              <w:t xml:space="preserve">14.12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F">
            <w:pPr>
              <w:spacing w:after="40" w:before="40" w:line="276" w:lineRule="auto"/>
              <w:ind w:left="-60" w:right="60" w:firstLine="0"/>
              <w:rPr>
                <w:sz w:val="20"/>
                <w:szCs w:val="20"/>
              </w:rPr>
            </w:pPr>
            <w:r w:rsidDel="00000000" w:rsidR="00000000" w:rsidRPr="00000000">
              <w:rPr>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0">
            <w:pPr>
              <w:spacing w:after="40" w:before="40" w:line="276" w:lineRule="auto"/>
              <w:ind w:left="-60" w:right="60" w:firstLine="0"/>
              <w:rPr>
                <w:color w:val="3333ff"/>
                <w:sz w:val="20"/>
                <w:szCs w:val="20"/>
              </w:rPr>
            </w:pPr>
            <w:r w:rsidDel="00000000" w:rsidR="00000000" w:rsidRPr="00000000">
              <w:rPr>
                <w:sz w:val="20"/>
                <w:szCs w:val="20"/>
                <w:rtl w:val="0"/>
              </w:rPr>
              <w:t xml:space="preserve"> </w:t>
            </w:r>
            <w:r w:rsidDel="00000000" w:rsidR="00000000" w:rsidRPr="00000000">
              <w:rPr>
                <w:color w:val="3333ff"/>
                <w:sz w:val="20"/>
                <w:szCs w:val="20"/>
                <w:rtl w:val="0"/>
              </w:rPr>
              <w:t xml:space="preserve">377, 378, 379, 380, 482, 483, 484, 485, 486, 519, 520</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1">
            <w:pPr>
              <w:spacing w:after="40" w:before="40" w:line="276" w:lineRule="auto"/>
              <w:ind w:left="-60" w:right="60" w:firstLine="0"/>
              <w:rPr>
                <w:sz w:val="20"/>
                <w:szCs w:val="20"/>
              </w:rPr>
            </w:pPr>
            <w:r w:rsidDel="00000000" w:rsidR="00000000" w:rsidRPr="00000000">
              <w:rPr>
                <w:sz w:val="20"/>
                <w:szCs w:val="20"/>
                <w:rtl w:val="0"/>
              </w:rPr>
              <w:t xml:space="preserve">15.4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2">
            <w:pPr>
              <w:spacing w:after="40" w:before="40" w:line="276" w:lineRule="auto"/>
              <w:ind w:left="-60" w:right="60" w:firstLine="0"/>
              <w:rPr>
                <w:sz w:val="20"/>
                <w:szCs w:val="20"/>
              </w:rPr>
            </w:pPr>
            <w:r w:rsidDel="00000000" w:rsidR="00000000" w:rsidRPr="00000000">
              <w:rPr>
                <w:sz w:val="20"/>
                <w:szCs w:val="20"/>
                <w:rtl w:val="0"/>
              </w:rPr>
              <w:t xml:space="preserve">E-FLUS (Enhancements to Framework for Live Uplink Streaming)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3">
            <w:pPr>
              <w:spacing w:after="40" w:before="40" w:line="276" w:lineRule="auto"/>
              <w:ind w:left="-60" w:right="60" w:firstLine="0"/>
              <w:rPr>
                <w:color w:val="3333ff"/>
                <w:sz w:val="20"/>
                <w:szCs w:val="20"/>
              </w:rPr>
            </w:pPr>
            <w:r w:rsidDel="00000000" w:rsidR="00000000" w:rsidRPr="00000000">
              <w:rPr>
                <w:b w:val="1"/>
                <w:color w:val="00ff00"/>
                <w:sz w:val="20"/>
                <w:szCs w:val="20"/>
                <w:rtl w:val="0"/>
              </w:rPr>
              <w:t xml:space="preserve"> 512, </w:t>
            </w:r>
            <w:r w:rsidDel="00000000" w:rsidR="00000000" w:rsidRPr="00000000">
              <w:rPr>
                <w:color w:val="3333ff"/>
                <w:sz w:val="20"/>
                <w:szCs w:val="20"/>
                <w:rtl w:val="0"/>
              </w:rPr>
              <w:t xml:space="preserve">517 (PD-CR), 516 (TP)</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4">
            <w:pPr>
              <w:spacing w:after="40" w:before="40" w:line="276" w:lineRule="auto"/>
              <w:ind w:left="-60" w:right="60" w:firstLine="0"/>
              <w:rPr>
                <w:sz w:val="20"/>
                <w:szCs w:val="20"/>
              </w:rPr>
            </w:pPr>
            <w:r w:rsidDel="00000000" w:rsidR="00000000" w:rsidRPr="00000000">
              <w:rPr>
                <w:sz w:val="20"/>
                <w:szCs w:val="20"/>
                <w:rtl w:val="0"/>
              </w:rPr>
              <w:t xml:space="preserve">15.6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5">
            <w:pPr>
              <w:spacing w:after="40" w:before="40" w:line="276" w:lineRule="auto"/>
              <w:ind w:left="-60" w:right="60" w:firstLine="0"/>
              <w:rPr>
                <w:sz w:val="20"/>
                <w:szCs w:val="20"/>
              </w:rPr>
            </w:pPr>
            <w:r w:rsidDel="00000000" w:rsidR="00000000" w:rsidRPr="00000000">
              <w:rPr>
                <w:sz w:val="20"/>
                <w:szCs w:val="20"/>
                <w:rtl w:val="0"/>
              </w:rPr>
              <w:t xml:space="preserve">E2E_DELAY (Media Handling Aspects of RAN Delay Budget Reporting in MTSI)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6">
            <w:pPr>
              <w:spacing w:after="40" w:before="40" w:line="276" w:lineRule="auto"/>
              <w:ind w:left="-60" w:right="60" w:firstLine="0"/>
              <w:rPr>
                <w:sz w:val="20"/>
                <w:szCs w:val="20"/>
              </w:rPr>
            </w:pPr>
            <w:r w:rsidDel="00000000" w:rsidR="00000000" w:rsidRPr="00000000">
              <w:rPr>
                <w:sz w:val="20"/>
                <w:szCs w:val="20"/>
                <w:rtl w:val="0"/>
              </w:rPr>
              <w:t xml:space="preserve"> </w:t>
            </w:r>
            <w:r w:rsidDel="00000000" w:rsidR="00000000" w:rsidRPr="00000000">
              <w:rPr>
                <w:color w:val="3333ff"/>
                <w:sz w:val="20"/>
                <w:szCs w:val="20"/>
                <w:rtl w:val="0"/>
              </w:rPr>
              <w:t xml:space="preserve">497, 498, 499, 500 (WI Summary)</w:t>
            </w:r>
            <w:r w:rsidDel="00000000" w:rsidR="00000000" w:rsidRPr="00000000">
              <w:rPr>
                <w:rtl w:val="0"/>
              </w:rPr>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7">
            <w:pPr>
              <w:spacing w:after="40" w:before="40" w:line="276" w:lineRule="auto"/>
              <w:ind w:left="-60" w:right="60" w:firstLine="0"/>
              <w:rPr>
                <w:sz w:val="20"/>
                <w:szCs w:val="20"/>
              </w:rPr>
            </w:pPr>
            <w:r w:rsidDel="00000000" w:rsidR="00000000" w:rsidRPr="00000000">
              <w:rPr>
                <w:sz w:val="20"/>
                <w:szCs w:val="20"/>
                <w:rtl w:val="0"/>
              </w:rPr>
              <w:t xml:space="preserve">15.7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8">
            <w:pPr>
              <w:spacing w:after="40" w:before="40" w:line="276" w:lineRule="auto"/>
              <w:ind w:left="-60" w:right="60" w:firstLine="0"/>
              <w:rPr>
                <w:sz w:val="20"/>
                <w:szCs w:val="20"/>
              </w:rPr>
            </w:pPr>
            <w:r w:rsidDel="00000000" w:rsidR="00000000" w:rsidRPr="00000000">
              <w:rPr>
                <w:sz w:val="20"/>
                <w:szCs w:val="20"/>
                <w:rtl w:val="0"/>
              </w:rPr>
              <w:t xml:space="preserve">5G_MEDIA_MTSI_ext (Media Handling Extensions for 5G Conversational Services)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9">
            <w:pPr>
              <w:spacing w:after="40" w:before="40" w:line="276" w:lineRule="auto"/>
              <w:ind w:left="-60" w:right="60" w:firstLine="0"/>
              <w:rPr>
                <w:color w:val="3333ff"/>
                <w:sz w:val="20"/>
                <w:szCs w:val="20"/>
              </w:rPr>
            </w:pPr>
            <w:r w:rsidDel="00000000" w:rsidR="00000000" w:rsidRPr="00000000">
              <w:rPr>
                <w:sz w:val="20"/>
                <w:szCs w:val="20"/>
                <w:rtl w:val="0"/>
              </w:rPr>
              <w:t xml:space="preserve"> </w:t>
            </w:r>
            <w:r w:rsidDel="00000000" w:rsidR="00000000" w:rsidRPr="00000000">
              <w:rPr>
                <w:color w:val="3333ff"/>
                <w:sz w:val="20"/>
                <w:szCs w:val="20"/>
                <w:rtl w:val="0"/>
              </w:rPr>
              <w:t xml:space="preserve">291 (TP), 489</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A">
            <w:pPr>
              <w:spacing w:after="40" w:before="40" w:line="276" w:lineRule="auto"/>
              <w:ind w:left="-60" w:right="60" w:firstLine="0"/>
              <w:rPr>
                <w:sz w:val="20"/>
                <w:szCs w:val="20"/>
              </w:rPr>
            </w:pPr>
            <w:r w:rsidDel="00000000" w:rsidR="00000000" w:rsidRPr="00000000">
              <w:rPr>
                <w:sz w:val="20"/>
                <w:szCs w:val="20"/>
                <w:rtl w:val="0"/>
              </w:rPr>
              <w:t xml:space="preserve">15.8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B">
            <w:pPr>
              <w:spacing w:after="40" w:before="40" w:line="276" w:lineRule="auto"/>
              <w:ind w:left="-60" w:right="60" w:firstLine="0"/>
              <w:rPr>
                <w:sz w:val="20"/>
                <w:szCs w:val="20"/>
              </w:rPr>
            </w:pPr>
            <w:r w:rsidDel="00000000" w:rsidR="00000000" w:rsidRPr="00000000">
              <w:rPr>
                <w:sz w:val="20"/>
                <w:szCs w:val="20"/>
                <w:rtl w:val="0"/>
              </w:rPr>
              <w:t xml:space="preserve">CHEM (Coverage and Handoff Enhancements for Multimedia)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C">
            <w:pPr>
              <w:spacing w:after="40" w:before="40" w:line="276" w:lineRule="auto"/>
              <w:ind w:left="-60" w:right="60" w:firstLine="0"/>
              <w:rPr>
                <w:b w:val="1"/>
                <w:color w:val="00ff00"/>
                <w:sz w:val="20"/>
                <w:szCs w:val="20"/>
              </w:rPr>
            </w:pPr>
            <w:r w:rsidDel="00000000" w:rsidR="00000000" w:rsidRPr="00000000">
              <w:rPr>
                <w:sz w:val="20"/>
                <w:szCs w:val="20"/>
                <w:rtl w:val="0"/>
              </w:rPr>
              <w:t xml:space="preserve"> </w:t>
            </w:r>
            <w:r w:rsidDel="00000000" w:rsidR="00000000" w:rsidRPr="00000000">
              <w:rPr>
                <w:color w:val="3333ff"/>
                <w:sz w:val="20"/>
                <w:szCs w:val="20"/>
                <w:rtl w:val="0"/>
              </w:rPr>
              <w:t xml:space="preserve">505,</w:t>
            </w:r>
            <w:r w:rsidDel="00000000" w:rsidR="00000000" w:rsidRPr="00000000">
              <w:rPr>
                <w:color w:val="00ff00"/>
                <w:sz w:val="20"/>
                <w:szCs w:val="20"/>
                <w:rtl w:val="0"/>
              </w:rPr>
              <w:t xml:space="preserve"> </w:t>
            </w:r>
            <w:r w:rsidDel="00000000" w:rsidR="00000000" w:rsidRPr="00000000">
              <w:rPr>
                <w:b w:val="1"/>
                <w:color w:val="00ff00"/>
                <w:sz w:val="20"/>
                <w:szCs w:val="20"/>
                <w:rtl w:val="0"/>
              </w:rPr>
              <w:t xml:space="preserve">432</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D">
            <w:pPr>
              <w:spacing w:after="40" w:before="40" w:line="276" w:lineRule="auto"/>
              <w:ind w:left="-60" w:right="60" w:firstLine="0"/>
              <w:rPr>
                <w:sz w:val="20"/>
                <w:szCs w:val="20"/>
              </w:rPr>
            </w:pPr>
            <w:r w:rsidDel="00000000" w:rsidR="00000000" w:rsidRPr="00000000">
              <w:rPr>
                <w:sz w:val="20"/>
                <w:szCs w:val="20"/>
                <w:rtl w:val="0"/>
              </w:rPr>
              <w:t xml:space="preserve">15.12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E">
            <w:pPr>
              <w:spacing w:after="40" w:before="40" w:line="276" w:lineRule="auto"/>
              <w:ind w:left="-60" w:right="60" w:firstLine="0"/>
              <w:rPr>
                <w:sz w:val="20"/>
                <w:szCs w:val="20"/>
              </w:rPr>
            </w:pPr>
            <w:r w:rsidDel="00000000" w:rsidR="00000000" w:rsidRPr="00000000">
              <w:rPr>
                <w:sz w:val="20"/>
                <w:szCs w:val="20"/>
                <w:rtl w:val="0"/>
              </w:rPr>
              <w:t xml:space="preserve">TEI16 and any other Rel-16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F">
            <w:pPr>
              <w:spacing w:after="40" w:before="40" w:line="276" w:lineRule="auto"/>
              <w:ind w:left="-60" w:right="60" w:firstLine="0"/>
              <w:rPr>
                <w:b w:val="1"/>
                <w:color w:val="00ff00"/>
                <w:sz w:val="20"/>
                <w:szCs w:val="20"/>
              </w:rPr>
            </w:pPr>
            <w:r w:rsidDel="00000000" w:rsidR="00000000" w:rsidRPr="00000000">
              <w:rPr>
                <w:sz w:val="20"/>
                <w:szCs w:val="20"/>
                <w:rtl w:val="0"/>
              </w:rPr>
              <w:t xml:space="preserve"> </w:t>
            </w:r>
            <w:r w:rsidDel="00000000" w:rsidR="00000000" w:rsidRPr="00000000">
              <w:rPr>
                <w:b w:val="1"/>
                <w:color w:val="00ff00"/>
                <w:sz w:val="20"/>
                <w:szCs w:val="20"/>
                <w:rtl w:val="0"/>
              </w:rPr>
              <w:t xml:space="preserve">492, 365</w:t>
            </w:r>
          </w:p>
        </w:tc>
      </w:tr>
      <w:tr>
        <w:trPr>
          <w:trHeight w:val="82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0">
            <w:pPr>
              <w:spacing w:after="40" w:before="40" w:line="276" w:lineRule="auto"/>
              <w:ind w:left="-60" w:right="60" w:firstLine="0"/>
              <w:rPr>
                <w:sz w:val="20"/>
                <w:szCs w:val="20"/>
              </w:rPr>
            </w:pPr>
            <w:r w:rsidDel="00000000" w:rsidR="00000000" w:rsidRPr="00000000">
              <w:rPr>
                <w:sz w:val="20"/>
                <w:szCs w:val="20"/>
                <w:rtl w:val="0"/>
              </w:rPr>
              <w:t xml:space="preserve">16.2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1">
            <w:pPr>
              <w:spacing w:after="40" w:before="40" w:line="276" w:lineRule="auto"/>
              <w:ind w:left="-60" w:right="60" w:firstLine="0"/>
              <w:rPr>
                <w:sz w:val="20"/>
                <w:szCs w:val="20"/>
              </w:rPr>
            </w:pPr>
            <w:r w:rsidDel="00000000" w:rsidR="00000000" w:rsidRPr="00000000">
              <w:rPr>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2">
            <w:pPr>
              <w:spacing w:after="40" w:before="40" w:line="276" w:lineRule="auto"/>
              <w:ind w:left="-60" w:right="60" w:firstLine="0"/>
              <w:rPr>
                <w:color w:val="3333ff"/>
                <w:sz w:val="20"/>
                <w:szCs w:val="20"/>
              </w:rPr>
            </w:pPr>
            <w:r w:rsidDel="00000000" w:rsidR="00000000" w:rsidRPr="00000000">
              <w:rPr>
                <w:sz w:val="20"/>
                <w:szCs w:val="20"/>
                <w:rtl w:val="0"/>
              </w:rPr>
              <w:t xml:space="preserve"> </w:t>
            </w:r>
            <w:r w:rsidDel="00000000" w:rsidR="00000000" w:rsidRPr="00000000">
              <w:rPr>
                <w:color w:val="3333ff"/>
                <w:sz w:val="20"/>
                <w:szCs w:val="20"/>
                <w:rtl w:val="0"/>
              </w:rPr>
              <w:t xml:space="preserve">518 (TP), 503 (PD)</w:t>
            </w:r>
          </w:p>
        </w:tc>
      </w:tr>
      <w:tr>
        <w:trPr>
          <w:trHeight w:val="82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3">
            <w:pPr>
              <w:spacing w:after="40" w:before="40" w:line="276" w:lineRule="auto"/>
              <w:ind w:left="-60" w:right="60" w:firstLine="0"/>
              <w:rPr>
                <w:sz w:val="20"/>
                <w:szCs w:val="20"/>
              </w:rPr>
            </w:pPr>
            <w:r w:rsidDel="00000000" w:rsidR="00000000" w:rsidRPr="00000000">
              <w:rPr>
                <w:sz w:val="20"/>
                <w:szCs w:val="20"/>
                <w:rtl w:val="0"/>
              </w:rPr>
              <w:t xml:space="preserve">17.2</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4">
            <w:pPr>
              <w:spacing w:after="40" w:before="40" w:line="276" w:lineRule="auto"/>
              <w:ind w:left="-60" w:right="60" w:firstLine="0"/>
              <w:rPr>
                <w:sz w:val="20"/>
                <w:szCs w:val="20"/>
              </w:rPr>
            </w:pPr>
            <w:r w:rsidDel="00000000" w:rsidR="00000000" w:rsidRPr="00000000">
              <w:rPr>
                <w:sz w:val="20"/>
                <w:szCs w:val="20"/>
                <w:rtl w:val="0"/>
              </w:rPr>
              <w:t xml:space="preserve">FS_mV2X (V2X Media Handling and Interaction)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5">
            <w:pPr>
              <w:spacing w:after="40" w:before="40" w:line="276" w:lineRule="auto"/>
              <w:ind w:left="-60" w:right="60" w:firstLine="0"/>
              <w:rPr>
                <w:b w:val="1"/>
                <w:color w:val="00ff00"/>
                <w:sz w:val="20"/>
                <w:szCs w:val="20"/>
              </w:rPr>
            </w:pPr>
            <w:r w:rsidDel="00000000" w:rsidR="00000000" w:rsidRPr="00000000">
              <w:rPr>
                <w:b w:val="1"/>
                <w:color w:val="00ff00"/>
                <w:sz w:val="20"/>
                <w:szCs w:val="20"/>
                <w:rtl w:val="0"/>
              </w:rPr>
              <w:t xml:space="preserve">510</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6">
            <w:pPr>
              <w:spacing w:after="40" w:before="40" w:line="276" w:lineRule="auto"/>
              <w:ind w:left="-60" w:right="60" w:firstLine="0"/>
              <w:rPr>
                <w:b w:val="1"/>
                <w:sz w:val="20"/>
                <w:szCs w:val="20"/>
              </w:rPr>
            </w:pPr>
            <w:r w:rsidDel="00000000" w:rsidR="00000000" w:rsidRPr="00000000">
              <w:rPr>
                <w:b w:val="1"/>
                <w:sz w:val="20"/>
                <w:szCs w:val="20"/>
                <w:rtl w:val="0"/>
              </w:rPr>
              <w:t xml:space="preserve">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7">
            <w:pPr>
              <w:spacing w:after="40" w:before="40" w:line="276" w:lineRule="auto"/>
              <w:ind w:left="-60" w:right="60" w:firstLine="0"/>
              <w:rPr>
                <w:b w:val="1"/>
                <w:sz w:val="20"/>
                <w:szCs w:val="20"/>
              </w:rPr>
            </w:pPr>
            <w:r w:rsidDel="00000000" w:rsidR="00000000" w:rsidRPr="00000000">
              <w:rPr>
                <w:b w:val="1"/>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8">
            <w:pPr>
              <w:spacing w:after="40" w:before="40" w:line="276" w:lineRule="auto"/>
              <w:ind w:left="-60" w:right="60" w:firstLine="0"/>
              <w:rPr>
                <w:sz w:val="20"/>
                <w:szCs w:val="20"/>
              </w:rPr>
            </w:pPr>
            <w:r w:rsidDel="00000000" w:rsidR="00000000" w:rsidRPr="00000000">
              <w:rPr>
                <w:sz w:val="20"/>
                <w:szCs w:val="20"/>
                <w:rtl w:val="0"/>
              </w:rPr>
              <w:t xml:space="preserve"> </w:t>
            </w:r>
            <w:r w:rsidDel="00000000" w:rsidR="00000000" w:rsidRPr="00000000">
              <w:rPr>
                <w:color w:val="3333ff"/>
                <w:sz w:val="20"/>
                <w:szCs w:val="20"/>
                <w:rtl w:val="0"/>
              </w:rPr>
              <w:t xml:space="preserve">496, 487</w:t>
            </w:r>
            <w:r w:rsidDel="00000000" w:rsidR="00000000" w:rsidRPr="00000000">
              <w:rPr>
                <w:rtl w:val="0"/>
              </w:rPr>
            </w:r>
          </w:p>
        </w:tc>
      </w:tr>
    </w:tbl>
    <w:p w:rsidR="00000000" w:rsidDel="00000000" w:rsidP="00000000" w:rsidRDefault="00000000" w:rsidRPr="00000000" w14:paraId="00000059">
      <w:pPr>
        <w:spacing w:after="0" w:lineRule="auto"/>
        <w:rPr/>
      </w:pPr>
      <w:r w:rsidDel="00000000" w:rsidR="00000000" w:rsidRPr="00000000">
        <w:rPr>
          <w:rtl w:val="0"/>
        </w:rPr>
      </w:r>
    </w:p>
    <w:p w:rsidR="00000000" w:rsidDel="00000000" w:rsidP="00000000" w:rsidRDefault="00000000" w:rsidRPr="00000000" w14:paraId="0000005A">
      <w:pPr>
        <w:spacing w:after="0" w:lineRule="auto"/>
        <w:rPr/>
      </w:pPr>
      <w:r w:rsidDel="00000000" w:rsidR="00000000" w:rsidRPr="00000000">
        <w:rPr>
          <w:rtl w:val="0"/>
        </w:rPr>
      </w:r>
    </w:p>
    <w:p w:rsidR="00000000" w:rsidDel="00000000" w:rsidP="00000000" w:rsidRDefault="00000000" w:rsidRPr="00000000" w14:paraId="0000005B">
      <w:pPr>
        <w:spacing w:after="0" w:lineRule="auto"/>
        <w:rPr/>
      </w:pPr>
      <w:r w:rsidDel="00000000" w:rsidR="00000000" w:rsidRPr="00000000">
        <w:rPr>
          <w:rtl w:val="0"/>
        </w:rPr>
      </w:r>
    </w:p>
    <w:p w:rsidR="00000000" w:rsidDel="00000000" w:rsidP="00000000" w:rsidRDefault="00000000" w:rsidRPr="00000000" w14:paraId="0000005C">
      <w:pPr>
        <w:tabs>
          <w:tab w:val="left" w:pos="7200"/>
        </w:tabs>
        <w:spacing w:after="0" w:before="120" w:lineRule="auto"/>
        <w:rPr>
          <w:color w:val="3333ff"/>
          <w:vertAlign w:val="baseline"/>
        </w:rPr>
      </w:pPr>
      <w:r w:rsidDel="00000000" w:rsidR="00000000" w:rsidRPr="00000000">
        <w:rPr>
          <w:b w:val="1"/>
          <w:color w:val="3333ff"/>
          <w:vertAlign w:val="baseline"/>
          <w:rtl w:val="0"/>
        </w:rPr>
        <w:t xml:space="preserve">Agreed in MTSI SWG</w:t>
      </w:r>
      <w:r w:rsidDel="00000000" w:rsidR="00000000" w:rsidRPr="00000000">
        <w:rPr>
          <w:rtl w:val="0"/>
        </w:rPr>
      </w:r>
    </w:p>
    <w:p w:rsidR="00000000" w:rsidDel="00000000" w:rsidP="00000000" w:rsidRDefault="00000000" w:rsidRPr="00000000" w14:paraId="0000005D">
      <w:pPr>
        <w:tabs>
          <w:tab w:val="left" w:pos="7200"/>
        </w:tabs>
        <w:spacing w:after="0" w:before="120" w:lineRule="auto"/>
        <w:rPr>
          <w:b w:val="0"/>
          <w:color w:val="00ff00"/>
          <w:vertAlign w:val="baseline"/>
        </w:rPr>
      </w:pPr>
      <w:r w:rsidDel="00000000" w:rsidR="00000000" w:rsidRPr="00000000">
        <w:rPr>
          <w:b w:val="1"/>
          <w:color w:val="00ff00"/>
          <w:vertAlign w:val="baseline"/>
          <w:rtl w:val="0"/>
        </w:rPr>
        <w:t xml:space="preserve">No status in MTSI SWG</w:t>
      </w:r>
      <w:r w:rsidDel="00000000" w:rsidR="00000000" w:rsidRPr="00000000">
        <w:rPr>
          <w:rtl w:val="0"/>
        </w:rPr>
      </w:r>
    </w:p>
    <w:p w:rsidR="00000000" w:rsidDel="00000000" w:rsidP="00000000" w:rsidRDefault="00000000" w:rsidRPr="00000000" w14:paraId="0000005E">
      <w:pPr>
        <w:pStyle w:val="Title"/>
        <w:keepNext w:val="1"/>
        <w:keepLines w:val="1"/>
        <w:spacing w:line="276"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SWG Minutes during SA4#10</w:t>
      </w:r>
      <w:r w:rsidDel="00000000" w:rsidR="00000000" w:rsidRPr="00000000">
        <w:rPr>
          <w:rFonts w:ascii="Arial" w:cs="Arial" w:eastAsia="Arial" w:hAnsi="Arial"/>
          <w:rtl w:val="0"/>
        </w:rPr>
        <w:t xml:space="preserve">3</w:t>
      </w:r>
      <w:r w:rsidDel="00000000" w:rsidR="00000000" w:rsidRPr="00000000">
        <w:rPr>
          <w:rtl w:val="0"/>
        </w:rPr>
      </w:r>
    </w:p>
    <w:p w:rsidR="00000000" w:rsidDel="00000000" w:rsidP="00000000" w:rsidRDefault="00000000" w:rsidRPr="00000000" w14:paraId="0000005F">
      <w:pPr>
        <w:rPr>
          <w:vertAlign w:val="baseline"/>
        </w:rPr>
      </w:pPr>
      <w:r w:rsidDel="00000000" w:rsidR="00000000" w:rsidRPr="00000000">
        <w:rPr>
          <w:rtl w:val="0"/>
        </w:rPr>
      </w:r>
    </w:p>
    <w:p w:rsidR="00000000" w:rsidDel="00000000" w:rsidP="00000000" w:rsidRDefault="00000000" w:rsidRPr="00000000" w14:paraId="00000060">
      <w:pPr>
        <w:pStyle w:val="Heading2"/>
        <w:keepLines w:val="1"/>
        <w:spacing w:before="120" w:line="276" w:lineRule="auto"/>
        <w:ind w:left="840" w:hanging="700"/>
        <w:rPr>
          <w:vertAlign w:val="baseline"/>
        </w:rPr>
      </w:pPr>
      <w:r w:rsidDel="00000000" w:rsidR="00000000" w:rsidRPr="00000000">
        <w:rPr>
          <w:b w:val="1"/>
          <w:sz w:val="34"/>
          <w:szCs w:val="34"/>
          <w:vertAlign w:val="baseline"/>
          <w:rtl w:val="0"/>
        </w:rPr>
        <w:t xml:space="preserve">11.1 Opening of the session</w:t>
      </w:r>
      <w:r w:rsidDel="00000000" w:rsidR="00000000" w:rsidRPr="00000000">
        <w:rPr>
          <w:rtl w:val="0"/>
        </w:rPr>
      </w:r>
    </w:p>
    <w:p w:rsidR="00000000" w:rsidDel="00000000" w:rsidP="00000000" w:rsidRDefault="00000000" w:rsidRPr="00000000" w14:paraId="00000061">
      <w:pPr>
        <w:widowControl w:val="1"/>
        <w:spacing w:after="0" w:lineRule="auto"/>
        <w:rPr>
          <w:rFonts w:ascii="Times New Roman" w:cs="Times New Roman" w:eastAsia="Times New Roman" w:hAnsi="Times New Roman"/>
          <w:vertAlign w:val="baseline"/>
        </w:rPr>
      </w:pPr>
      <w:r w:rsidDel="00000000" w:rsidR="00000000" w:rsidRPr="00000000">
        <w:rPr>
          <w:vertAlign w:val="baseline"/>
          <w:rtl w:val="0"/>
        </w:rPr>
        <w:t xml:space="preserve">Mr. Nikolai Leung (Qualcomm, Chairman of MTSI SWG) opened the session on </w:t>
      </w:r>
      <w:r w:rsidDel="00000000" w:rsidR="00000000" w:rsidRPr="00000000">
        <w:rPr>
          <w:rtl w:val="0"/>
        </w:rPr>
        <w:t xml:space="preserve">April 8</w:t>
      </w:r>
      <w:r w:rsidDel="00000000" w:rsidR="00000000" w:rsidRPr="00000000">
        <w:rPr>
          <w:vertAlign w:val="baseline"/>
          <w:rtl w:val="0"/>
        </w:rPr>
        <w:t xml:space="preserve"> at 11:</w:t>
      </w:r>
      <w:r w:rsidDel="00000000" w:rsidR="00000000" w:rsidRPr="00000000">
        <w:rPr>
          <w:rtl w:val="0"/>
        </w:rPr>
        <w:t xml:space="preserve">46</w:t>
      </w:r>
      <w:r w:rsidDel="00000000" w:rsidR="00000000" w:rsidRPr="00000000">
        <w:rPr>
          <w:vertAlign w:val="baseline"/>
          <w:rtl w:val="0"/>
        </w:rPr>
        <w:t xml:space="preserve"> am.</w:t>
      </w:r>
      <w:r w:rsidDel="00000000" w:rsidR="00000000" w:rsidRPr="00000000">
        <w:rPr>
          <w:rtl w:val="0"/>
        </w:rPr>
      </w:r>
    </w:p>
    <w:p w:rsidR="00000000" w:rsidDel="00000000" w:rsidP="00000000" w:rsidRDefault="00000000" w:rsidRPr="00000000" w14:paraId="00000062">
      <w:pPr>
        <w:widowControl w:val="1"/>
        <w:spacing w:after="0" w:lineRule="auto"/>
        <w:rPr>
          <w:rFonts w:ascii="Times New Roman" w:cs="Times New Roman" w:eastAsia="Times New Roman" w:hAnsi="Times New Roman"/>
          <w:vertAlign w:val="baseline"/>
        </w:rPr>
      </w:pP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063">
      <w:pPr>
        <w:widowControl w:val="1"/>
        <w:spacing w:after="0" w:lineRule="auto"/>
        <w:rPr>
          <w:vertAlign w:val="baseline"/>
        </w:rPr>
      </w:pPr>
      <w:r w:rsidDel="00000000" w:rsidR="00000000" w:rsidRPr="00000000">
        <w:rPr>
          <w:vertAlign w:val="baseline"/>
          <w:rtl w:val="0"/>
        </w:rPr>
        <w:t xml:space="preserve">The minutes are shared online here: </w:t>
      </w:r>
    </w:p>
    <w:p w:rsidR="00000000" w:rsidDel="00000000" w:rsidP="00000000" w:rsidRDefault="00000000" w:rsidRPr="00000000" w14:paraId="00000064">
      <w:pPr>
        <w:widowControl w:val="1"/>
        <w:spacing w:after="0" w:lineRule="auto"/>
        <w:rPr>
          <w:vertAlign w:val="baseline"/>
        </w:rPr>
      </w:pPr>
      <w:r w:rsidDel="00000000" w:rsidR="00000000" w:rsidRPr="00000000">
        <w:rPr>
          <w:rtl w:val="0"/>
        </w:rPr>
      </w:r>
    </w:p>
    <w:p w:rsidR="00000000" w:rsidDel="00000000" w:rsidP="00000000" w:rsidRDefault="00000000" w:rsidRPr="00000000" w14:paraId="00000065">
      <w:pPr>
        <w:widowControl w:val="1"/>
        <w:spacing w:after="0" w:lineRule="auto"/>
        <w:rPr>
          <w:color w:val="1155cc"/>
          <w:u w:val="single"/>
        </w:rPr>
      </w:pPr>
      <w:hyperlink r:id="rId7">
        <w:r w:rsidDel="00000000" w:rsidR="00000000" w:rsidRPr="00000000">
          <w:rPr>
            <w:color w:val="1155cc"/>
            <w:u w:val="single"/>
            <w:rtl w:val="0"/>
          </w:rPr>
          <w:t xml:space="preserve">https://docs.google.com/document/d/1m_74Wp2fMDapGDO0JcR9gg5NgqpJvMSoGpUgZ2iQMH0/edit</w:t>
        </w:r>
      </w:hyperlink>
      <w:r w:rsidDel="00000000" w:rsidR="00000000" w:rsidRPr="00000000">
        <w:rPr>
          <w:rtl w:val="0"/>
        </w:rPr>
      </w:r>
    </w:p>
    <w:p w:rsidR="00000000" w:rsidDel="00000000" w:rsidP="00000000" w:rsidRDefault="00000000" w:rsidRPr="00000000" w14:paraId="00000066">
      <w:pPr>
        <w:widowControl w:val="1"/>
        <w:spacing w:after="0" w:lineRule="auto"/>
        <w:rPr>
          <w:vertAlign w:val="baseline"/>
        </w:rPr>
      </w:pPr>
      <w:r w:rsidDel="00000000" w:rsidR="00000000" w:rsidRPr="00000000">
        <w:rPr>
          <w:rtl w:val="0"/>
        </w:rPr>
      </w:r>
    </w:p>
    <w:p w:rsidR="00000000" w:rsidDel="00000000" w:rsidP="00000000" w:rsidRDefault="00000000" w:rsidRPr="00000000" w14:paraId="00000067">
      <w:pPr>
        <w:rPr>
          <w:vertAlign w:val="baseline"/>
        </w:rPr>
      </w:pPr>
      <w:r w:rsidDel="00000000" w:rsidR="00000000" w:rsidRPr="00000000">
        <w:rPr>
          <w:vertAlign w:val="baseline"/>
          <w:rtl w:val="0"/>
        </w:rPr>
        <w:t xml:space="preserve">Bo Burman</w:t>
      </w:r>
      <w:r w:rsidDel="00000000" w:rsidR="00000000" w:rsidRPr="00000000">
        <w:rPr>
          <w:rtl w:val="0"/>
        </w:rPr>
        <w:t xml:space="preserve">, </w:t>
      </w:r>
      <w:r w:rsidDel="00000000" w:rsidR="00000000" w:rsidRPr="00000000">
        <w:rPr>
          <w:vertAlign w:val="baseline"/>
          <w:rtl w:val="0"/>
        </w:rPr>
        <w:t xml:space="preserve">Charles</w:t>
      </w:r>
      <w:r w:rsidDel="00000000" w:rsidR="00000000" w:rsidRPr="00000000">
        <w:rPr>
          <w:rtl w:val="0"/>
        </w:rPr>
        <w:t xml:space="preserve"> Lo, and Ozgur Oyman</w:t>
      </w:r>
      <w:r w:rsidDel="00000000" w:rsidR="00000000" w:rsidRPr="00000000">
        <w:rPr>
          <w:vertAlign w:val="baseline"/>
          <w:rtl w:val="0"/>
        </w:rPr>
        <w:t xml:space="preserve"> agreed to serve as the acting secretar</w:t>
      </w:r>
      <w:r w:rsidDel="00000000" w:rsidR="00000000" w:rsidRPr="00000000">
        <w:rPr>
          <w:rtl w:val="0"/>
        </w:rPr>
        <w:t xml:space="preserve">ies</w:t>
      </w:r>
      <w:r w:rsidDel="00000000" w:rsidR="00000000" w:rsidRPr="00000000">
        <w:rPr>
          <w:vertAlign w:val="baseline"/>
          <w:rtl w:val="0"/>
        </w:rPr>
        <w:t xml:space="preserve"> for the meeting.</w:t>
      </w:r>
    </w:p>
    <w:p w:rsidR="00000000" w:rsidDel="00000000" w:rsidP="00000000" w:rsidRDefault="00000000" w:rsidRPr="00000000" w14:paraId="00000068">
      <w:pPr>
        <w:pStyle w:val="Heading2"/>
        <w:keepLines w:val="1"/>
        <w:spacing w:before="120" w:line="276" w:lineRule="auto"/>
        <w:ind w:left="840" w:hanging="700"/>
        <w:rPr>
          <w:sz w:val="22"/>
          <w:szCs w:val="22"/>
          <w:vertAlign w:val="baseline"/>
        </w:rPr>
      </w:pPr>
      <w:r w:rsidDel="00000000" w:rsidR="00000000" w:rsidRPr="00000000">
        <w:rPr>
          <w:b w:val="1"/>
          <w:sz w:val="34"/>
          <w:szCs w:val="34"/>
          <w:vertAlign w:val="baseline"/>
          <w:rtl w:val="0"/>
        </w:rPr>
        <w:t xml:space="preserve">11.2 Registration of documents</w:t>
      </w:r>
      <w:r w:rsidDel="00000000" w:rsidR="00000000" w:rsidRPr="00000000">
        <w:rPr>
          <w:rtl w:val="0"/>
        </w:rPr>
      </w:r>
    </w:p>
    <w:p w:rsidR="00000000" w:rsidDel="00000000" w:rsidP="00000000" w:rsidRDefault="00000000" w:rsidRPr="00000000" w14:paraId="00000069">
      <w:pPr>
        <w:widowControl w:val="1"/>
        <w:spacing w:after="0" w:lineRule="auto"/>
        <w:rPr>
          <w:vertAlign w:val="baseline"/>
        </w:rPr>
      </w:pPr>
      <w:r w:rsidDel="00000000" w:rsidR="00000000" w:rsidRPr="00000000">
        <w:rPr>
          <w:vertAlign w:val="baseline"/>
          <w:rtl w:val="0"/>
        </w:rPr>
        <w:t xml:space="preserve">The following documents were registered before the meeting:</w:t>
      </w:r>
    </w:p>
    <w:p w:rsidR="00000000" w:rsidDel="00000000" w:rsidP="00000000" w:rsidRDefault="00000000" w:rsidRPr="00000000" w14:paraId="0000006A">
      <w:pPr>
        <w:widowControl w:val="1"/>
        <w:spacing w:after="0" w:lineRule="auto"/>
        <w:rPr/>
      </w:pPr>
      <w:r w:rsidDel="00000000" w:rsidR="00000000" w:rsidRPr="00000000">
        <w:rPr>
          <w:rtl w:val="0"/>
        </w:rPr>
      </w:r>
    </w:p>
    <w:p w:rsidR="00000000" w:rsidDel="00000000" w:rsidP="00000000" w:rsidRDefault="00000000" w:rsidRPr="00000000" w14:paraId="0000006B">
      <w:pPr>
        <w:widowControl w:val="1"/>
        <w:spacing w:after="0" w:lineRule="auto"/>
        <w:rPr/>
      </w:pPr>
      <w:r w:rsidDel="00000000" w:rsidR="00000000" w:rsidRPr="00000000">
        <w:rPr>
          <w:rtl w:val="0"/>
        </w:rPr>
      </w:r>
    </w:p>
    <w:p w:rsidR="00000000" w:rsidDel="00000000" w:rsidP="00000000" w:rsidRDefault="00000000" w:rsidRPr="00000000" w14:paraId="0000006C">
      <w:pPr>
        <w:spacing w:after="0" w:lineRule="auto"/>
        <w:rPr/>
      </w:pPr>
      <w:r w:rsidDel="00000000" w:rsidR="00000000" w:rsidRPr="00000000">
        <w:rPr>
          <w:rtl w:val="0"/>
        </w:rPr>
      </w:r>
    </w:p>
    <w:tbl>
      <w:tblPr>
        <w:tblStyle w:val="Table3"/>
        <w:tblW w:w="951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
        <w:gridCol w:w="4005"/>
        <w:gridCol w:w="4590"/>
        <w:tblGridChange w:id="0">
          <w:tblGrid>
            <w:gridCol w:w="915"/>
            <w:gridCol w:w="4005"/>
            <w:gridCol w:w="4590"/>
          </w:tblGrid>
        </w:tblGridChange>
      </w:tblGrid>
      <w:tr>
        <w:trPr>
          <w:trHeight w:val="60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D">
            <w:pPr>
              <w:spacing w:after="40" w:before="40" w:line="276" w:lineRule="auto"/>
              <w:ind w:left="-60" w:right="60" w:firstLine="0"/>
              <w:rPr>
                <w:sz w:val="20"/>
                <w:szCs w:val="20"/>
              </w:rPr>
            </w:pPr>
            <w:r w:rsidDel="00000000" w:rsidR="00000000" w:rsidRPr="00000000">
              <w:rPr>
                <w:sz w:val="20"/>
                <w:szCs w:val="20"/>
                <w:rtl w:val="0"/>
              </w:rPr>
              <w:t xml:space="preserve">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E">
            <w:pPr>
              <w:spacing w:after="40" w:before="40" w:line="276" w:lineRule="auto"/>
              <w:ind w:left="-60" w:right="60" w:firstLine="0"/>
              <w:rPr>
                <w:b w:val="1"/>
                <w:sz w:val="20"/>
                <w:szCs w:val="20"/>
              </w:rPr>
            </w:pPr>
            <w:r w:rsidDel="00000000" w:rsidR="00000000" w:rsidRPr="00000000">
              <w:rPr>
                <w:b w:val="1"/>
                <w:sz w:val="20"/>
                <w:szCs w:val="20"/>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F">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0">
            <w:pPr>
              <w:spacing w:after="40" w:before="40" w:line="276" w:lineRule="auto"/>
              <w:ind w:left="-60" w:right="60" w:firstLine="0"/>
              <w:rPr>
                <w:sz w:val="20"/>
                <w:szCs w:val="20"/>
              </w:rPr>
            </w:pPr>
            <w:r w:rsidDel="00000000" w:rsidR="00000000" w:rsidRPr="00000000">
              <w:rPr>
                <w:sz w:val="20"/>
                <w:szCs w:val="20"/>
                <w:rtl w:val="0"/>
              </w:rPr>
              <w:t xml:space="preserve">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1">
            <w:pPr>
              <w:spacing w:after="40" w:before="40" w:line="276" w:lineRule="auto"/>
              <w:ind w:left="-60" w:right="60" w:firstLine="0"/>
              <w:rPr>
                <w:sz w:val="20"/>
                <w:szCs w:val="20"/>
              </w:rPr>
            </w:pPr>
            <w:r w:rsidDel="00000000" w:rsidR="00000000" w:rsidRPr="00000000">
              <w:rPr>
                <w:sz w:val="20"/>
                <w:szCs w:val="20"/>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2">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3">
            <w:pPr>
              <w:spacing w:after="40" w:before="40" w:line="276" w:lineRule="auto"/>
              <w:ind w:left="-60" w:right="60" w:firstLine="0"/>
              <w:rPr>
                <w:sz w:val="20"/>
                <w:szCs w:val="20"/>
              </w:rPr>
            </w:pPr>
            <w:r w:rsidDel="00000000" w:rsidR="00000000" w:rsidRPr="00000000">
              <w:rPr>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4">
            <w:pPr>
              <w:spacing w:after="40" w:before="40" w:line="276" w:lineRule="auto"/>
              <w:ind w:left="-60" w:right="60" w:firstLine="0"/>
              <w:rPr>
                <w:sz w:val="20"/>
                <w:szCs w:val="20"/>
              </w:rPr>
            </w:pPr>
            <w:r w:rsidDel="00000000" w:rsidR="00000000" w:rsidRPr="00000000">
              <w:rPr>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5">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6">
            <w:pPr>
              <w:spacing w:after="40" w:before="40" w:line="276" w:lineRule="auto"/>
              <w:ind w:left="-60" w:right="60" w:firstLine="0"/>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7">
            <w:pPr>
              <w:spacing w:after="40" w:before="40" w:line="276" w:lineRule="auto"/>
              <w:ind w:left="-60" w:right="60" w:firstLine="0"/>
              <w:rPr>
                <w:sz w:val="20"/>
                <w:szCs w:val="20"/>
              </w:rPr>
            </w:pPr>
            <w:r w:rsidDel="00000000" w:rsidR="00000000" w:rsidRPr="00000000">
              <w:rPr>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8">
            <w:pPr>
              <w:spacing w:after="40" w:before="40" w:line="276" w:lineRule="auto"/>
              <w:ind w:left="-60" w:right="60" w:firstLine="0"/>
              <w:rPr>
                <w:sz w:val="20"/>
                <w:szCs w:val="20"/>
              </w:rPr>
            </w:pPr>
            <w:r w:rsidDel="00000000" w:rsidR="00000000" w:rsidRPr="00000000">
              <w:rPr>
                <w:sz w:val="20"/>
                <w:szCs w:val="20"/>
                <w:rtl w:val="0"/>
              </w:rPr>
              <w:t xml:space="preserve"> 279 (RAN2, E2E_DELAY) -&gt; MTSI SWG</w:t>
            </w:r>
          </w:p>
          <w:p w:rsidR="00000000" w:rsidDel="00000000" w:rsidP="00000000" w:rsidRDefault="00000000" w:rsidRPr="00000000" w14:paraId="00000079">
            <w:pPr>
              <w:spacing w:after="40" w:before="40" w:line="276" w:lineRule="auto"/>
              <w:ind w:left="60" w:right="60" w:firstLine="0"/>
              <w:rPr>
                <w:sz w:val="20"/>
                <w:szCs w:val="20"/>
              </w:rPr>
            </w:pPr>
            <w:r w:rsidDel="00000000" w:rsidR="00000000" w:rsidRPr="00000000">
              <w:rPr>
                <w:sz w:val="20"/>
                <w:szCs w:val="20"/>
                <w:rtl w:val="0"/>
              </w:rPr>
              <w:t xml:space="preserve">280 (SA2, MTSI) -&gt; MTSI SWG</w:t>
            </w:r>
          </w:p>
          <w:p w:rsidR="00000000" w:rsidDel="00000000" w:rsidP="00000000" w:rsidRDefault="00000000" w:rsidRPr="00000000" w14:paraId="0000007A">
            <w:pPr>
              <w:spacing w:after="40" w:before="40" w:line="276" w:lineRule="auto"/>
              <w:ind w:left="60" w:right="60" w:firstLine="0"/>
              <w:rPr>
                <w:sz w:val="20"/>
                <w:szCs w:val="20"/>
              </w:rPr>
            </w:pPr>
            <w:r w:rsidDel="00000000" w:rsidR="00000000" w:rsidRPr="00000000">
              <w:rPr>
                <w:sz w:val="20"/>
                <w:szCs w:val="20"/>
                <w:rtl w:val="0"/>
              </w:rPr>
              <w:t xml:space="preserve">285 (GSMA NG RiLTE, EVS) -&gt; MTSI SWG</w:t>
            </w:r>
          </w:p>
          <w:p w:rsidR="00000000" w:rsidDel="00000000" w:rsidP="00000000" w:rsidRDefault="00000000" w:rsidRPr="00000000" w14:paraId="0000007B">
            <w:pPr>
              <w:spacing w:after="40" w:before="40" w:line="276" w:lineRule="auto"/>
              <w:ind w:left="60" w:right="60" w:firstLine="0"/>
              <w:rPr>
                <w:sz w:val="20"/>
                <w:szCs w:val="20"/>
              </w:rPr>
            </w:pPr>
            <w:r w:rsidDel="00000000" w:rsidR="00000000" w:rsidRPr="00000000">
              <w:rPr>
                <w:sz w:val="20"/>
                <w:szCs w:val="20"/>
                <w:rtl w:val="0"/>
              </w:rPr>
              <w:t xml:space="preserve">286 (GSMA RiLTE, mode-sets) -&gt; MTSI SWG</w:t>
            </w:r>
          </w:p>
          <w:p w:rsidR="00000000" w:rsidDel="00000000" w:rsidP="00000000" w:rsidRDefault="00000000" w:rsidRPr="00000000" w14:paraId="0000007C">
            <w:pPr>
              <w:spacing w:after="40" w:before="40" w:line="276" w:lineRule="auto"/>
              <w:ind w:left="60" w:right="60" w:firstLine="0"/>
              <w:rPr>
                <w:sz w:val="20"/>
                <w:szCs w:val="20"/>
              </w:rPr>
            </w:pPr>
            <w:r w:rsidDel="00000000" w:rsidR="00000000" w:rsidRPr="00000000">
              <w:rPr>
                <w:sz w:val="20"/>
                <w:szCs w:val="20"/>
                <w:rtl w:val="0"/>
              </w:rPr>
              <w:t xml:space="preserve">287 (GSMA RiLTE, MTSI profiles) -&gt; MTSI SWG</w:t>
            </w:r>
          </w:p>
          <w:p w:rsidR="00000000" w:rsidDel="00000000" w:rsidP="00000000" w:rsidRDefault="00000000" w:rsidRPr="00000000" w14:paraId="0000007D">
            <w:pPr>
              <w:spacing w:after="40" w:before="40" w:line="276" w:lineRule="auto"/>
              <w:ind w:left="-60" w:right="60" w:firstLine="0"/>
              <w:rPr>
                <w:color w:val="ff0000"/>
                <w:sz w:val="20"/>
                <w:szCs w:val="20"/>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spacing w:after="40" w:before="40" w:line="276" w:lineRule="auto"/>
              <w:ind w:left="-60" w:right="60" w:firstLine="0"/>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spacing w:after="40" w:before="40" w:line="276" w:lineRule="auto"/>
              <w:ind w:left="-60" w:right="60" w:firstLine="0"/>
              <w:rPr>
                <w:sz w:val="20"/>
                <w:szCs w:val="20"/>
              </w:rPr>
            </w:pPr>
            <w:r w:rsidDel="00000000" w:rsidR="00000000" w:rsidRPr="00000000">
              <w:rPr>
                <w:sz w:val="20"/>
                <w:szCs w:val="20"/>
                <w:rtl w:val="0"/>
              </w:rPr>
              <w:t xml:space="preserve">CRs to Features in Release 15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0">
            <w:pPr>
              <w:spacing w:after="40" w:before="40" w:line="276" w:lineRule="auto"/>
              <w:ind w:left="-60" w:right="60" w:firstLine="0"/>
              <w:rPr>
                <w:sz w:val="20"/>
                <w:szCs w:val="20"/>
              </w:rPr>
            </w:pPr>
            <w:r w:rsidDel="00000000" w:rsidR="00000000" w:rsidRPr="00000000">
              <w:rPr>
                <w:sz w:val="20"/>
                <w:szCs w:val="20"/>
                <w:rtl w:val="0"/>
              </w:rPr>
              <w:t xml:space="preserve">352, 377&amp;378&amp;379&amp;380</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spacing w:after="40" w:before="40" w:line="276" w:lineRule="auto"/>
              <w:ind w:left="-60" w:right="60" w:firstLine="0"/>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2">
            <w:pPr>
              <w:spacing w:after="40" w:before="40" w:line="276" w:lineRule="auto"/>
              <w:ind w:left="-60" w:right="60" w:firstLine="0"/>
              <w:rPr>
                <w:sz w:val="20"/>
                <w:szCs w:val="20"/>
              </w:rPr>
            </w:pPr>
            <w:r w:rsidDel="00000000" w:rsidR="00000000" w:rsidRPr="00000000">
              <w:rPr>
                <w:sz w:val="20"/>
                <w:szCs w:val="20"/>
                <w:rtl w:val="0"/>
              </w:rPr>
              <w:t xml:space="preserve">E-FLUS (Enhancements to Framework for Live Uplink Streaming)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3">
            <w:pPr>
              <w:spacing w:after="40" w:before="40" w:line="276" w:lineRule="auto"/>
              <w:ind w:left="-60" w:right="60" w:firstLine="0"/>
              <w:rPr>
                <w:color w:val="808080"/>
                <w:sz w:val="20"/>
                <w:szCs w:val="20"/>
              </w:rPr>
            </w:pPr>
            <w:r w:rsidDel="00000000" w:rsidR="00000000" w:rsidRPr="00000000">
              <w:rPr>
                <w:sz w:val="20"/>
                <w:szCs w:val="20"/>
                <w:rtl w:val="0"/>
              </w:rPr>
              <w:t xml:space="preserve">319, 320, 341, 367, 375, 376, 401, 420, </w:t>
            </w:r>
            <w:r w:rsidDel="00000000" w:rsidR="00000000" w:rsidRPr="00000000">
              <w:rPr>
                <w:color w:val="808080"/>
                <w:sz w:val="20"/>
                <w:szCs w:val="20"/>
                <w:rtl w:val="0"/>
              </w:rPr>
              <w:t xml:space="preserve">402, 421</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4">
            <w:pPr>
              <w:spacing w:after="40" w:before="40" w:line="276" w:lineRule="auto"/>
              <w:ind w:left="-60" w:right="60" w:firstLine="0"/>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spacing w:after="40" w:before="40" w:line="276" w:lineRule="auto"/>
              <w:ind w:left="-60" w:right="60" w:firstLine="0"/>
              <w:rPr>
                <w:sz w:val="20"/>
                <w:szCs w:val="20"/>
              </w:rPr>
            </w:pPr>
            <w:r w:rsidDel="00000000" w:rsidR="00000000" w:rsidRPr="00000000">
              <w:rPr>
                <w:sz w:val="20"/>
                <w:szCs w:val="20"/>
                <w:rtl w:val="0"/>
              </w:rPr>
              <w:t xml:space="preserve">E2E_DELAY (Media Handling Aspects of RAN Delay Budget Reporting in MTSI)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6">
            <w:pPr>
              <w:spacing w:after="40" w:before="40" w:line="276" w:lineRule="auto"/>
              <w:ind w:left="-60" w:right="60" w:firstLine="0"/>
              <w:rPr>
                <w:sz w:val="20"/>
                <w:szCs w:val="20"/>
              </w:rPr>
            </w:pPr>
            <w:r w:rsidDel="00000000" w:rsidR="00000000" w:rsidRPr="00000000">
              <w:rPr>
                <w:sz w:val="20"/>
                <w:szCs w:val="20"/>
                <w:rtl w:val="0"/>
              </w:rPr>
              <w:t xml:space="preserve">295, 296, 297, 298, 299</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7">
            <w:pPr>
              <w:spacing w:after="40" w:before="40" w:line="276" w:lineRule="auto"/>
              <w:ind w:left="-60" w:right="60" w:firstLine="0"/>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8">
            <w:pPr>
              <w:spacing w:after="40" w:before="40" w:line="276" w:lineRule="auto"/>
              <w:ind w:left="-60" w:right="60" w:firstLine="0"/>
              <w:rPr>
                <w:sz w:val="20"/>
                <w:szCs w:val="20"/>
              </w:rPr>
            </w:pPr>
            <w:r w:rsidDel="00000000" w:rsidR="00000000" w:rsidRPr="00000000">
              <w:rPr>
                <w:sz w:val="20"/>
                <w:szCs w:val="20"/>
                <w:rtl w:val="0"/>
              </w:rPr>
              <w:t xml:space="preserve">5G_MEDIA_MTSI_ext (Media Handling Extensions for 5G Conversational Services)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9">
            <w:pPr>
              <w:spacing w:after="40" w:before="40" w:line="276" w:lineRule="auto"/>
              <w:ind w:left="-60" w:right="60" w:firstLine="0"/>
              <w:rPr>
                <w:sz w:val="20"/>
                <w:szCs w:val="20"/>
              </w:rPr>
            </w:pPr>
            <w:r w:rsidDel="00000000" w:rsidR="00000000" w:rsidRPr="00000000">
              <w:rPr>
                <w:sz w:val="20"/>
                <w:szCs w:val="20"/>
                <w:rtl w:val="0"/>
              </w:rPr>
              <w:t xml:space="preserve">291, 292, 293, 294-&gt;418, 313</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A">
            <w:pPr>
              <w:spacing w:after="40" w:before="40" w:line="276" w:lineRule="auto"/>
              <w:ind w:left="-60" w:right="60" w:firstLine="0"/>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B">
            <w:pPr>
              <w:spacing w:after="40" w:before="40" w:line="276" w:lineRule="auto"/>
              <w:ind w:left="-60" w:right="60" w:firstLine="0"/>
              <w:rPr>
                <w:sz w:val="20"/>
                <w:szCs w:val="20"/>
              </w:rPr>
            </w:pPr>
            <w:r w:rsidDel="00000000" w:rsidR="00000000" w:rsidRPr="00000000">
              <w:rPr>
                <w:sz w:val="20"/>
                <w:szCs w:val="20"/>
                <w:rtl w:val="0"/>
              </w:rPr>
              <w:t xml:space="preserve">CHEM (Coverage and Handoff Enhancements for Multimedia)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spacing w:after="40" w:before="40" w:line="276" w:lineRule="auto"/>
              <w:ind w:left="-60" w:right="60" w:firstLine="0"/>
              <w:rPr>
                <w:sz w:val="20"/>
                <w:szCs w:val="20"/>
              </w:rPr>
            </w:pPr>
            <w:r w:rsidDel="00000000" w:rsidR="00000000" w:rsidRPr="00000000">
              <w:rPr>
                <w:sz w:val="20"/>
                <w:szCs w:val="20"/>
                <w:rtl w:val="0"/>
              </w:rPr>
              <w:t xml:space="preserve">321, 419, 432</w:t>
            </w:r>
          </w:p>
        </w:tc>
      </w:tr>
      <w:tr>
        <w:trPr>
          <w:trHeight w:val="94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spacing w:after="40" w:before="40" w:line="276" w:lineRule="auto"/>
              <w:ind w:left="-60" w:right="60" w:firstLine="0"/>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E">
            <w:pPr>
              <w:spacing w:after="40" w:before="40" w:line="276" w:lineRule="auto"/>
              <w:ind w:left="-60" w:right="60" w:firstLine="0"/>
              <w:rPr>
                <w:sz w:val="20"/>
                <w:szCs w:val="20"/>
              </w:rPr>
            </w:pPr>
            <w:r w:rsidDel="00000000" w:rsidR="00000000" w:rsidRPr="00000000">
              <w:rPr>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F">
            <w:pPr>
              <w:spacing w:after="40" w:before="40" w:line="276" w:lineRule="auto"/>
              <w:ind w:left="-60" w:right="60" w:firstLine="0"/>
              <w:rPr>
                <w:color w:val="808080"/>
                <w:sz w:val="20"/>
                <w:szCs w:val="20"/>
              </w:rPr>
            </w:pPr>
            <w:r w:rsidDel="00000000" w:rsidR="00000000" w:rsidRPr="00000000">
              <w:rPr>
                <w:sz w:val="20"/>
                <w:szCs w:val="20"/>
                <w:rtl w:val="0"/>
              </w:rPr>
              <w:t xml:space="preserve">300p, 301p, 302, </w:t>
            </w:r>
            <w:r w:rsidDel="00000000" w:rsidR="00000000" w:rsidRPr="00000000">
              <w:rPr>
                <w:color w:val="808080"/>
                <w:sz w:val="20"/>
                <w:szCs w:val="20"/>
                <w:rtl w:val="0"/>
              </w:rPr>
              <w:t xml:space="preserve">434</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0">
            <w:pPr>
              <w:spacing w:after="40" w:before="40" w:line="276" w:lineRule="auto"/>
              <w:ind w:left="-60" w:right="60" w:firstLine="0"/>
              <w:rPr>
                <w:sz w:val="20"/>
                <w:szCs w:val="20"/>
              </w:rPr>
            </w:pPr>
            <w:r w:rsidDel="00000000" w:rsidR="00000000" w:rsidRPr="00000000">
              <w:rPr>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1">
            <w:pPr>
              <w:spacing w:after="40" w:before="40" w:line="276" w:lineRule="auto"/>
              <w:ind w:left="-60" w:right="60" w:firstLine="0"/>
              <w:rPr>
                <w:sz w:val="20"/>
                <w:szCs w:val="20"/>
              </w:rPr>
            </w:pPr>
            <w:r w:rsidDel="00000000" w:rsidR="00000000" w:rsidRPr="00000000">
              <w:rPr>
                <w:sz w:val="20"/>
                <w:szCs w:val="20"/>
                <w:rtl w:val="0"/>
              </w:rPr>
              <w:t xml:space="preserve">FS_mV2X (V2X Media Handling and Interaction)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spacing w:after="40" w:before="40" w:line="276" w:lineRule="auto"/>
              <w:ind w:left="-60" w:right="60" w:firstLine="0"/>
              <w:rPr>
                <w:sz w:val="20"/>
                <w:szCs w:val="20"/>
              </w:rPr>
            </w:pPr>
            <w:r w:rsidDel="00000000" w:rsidR="00000000" w:rsidRPr="00000000">
              <w:rPr>
                <w:sz w:val="20"/>
                <w:szCs w:val="20"/>
                <w:rtl w:val="0"/>
              </w:rPr>
              <w:t xml:space="preserve">309, </w:t>
            </w:r>
            <w:r w:rsidDel="00000000" w:rsidR="00000000" w:rsidRPr="00000000">
              <w:rPr>
                <w:sz w:val="20"/>
                <w:szCs w:val="20"/>
                <w:rtl w:val="0"/>
              </w:rPr>
              <w:t xml:space="preserve">322</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spacing w:after="40" w:before="40" w:line="276" w:lineRule="auto"/>
              <w:ind w:left="-60" w:right="60" w:firstLine="0"/>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4">
            <w:pPr>
              <w:spacing w:after="40" w:before="40" w:line="276" w:lineRule="auto"/>
              <w:ind w:left="-60" w:right="60" w:firstLine="0"/>
              <w:rPr>
                <w:sz w:val="20"/>
                <w:szCs w:val="20"/>
              </w:rPr>
            </w:pPr>
            <w:r w:rsidDel="00000000" w:rsidR="00000000" w:rsidRPr="00000000">
              <w:rPr>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5">
            <w:pPr>
              <w:spacing w:after="40" w:before="40" w:line="276" w:lineRule="auto"/>
              <w:ind w:left="-60" w:right="60" w:firstLine="0"/>
              <w:rPr>
                <w:color w:val="808080"/>
                <w:sz w:val="20"/>
                <w:szCs w:val="20"/>
              </w:rPr>
            </w:pPr>
            <w:r w:rsidDel="00000000" w:rsidR="00000000" w:rsidRPr="00000000">
              <w:rPr>
                <w:sz w:val="20"/>
                <w:szCs w:val="20"/>
                <w:rtl w:val="0"/>
              </w:rPr>
              <w:t xml:space="preserve">351, 429, </w:t>
            </w:r>
            <w:r w:rsidDel="00000000" w:rsidR="00000000" w:rsidRPr="00000000">
              <w:rPr>
                <w:color w:val="808080"/>
                <w:sz w:val="20"/>
                <w:szCs w:val="20"/>
                <w:rtl w:val="0"/>
              </w:rPr>
              <w:t xml:space="preserve">365, 433</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6">
            <w:pPr>
              <w:spacing w:after="40" w:before="40" w:line="276" w:lineRule="auto"/>
              <w:ind w:left="-60" w:right="60" w:firstLine="0"/>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7">
            <w:pPr>
              <w:spacing w:after="40" w:before="40" w:line="276" w:lineRule="auto"/>
              <w:ind w:left="-60" w:right="60" w:firstLine="0"/>
              <w:rPr>
                <w:sz w:val="20"/>
                <w:szCs w:val="20"/>
              </w:rPr>
            </w:pPr>
            <w:r w:rsidDel="00000000" w:rsidR="00000000" w:rsidRPr="00000000">
              <w:rPr>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8">
            <w:pPr>
              <w:spacing w:after="40" w:before="40" w:line="276" w:lineRule="auto"/>
              <w:ind w:left="-60" w:right="60" w:firstLine="0"/>
              <w:rPr>
                <w:sz w:val="20"/>
                <w:szCs w:val="20"/>
              </w:rPr>
            </w:pPr>
            <w:r w:rsidDel="00000000" w:rsidR="00000000" w:rsidRPr="00000000">
              <w:rPr>
                <w:sz w:val="20"/>
                <w:szCs w:val="20"/>
                <w:rtl w:val="0"/>
              </w:rPr>
              <w:t xml:space="preserve">303, 306, 307, 308</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9">
            <w:pPr>
              <w:spacing w:after="40" w:before="40" w:line="276" w:lineRule="auto"/>
              <w:ind w:left="-60" w:right="60" w:firstLine="0"/>
              <w:rPr>
                <w:sz w:val="20"/>
                <w:szCs w:val="20"/>
              </w:rPr>
            </w:pPr>
            <w:r w:rsidDel="00000000" w:rsidR="00000000" w:rsidRPr="00000000">
              <w:rPr>
                <w:sz w:val="20"/>
                <w:szCs w:val="20"/>
                <w:rtl w:val="0"/>
              </w:rPr>
              <w:t xml:space="preserve">11.13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A">
            <w:pPr>
              <w:spacing w:after="40" w:before="40" w:line="276" w:lineRule="auto"/>
              <w:ind w:left="-60" w:right="60" w:firstLine="0"/>
              <w:rPr>
                <w:sz w:val="20"/>
                <w:szCs w:val="20"/>
              </w:rPr>
            </w:pPr>
            <w:r w:rsidDel="00000000" w:rsidR="00000000" w:rsidRPr="00000000">
              <w:rPr>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B">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C">
            <w:pPr>
              <w:spacing w:after="40" w:before="40" w:line="276" w:lineRule="auto"/>
              <w:ind w:left="-60" w:right="60" w:firstLine="0"/>
              <w:rPr>
                <w:sz w:val="20"/>
                <w:szCs w:val="20"/>
              </w:rPr>
            </w:pPr>
            <w:r w:rsidDel="00000000" w:rsidR="00000000" w:rsidRPr="00000000">
              <w:rPr>
                <w:sz w:val="20"/>
                <w:szCs w:val="20"/>
                <w:rtl w:val="0"/>
              </w:rPr>
              <w:t xml:space="preserve">11.14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D">
            <w:pPr>
              <w:spacing w:after="40" w:before="40" w:line="276" w:lineRule="auto"/>
              <w:ind w:left="-60" w:right="60" w:firstLine="0"/>
              <w:rPr>
                <w:sz w:val="20"/>
                <w:szCs w:val="20"/>
              </w:rPr>
            </w:pPr>
            <w:r w:rsidDel="00000000" w:rsidR="00000000" w:rsidRPr="00000000">
              <w:rPr>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E">
            <w:pPr>
              <w:spacing w:after="40" w:before="40" w:line="276" w:lineRule="auto"/>
              <w:ind w:left="-6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9F">
      <w:pPr>
        <w:spacing w:after="0" w:lineRule="auto"/>
        <w:rPr/>
      </w:pPr>
      <w:r w:rsidDel="00000000" w:rsidR="00000000" w:rsidRPr="00000000">
        <w:rPr>
          <w:rtl w:val="0"/>
        </w:rPr>
      </w:r>
    </w:p>
    <w:p w:rsidR="00000000" w:rsidDel="00000000" w:rsidP="00000000" w:rsidRDefault="00000000" w:rsidRPr="00000000" w14:paraId="000000A0">
      <w:pPr>
        <w:spacing w:after="0" w:lineRule="auto"/>
        <w:rPr/>
      </w:pPr>
      <w:r w:rsidDel="00000000" w:rsidR="00000000" w:rsidRPr="00000000">
        <w:rPr>
          <w:rtl w:val="0"/>
        </w:rPr>
        <w:t xml:space="preserve">The agenda and allocation of documents were agreed.</w:t>
      </w:r>
    </w:p>
    <w:p w:rsidR="00000000" w:rsidDel="00000000" w:rsidP="00000000" w:rsidRDefault="00000000" w:rsidRPr="00000000" w14:paraId="000000A1">
      <w:pPr>
        <w:spacing w:after="0" w:lineRule="auto"/>
        <w:rPr/>
      </w:pPr>
      <w:r w:rsidDel="00000000" w:rsidR="00000000" w:rsidRPr="00000000">
        <w:rPr>
          <w:rtl w:val="0"/>
        </w:rPr>
      </w:r>
    </w:p>
    <w:p w:rsidR="00000000" w:rsidDel="00000000" w:rsidP="00000000" w:rsidRDefault="00000000" w:rsidRPr="00000000" w14:paraId="000000A2">
      <w:pPr>
        <w:pStyle w:val="Heading2"/>
        <w:keepLines w:val="1"/>
        <w:spacing w:before="120" w:line="276" w:lineRule="auto"/>
        <w:rPr>
          <w:sz w:val="22"/>
          <w:szCs w:val="22"/>
          <w:vertAlign w:val="baseline"/>
        </w:rPr>
      </w:pPr>
      <w:r w:rsidDel="00000000" w:rsidR="00000000" w:rsidRPr="00000000">
        <w:rPr>
          <w:b w:val="1"/>
          <w:sz w:val="34"/>
          <w:szCs w:val="34"/>
          <w:vertAlign w:val="baseline"/>
          <w:rtl w:val="0"/>
        </w:rPr>
        <w:t xml:space="preserve">11.3 Reports and liaisons from other groups</w:t>
      </w:r>
      <w:r w:rsidDel="00000000" w:rsidR="00000000" w:rsidRPr="00000000">
        <w:rPr>
          <w:rtl w:val="0"/>
        </w:rPr>
      </w:r>
    </w:p>
    <w:p w:rsidR="00000000" w:rsidDel="00000000" w:rsidP="00000000" w:rsidRDefault="00000000" w:rsidRPr="00000000" w14:paraId="000000A3">
      <w:pPr>
        <w:spacing w:before="120" w:lineRule="auto"/>
        <w:rPr/>
      </w:pPr>
      <w:r w:rsidDel="00000000" w:rsidR="00000000" w:rsidRPr="00000000">
        <w:rPr>
          <w:rtl w:val="0"/>
        </w:rPr>
      </w:r>
    </w:p>
    <w:tbl>
      <w:tblPr>
        <w:tblStyle w:val="Table4"/>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0A4">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S4-190285</w:t>
            </w:r>
          </w:p>
        </w:tc>
        <w:tc>
          <w:tcPr>
            <w:shd w:fill="ffffff" w:val="clear"/>
            <w:tcMar>
              <w:top w:w="100.0" w:type="dxa"/>
              <w:left w:w="40.0" w:type="dxa"/>
              <w:bottom w:w="100.0" w:type="dxa"/>
              <w:right w:w="40.0" w:type="dxa"/>
            </w:tcMar>
            <w:vAlign w:val="top"/>
          </w:tcPr>
          <w:p w:rsidR="00000000" w:rsidDel="00000000" w:rsidP="00000000" w:rsidRDefault="00000000" w:rsidRPr="00000000" w14:paraId="000000A5">
            <w:pPr>
              <w:tabs>
                <w:tab w:val="left" w:pos="7200"/>
              </w:tabs>
              <w:spacing w:before="120" w:lineRule="auto"/>
              <w:ind w:left="100" w:right="60" w:firstLine="0"/>
              <w:rPr>
                <w:sz w:val="20"/>
                <w:szCs w:val="20"/>
              </w:rPr>
            </w:pPr>
            <w:r w:rsidDel="00000000" w:rsidR="00000000" w:rsidRPr="00000000">
              <w:rPr>
                <w:sz w:val="20"/>
                <w:szCs w:val="20"/>
                <w:rtl w:val="0"/>
              </w:rPr>
              <w:t xml:space="preserve">LS on EVS Codec Negotiation</w:t>
            </w:r>
          </w:p>
        </w:tc>
        <w:tc>
          <w:tcPr>
            <w:shd w:fill="ffffff" w:val="clear"/>
            <w:tcMar>
              <w:top w:w="100.0" w:type="dxa"/>
              <w:left w:w="40.0" w:type="dxa"/>
              <w:bottom w:w="100.0" w:type="dxa"/>
              <w:right w:w="40.0" w:type="dxa"/>
            </w:tcMar>
            <w:vAlign w:val="top"/>
          </w:tcPr>
          <w:p w:rsidR="00000000" w:rsidDel="00000000" w:rsidP="00000000" w:rsidRDefault="00000000" w:rsidRPr="00000000" w14:paraId="000000A6">
            <w:pPr>
              <w:tabs>
                <w:tab w:val="left" w:pos="7200"/>
              </w:tabs>
              <w:spacing w:before="120" w:lineRule="auto"/>
              <w:ind w:left="100" w:right="60" w:firstLine="0"/>
              <w:rPr>
                <w:sz w:val="20"/>
                <w:szCs w:val="20"/>
              </w:rPr>
            </w:pPr>
            <w:r w:rsidDel="00000000" w:rsidR="00000000" w:rsidRPr="00000000">
              <w:rPr>
                <w:sz w:val="20"/>
                <w:szCs w:val="20"/>
                <w:rtl w:val="0"/>
              </w:rPr>
              <w:t xml:space="preserve">GSMA NG RILTE</w:t>
            </w:r>
          </w:p>
        </w:tc>
        <w:tc>
          <w:tcPr>
            <w:shd w:fill="ffffff" w:val="clear"/>
            <w:tcMar>
              <w:top w:w="100.0" w:type="dxa"/>
              <w:left w:w="40.0" w:type="dxa"/>
              <w:bottom w:w="100.0" w:type="dxa"/>
              <w:right w:w="40.0" w:type="dxa"/>
            </w:tcMar>
            <w:vAlign w:val="top"/>
          </w:tcPr>
          <w:p w:rsidR="00000000" w:rsidDel="00000000" w:rsidP="00000000" w:rsidRDefault="00000000" w:rsidRPr="00000000" w14:paraId="000000A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shd w:fill="ffffff" w:val="clear"/>
            <w:tcMar>
              <w:top w:w="100.0" w:type="dxa"/>
              <w:left w:w="40.0" w:type="dxa"/>
              <w:bottom w:w="100.0" w:type="dxa"/>
              <w:right w:w="40.0" w:type="dxa"/>
            </w:tcMar>
            <w:vAlign w:val="top"/>
          </w:tcPr>
          <w:p w:rsidR="00000000" w:rsidDel="00000000" w:rsidP="00000000" w:rsidRDefault="00000000" w:rsidRPr="00000000" w14:paraId="000000A8">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r>
    </w:tbl>
    <w:p w:rsidR="00000000" w:rsidDel="00000000" w:rsidP="00000000" w:rsidRDefault="00000000" w:rsidRPr="00000000" w14:paraId="000000A9">
      <w:pPr>
        <w:rPr/>
      </w:pPr>
      <w:bookmarkStart w:colFirst="0" w:colLast="0" w:name="_pj41ttu38f6s" w:id="0"/>
      <w:bookmarkEnd w:id="0"/>
      <w:r w:rsidDel="00000000" w:rsidR="00000000" w:rsidRPr="00000000">
        <w:rPr>
          <w:rtl w:val="0"/>
        </w:rPr>
        <w:t xml:space="preserve">Discussion:</w:t>
      </w:r>
    </w:p>
    <w:p w:rsidR="00000000" w:rsidDel="00000000" w:rsidP="00000000" w:rsidRDefault="00000000" w:rsidRPr="00000000" w14:paraId="000000AA">
      <w:pPr>
        <w:numPr>
          <w:ilvl w:val="0"/>
          <w:numId w:val="14"/>
        </w:numPr>
        <w:ind w:left="720" w:hanging="360"/>
      </w:pPr>
      <w:bookmarkStart w:colFirst="0" w:colLast="0" w:name="_m9nekypwpnee" w:id="1"/>
      <w:bookmarkEnd w:id="1"/>
      <w:r w:rsidDel="00000000" w:rsidR="00000000" w:rsidRPr="00000000">
        <w:rPr>
          <w:rtl w:val="0"/>
        </w:rPr>
        <w:t xml:space="preserve">Stefan D: During EVS development, I think it was considered that since all terminals support nb, it can just as well be included as the lower end of the bandwidth range. I also think that if you want to limit the lower end of the quality range, it is possible to have the lower end bitrate not be the lowest possible and by that implicitly limit the lower end of the bandwidth. This method was used by GSMA for the EVS configurations in IR.92.</w:t>
      </w:r>
    </w:p>
    <w:p w:rsidR="00000000" w:rsidDel="00000000" w:rsidP="00000000" w:rsidRDefault="00000000" w:rsidRPr="00000000" w14:paraId="000000AB">
      <w:pPr>
        <w:numPr>
          <w:ilvl w:val="0"/>
          <w:numId w:val="14"/>
        </w:numPr>
        <w:ind w:left="720" w:hanging="360"/>
      </w:pPr>
      <w:bookmarkStart w:colFirst="0" w:colLast="0" w:name="_1aj5id84iydd" w:id="2"/>
      <w:bookmarkEnd w:id="2"/>
      <w:r w:rsidDel="00000000" w:rsidR="00000000" w:rsidRPr="00000000">
        <w:rPr>
          <w:rtl w:val="0"/>
        </w:rPr>
        <w:t xml:space="preserve">Stefan B: We could describe the onion principle.</w:t>
      </w:r>
    </w:p>
    <w:p w:rsidR="00000000" w:rsidDel="00000000" w:rsidP="00000000" w:rsidRDefault="00000000" w:rsidRPr="00000000" w14:paraId="000000AC">
      <w:pPr>
        <w:numPr>
          <w:ilvl w:val="0"/>
          <w:numId w:val="14"/>
        </w:numPr>
        <w:ind w:left="720" w:hanging="360"/>
      </w:pPr>
      <w:bookmarkStart w:colFirst="0" w:colLast="0" w:name="_a1i1zqbf9z3l" w:id="3"/>
      <w:bookmarkEnd w:id="3"/>
      <w:r w:rsidDel="00000000" w:rsidR="00000000" w:rsidRPr="00000000">
        <w:rPr>
          <w:rtl w:val="0"/>
        </w:rPr>
        <w:t xml:space="preserve">Stephane: I don’t think we can just send a reply liaison, we’re expected to also include explanatory text in TS 26.114 and/or TS 26.445.</w:t>
      </w:r>
    </w:p>
    <w:p w:rsidR="00000000" w:rsidDel="00000000" w:rsidP="00000000" w:rsidRDefault="00000000" w:rsidRPr="00000000" w14:paraId="000000AD">
      <w:pPr>
        <w:numPr>
          <w:ilvl w:val="0"/>
          <w:numId w:val="14"/>
        </w:numPr>
        <w:ind w:left="720" w:hanging="360"/>
      </w:pPr>
      <w:bookmarkStart w:colFirst="0" w:colLast="0" w:name="_sipm645wsif5" w:id="4"/>
      <w:bookmarkEnd w:id="4"/>
      <w:r w:rsidDel="00000000" w:rsidR="00000000" w:rsidRPr="00000000">
        <w:rPr>
          <w:rtl w:val="0"/>
        </w:rPr>
        <w:t xml:space="preserve">Nik: Suggest offline discussion and try to find people that were there when this was specified and can provide good explanation.</w:t>
      </w:r>
    </w:p>
    <w:p w:rsidR="00000000" w:rsidDel="00000000" w:rsidP="00000000" w:rsidRDefault="00000000" w:rsidRPr="00000000" w14:paraId="000000AE">
      <w:pPr>
        <w:rPr/>
      </w:pPr>
      <w:bookmarkStart w:colFirst="0" w:colLast="0" w:name="_r8wbunkjvhpi" w:id="5"/>
      <w:bookmarkEnd w:id="5"/>
      <w:r w:rsidDel="00000000" w:rsidR="00000000" w:rsidRPr="00000000">
        <w:rPr>
          <w:rtl w:val="0"/>
        </w:rPr>
      </w:r>
    </w:p>
    <w:p w:rsidR="00000000" w:rsidDel="00000000" w:rsidP="00000000" w:rsidRDefault="00000000" w:rsidRPr="00000000" w14:paraId="000000AF">
      <w:pPr>
        <w:rPr/>
      </w:pPr>
      <w:bookmarkStart w:colFirst="0" w:colLast="0" w:name="_ce1iuuhz8mja" w:id="6"/>
      <w:bookmarkEnd w:id="6"/>
      <w:r w:rsidDel="00000000" w:rsidR="00000000" w:rsidRPr="00000000">
        <w:rPr>
          <w:rtl w:val="0"/>
        </w:rPr>
        <w:t xml:space="preserve">The document was postponed.</w:t>
      </w:r>
    </w:p>
    <w:p w:rsidR="00000000" w:rsidDel="00000000" w:rsidP="00000000" w:rsidRDefault="00000000" w:rsidRPr="00000000" w14:paraId="000000B0">
      <w:pPr>
        <w:rPr/>
      </w:pPr>
      <w:bookmarkStart w:colFirst="0" w:colLast="0" w:name="_15r0e87aurqy" w:id="7"/>
      <w:bookmarkEnd w:id="7"/>
      <w:r w:rsidDel="00000000" w:rsidR="00000000" w:rsidRPr="00000000">
        <w:rPr>
          <w:rtl w:val="0"/>
        </w:rPr>
      </w:r>
    </w:p>
    <w:p w:rsidR="00000000" w:rsidDel="00000000" w:rsidP="00000000" w:rsidRDefault="00000000" w:rsidRPr="00000000" w14:paraId="000000B1">
      <w:pPr>
        <w:spacing w:before="120" w:lineRule="auto"/>
        <w:rPr/>
      </w:pPr>
      <w:r w:rsidDel="00000000" w:rsidR="00000000" w:rsidRPr="00000000">
        <w:rPr>
          <w:rtl w:val="0"/>
        </w:rPr>
      </w:r>
    </w:p>
    <w:tbl>
      <w:tblPr>
        <w:tblStyle w:val="Table5"/>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2">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S4-190286</w:t>
            </w:r>
          </w:p>
        </w:tc>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3">
            <w:pPr>
              <w:tabs>
                <w:tab w:val="left" w:pos="7200"/>
              </w:tabs>
              <w:spacing w:before="120" w:lineRule="auto"/>
              <w:ind w:left="100" w:right="60" w:firstLine="0"/>
              <w:rPr>
                <w:sz w:val="20"/>
                <w:szCs w:val="20"/>
              </w:rPr>
            </w:pPr>
            <w:r w:rsidDel="00000000" w:rsidR="00000000" w:rsidRPr="00000000">
              <w:rPr>
                <w:sz w:val="20"/>
                <w:szCs w:val="20"/>
                <w:rtl w:val="0"/>
              </w:rPr>
              <w:t xml:space="preserve">LS on Codec Mode-sets</w:t>
            </w:r>
          </w:p>
        </w:tc>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4">
            <w:pPr>
              <w:tabs>
                <w:tab w:val="left" w:pos="7200"/>
              </w:tabs>
              <w:spacing w:before="120" w:lineRule="auto"/>
              <w:ind w:left="100" w:right="60" w:firstLine="0"/>
              <w:rPr>
                <w:sz w:val="20"/>
                <w:szCs w:val="20"/>
              </w:rPr>
            </w:pPr>
            <w:r w:rsidDel="00000000" w:rsidR="00000000" w:rsidRPr="00000000">
              <w:rPr>
                <w:sz w:val="20"/>
                <w:szCs w:val="20"/>
                <w:rtl w:val="0"/>
              </w:rPr>
              <w:t xml:space="preserve">GSMA RILTE</w:t>
            </w:r>
          </w:p>
        </w:tc>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5">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6">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r>
    </w:tbl>
    <w:p w:rsidR="00000000" w:rsidDel="00000000" w:rsidP="00000000" w:rsidRDefault="00000000" w:rsidRPr="00000000" w14:paraId="000000B7">
      <w:pPr>
        <w:spacing w:before="120" w:lineRule="auto"/>
        <w:rPr/>
      </w:pPr>
      <w:r w:rsidDel="00000000" w:rsidR="00000000" w:rsidRPr="00000000">
        <w:rPr>
          <w:rtl w:val="0"/>
        </w:rPr>
        <w:t xml:space="preserve">The document was postponed.</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pStyle w:val="Heading2"/>
        <w:keepLines w:val="1"/>
        <w:spacing w:before="120" w:line="276" w:lineRule="auto"/>
        <w:rPr>
          <w:sz w:val="34"/>
          <w:szCs w:val="34"/>
          <w:vertAlign w:val="baseline"/>
        </w:rPr>
      </w:pPr>
      <w:r w:rsidDel="00000000" w:rsidR="00000000" w:rsidRPr="00000000">
        <w:rPr>
          <w:b w:val="1"/>
          <w:sz w:val="34"/>
          <w:szCs w:val="34"/>
          <w:vertAlign w:val="baseline"/>
          <w:rtl w:val="0"/>
        </w:rPr>
        <w:t xml:space="preserve">11.4 CRs to Features in Release 15 and earlier</w:t>
      </w:r>
      <w:r w:rsidDel="00000000" w:rsidR="00000000" w:rsidRPr="00000000">
        <w:rPr>
          <w:rtl w:val="0"/>
        </w:rPr>
      </w:r>
    </w:p>
    <w:p w:rsidR="00000000" w:rsidDel="00000000" w:rsidP="00000000" w:rsidRDefault="00000000" w:rsidRPr="00000000" w14:paraId="000000BA">
      <w:pPr>
        <w:spacing w:after="0" w:before="120" w:lineRule="auto"/>
        <w:rPr/>
      </w:pPr>
      <w:r w:rsidDel="00000000" w:rsidR="00000000" w:rsidRPr="00000000">
        <w:rPr>
          <w:rtl w:val="0"/>
        </w:rPr>
      </w:r>
    </w:p>
    <w:p w:rsidR="00000000" w:rsidDel="00000000" w:rsidP="00000000" w:rsidRDefault="00000000" w:rsidRPr="00000000" w14:paraId="000000BB">
      <w:pPr>
        <w:spacing w:after="0" w:before="120" w:lineRule="auto"/>
        <w:rPr/>
      </w:pPr>
      <w:r w:rsidDel="00000000" w:rsidR="00000000" w:rsidRPr="00000000">
        <w:rPr>
          <w:rtl w:val="0"/>
        </w:rPr>
      </w:r>
    </w:p>
    <w:tbl>
      <w:tblPr>
        <w:tblStyle w:val="Table6"/>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C">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S4-190352</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D">
            <w:pPr>
              <w:spacing w:before="120" w:lineRule="auto"/>
              <w:ind w:left="100" w:right="60" w:firstLine="0"/>
              <w:rPr>
                <w:sz w:val="20"/>
                <w:szCs w:val="20"/>
              </w:rPr>
            </w:pPr>
            <w:r w:rsidDel="00000000" w:rsidR="00000000" w:rsidRPr="00000000">
              <w:rPr>
                <w:sz w:val="20"/>
                <w:szCs w:val="20"/>
                <w:rtl w:val="0"/>
              </w:rPr>
              <w:t xml:space="preserve">Draft CR 26.114 on CVO clarifications (Release 15)</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E">
            <w:pPr>
              <w:spacing w:before="120" w:lineRule="auto"/>
              <w:ind w:left="100" w:right="60" w:firstLine="0"/>
              <w:rPr>
                <w:sz w:val="20"/>
                <w:szCs w:val="20"/>
              </w:rPr>
            </w:pPr>
            <w:r w:rsidDel="00000000" w:rsidR="00000000" w:rsidRPr="00000000">
              <w:rPr>
                <w:sz w:val="20"/>
                <w:szCs w:val="20"/>
                <w:rtl w:val="0"/>
              </w:rPr>
              <w:t xml:space="preserve">Ericsson LM</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F">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0">
            <w:pPr>
              <w:spacing w:before="120" w:lineRule="auto"/>
              <w:ind w:left="100" w:right="60" w:firstLine="0"/>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S4-190482</w:t>
            </w:r>
            <w:r w:rsidDel="00000000" w:rsidR="00000000" w:rsidRPr="00000000">
              <w:rPr>
                <w:rtl w:val="0"/>
              </w:rPr>
            </w:r>
          </w:p>
        </w:tc>
      </w:tr>
    </w:tbl>
    <w:p w:rsidR="00000000" w:rsidDel="00000000" w:rsidP="00000000" w:rsidRDefault="00000000" w:rsidRPr="00000000" w14:paraId="000000C1">
      <w:pPr>
        <w:spacing w:after="0" w:before="120" w:lineRule="auto"/>
        <w:rPr/>
      </w:pPr>
      <w:r w:rsidDel="00000000" w:rsidR="00000000" w:rsidRPr="00000000">
        <w:rPr>
          <w:rtl w:val="0"/>
        </w:rPr>
        <w:t xml:space="preserve">Presented by Bo Burman (Ericsson).</w:t>
      </w:r>
    </w:p>
    <w:p w:rsidR="00000000" w:rsidDel="00000000" w:rsidP="00000000" w:rsidRDefault="00000000" w:rsidRPr="00000000" w14:paraId="000000C2">
      <w:pPr>
        <w:spacing w:after="0" w:before="120" w:lineRule="auto"/>
        <w:rPr/>
      </w:pPr>
      <w:r w:rsidDel="00000000" w:rsidR="00000000" w:rsidRPr="00000000">
        <w:rPr>
          <w:rtl w:val="0"/>
        </w:rPr>
        <w:t xml:space="preserve">Discussion:</w:t>
      </w:r>
    </w:p>
    <w:p w:rsidR="00000000" w:rsidDel="00000000" w:rsidP="00000000" w:rsidRDefault="00000000" w:rsidRPr="00000000" w14:paraId="000000C3">
      <w:pPr>
        <w:numPr>
          <w:ilvl w:val="0"/>
          <w:numId w:val="3"/>
        </w:numPr>
        <w:spacing w:after="0" w:before="120" w:lineRule="auto"/>
        <w:ind w:left="720" w:hanging="360"/>
      </w:pPr>
      <w:r w:rsidDel="00000000" w:rsidR="00000000" w:rsidRPr="00000000">
        <w:rPr>
          <w:rtl w:val="0"/>
        </w:rPr>
        <w:t xml:space="preserve">Kyunghun - The impacted clause needs to be added to cover page.</w:t>
      </w:r>
    </w:p>
    <w:p w:rsidR="00000000" w:rsidDel="00000000" w:rsidP="00000000" w:rsidRDefault="00000000" w:rsidRPr="00000000" w14:paraId="000000C4">
      <w:pPr>
        <w:numPr>
          <w:ilvl w:val="0"/>
          <w:numId w:val="3"/>
        </w:numPr>
        <w:spacing w:after="0" w:before="120" w:lineRule="auto"/>
        <w:ind w:left="720" w:hanging="360"/>
      </w:pPr>
      <w:r w:rsidDel="00000000" w:rsidR="00000000" w:rsidRPr="00000000">
        <w:rPr>
          <w:rtl w:val="0"/>
        </w:rPr>
        <w:t xml:space="preserve">Ozgur - Why is this CR targeting Rel-15? If just a clarification it should be a Rel-16 CR. If it is a bug fix that could cause a deployment problem, going back to Rel-12 makes sense.</w:t>
      </w:r>
    </w:p>
    <w:p w:rsidR="00000000" w:rsidDel="00000000" w:rsidP="00000000" w:rsidRDefault="00000000" w:rsidRPr="00000000" w14:paraId="000000C5">
      <w:pPr>
        <w:numPr>
          <w:ilvl w:val="0"/>
          <w:numId w:val="3"/>
        </w:numPr>
        <w:spacing w:after="0" w:before="120" w:lineRule="auto"/>
        <w:ind w:left="720" w:hanging="360"/>
      </w:pPr>
      <w:r w:rsidDel="00000000" w:rsidR="00000000" w:rsidRPr="00000000">
        <w:rPr>
          <w:rtl w:val="0"/>
        </w:rPr>
        <w:t xml:space="preserve">There was discussion on whether this should be a Rel-16 clarification or whether it is an essential correction that justifies going back to Rel-12. Bo indicated that there were issues that were seen in the field, so going back to Rel-12 is preferred. Min supported the proposal. It was agreed to go back to Rel-12 to perform this essential correction.</w:t>
      </w:r>
    </w:p>
    <w:p w:rsidR="00000000" w:rsidDel="00000000" w:rsidP="00000000" w:rsidRDefault="00000000" w:rsidRPr="00000000" w14:paraId="000000C6">
      <w:pPr>
        <w:numPr>
          <w:ilvl w:val="0"/>
          <w:numId w:val="3"/>
        </w:numPr>
        <w:spacing w:after="0" w:before="120" w:lineRule="auto"/>
        <w:ind w:left="720" w:hanging="360"/>
      </w:pPr>
      <w:r w:rsidDel="00000000" w:rsidR="00000000" w:rsidRPr="00000000">
        <w:rPr>
          <w:rtl w:val="0"/>
        </w:rPr>
        <w:t xml:space="preserve">Ozgur: The title should be “CVO Corrections” rather than clarification.</w:t>
      </w:r>
    </w:p>
    <w:p w:rsidR="00000000" w:rsidDel="00000000" w:rsidP="00000000" w:rsidRDefault="00000000" w:rsidRPr="00000000" w14:paraId="000000C7">
      <w:pPr>
        <w:spacing w:after="0" w:before="120" w:lineRule="auto"/>
        <w:rPr/>
      </w:pPr>
      <w:r w:rsidDel="00000000" w:rsidR="00000000" w:rsidRPr="00000000">
        <w:rPr>
          <w:rtl w:val="0"/>
        </w:rPr>
        <w:t xml:space="preserve">The document was revised to 482, with mirror CRs for Rel-13 - Rel-16 in 483-486.</w:t>
      </w:r>
    </w:p>
    <w:p w:rsidR="00000000" w:rsidDel="00000000" w:rsidP="00000000" w:rsidRDefault="00000000" w:rsidRPr="00000000" w14:paraId="000000C8">
      <w:pPr>
        <w:spacing w:after="0" w:before="120" w:lineRule="auto"/>
        <w:rPr/>
      </w:pPr>
      <w:r w:rsidDel="00000000" w:rsidR="00000000" w:rsidRPr="00000000">
        <w:rPr>
          <w:rtl w:val="0"/>
        </w:rPr>
      </w:r>
    </w:p>
    <w:p w:rsidR="00000000" w:rsidDel="00000000" w:rsidP="00000000" w:rsidRDefault="00000000" w:rsidRPr="00000000" w14:paraId="000000C9">
      <w:pPr>
        <w:spacing w:after="0" w:before="120" w:lineRule="auto"/>
        <w:rPr/>
      </w:pPr>
      <w:r w:rsidDel="00000000" w:rsidR="00000000" w:rsidRPr="00000000">
        <w:rPr>
          <w:rtl w:val="0"/>
        </w:rPr>
      </w:r>
    </w:p>
    <w:tbl>
      <w:tblPr>
        <w:tblStyle w:val="Table7"/>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A">
            <w:pPr>
              <w:spacing w:before="120" w:lineRule="auto"/>
              <w:ind w:left="100" w:right="60" w:firstLine="0"/>
              <w:rPr>
                <w:color w:val="0000ff"/>
                <w:sz w:val="20"/>
                <w:szCs w:val="20"/>
                <w:u w:val="single"/>
              </w:rPr>
            </w:pPr>
            <w:r w:rsidDel="00000000" w:rsidR="00000000" w:rsidRPr="00000000">
              <w:rPr>
                <w:color w:val="0000ff"/>
                <w:sz w:val="20"/>
                <w:szCs w:val="20"/>
                <w:rtl w:val="0"/>
              </w:rPr>
              <w:t xml:space="preserve">S4-190482</w:t>
            </w:r>
            <w:r w:rsidDel="00000000" w:rsidR="00000000" w:rsidRPr="00000000">
              <w:rPr>
                <w:rtl w:val="0"/>
              </w:rPr>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B">
            <w:pPr>
              <w:spacing w:before="120" w:lineRule="auto"/>
              <w:ind w:left="100" w:right="60" w:firstLine="0"/>
              <w:rPr>
                <w:sz w:val="20"/>
                <w:szCs w:val="20"/>
              </w:rPr>
            </w:pPr>
            <w:r w:rsidDel="00000000" w:rsidR="00000000" w:rsidRPr="00000000">
              <w:rPr>
                <w:sz w:val="20"/>
                <w:szCs w:val="20"/>
                <w:rtl w:val="0"/>
              </w:rPr>
              <w:t xml:space="preserve">CR 26.114-0468 on CVO clarifications (Release 12)</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C">
            <w:pPr>
              <w:spacing w:before="120" w:lineRule="auto"/>
              <w:ind w:left="100" w:right="60" w:firstLine="0"/>
              <w:rPr>
                <w:sz w:val="20"/>
                <w:szCs w:val="20"/>
              </w:rPr>
            </w:pPr>
            <w:r w:rsidDel="00000000" w:rsidR="00000000" w:rsidRPr="00000000">
              <w:rPr>
                <w:sz w:val="20"/>
                <w:szCs w:val="20"/>
                <w:rtl w:val="0"/>
              </w:rPr>
              <w:t xml:space="preserve">Ericsson LM</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D">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E">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CF">
      <w:pPr>
        <w:spacing w:after="0" w:before="120" w:lineRule="auto"/>
        <w:rPr/>
      </w:pPr>
      <w:r w:rsidDel="00000000" w:rsidR="00000000" w:rsidRPr="00000000">
        <w:rPr>
          <w:rtl w:val="0"/>
        </w:rPr>
        <w:t xml:space="preserve">Presented by Bo (Ericsson).</w:t>
      </w:r>
    </w:p>
    <w:p w:rsidR="00000000" w:rsidDel="00000000" w:rsidP="00000000" w:rsidRDefault="00000000" w:rsidRPr="00000000" w14:paraId="000000D0">
      <w:pPr>
        <w:spacing w:after="0" w:before="120" w:lineRule="auto"/>
        <w:rPr/>
      </w:pPr>
      <w:r w:rsidDel="00000000" w:rsidR="00000000" w:rsidRPr="00000000">
        <w:rPr>
          <w:rtl w:val="0"/>
        </w:rPr>
        <w:t xml:space="preserve">The document was agreed.</w:t>
      </w:r>
    </w:p>
    <w:p w:rsidR="00000000" w:rsidDel="00000000" w:rsidP="00000000" w:rsidRDefault="00000000" w:rsidRPr="00000000" w14:paraId="000000D1">
      <w:pPr>
        <w:spacing w:after="0" w:before="120" w:lineRule="auto"/>
        <w:rPr/>
      </w:pPr>
      <w:r w:rsidDel="00000000" w:rsidR="00000000" w:rsidRPr="00000000">
        <w:rPr>
          <w:rtl w:val="0"/>
        </w:rPr>
      </w:r>
    </w:p>
    <w:p w:rsidR="00000000" w:rsidDel="00000000" w:rsidP="00000000" w:rsidRDefault="00000000" w:rsidRPr="00000000" w14:paraId="000000D2">
      <w:pPr>
        <w:spacing w:before="120" w:lineRule="auto"/>
        <w:rPr/>
      </w:pPr>
      <w:r w:rsidDel="00000000" w:rsidR="00000000" w:rsidRPr="00000000">
        <w:rPr>
          <w:rtl w:val="0"/>
        </w:rPr>
      </w:r>
    </w:p>
    <w:tbl>
      <w:tblPr>
        <w:tblStyle w:val="Table8"/>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tcBorders>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3">
            <w:pPr>
              <w:spacing w:before="120" w:lineRule="auto"/>
              <w:ind w:left="100" w:right="60" w:firstLine="0"/>
              <w:rPr>
                <w:color w:val="0000ff"/>
                <w:sz w:val="20"/>
                <w:szCs w:val="20"/>
                <w:u w:val="single"/>
              </w:rPr>
            </w:pPr>
            <w:r w:rsidDel="00000000" w:rsidR="00000000" w:rsidRPr="00000000">
              <w:rPr>
                <w:color w:val="0000ff"/>
                <w:sz w:val="20"/>
                <w:szCs w:val="20"/>
                <w:rtl w:val="0"/>
              </w:rPr>
              <w:t xml:space="preserve">S4-190483</w:t>
            </w:r>
            <w:r w:rsidDel="00000000" w:rsidR="00000000" w:rsidRPr="00000000">
              <w:rPr>
                <w:rtl w:val="0"/>
              </w:rPr>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4">
            <w:pPr>
              <w:spacing w:before="120" w:lineRule="auto"/>
              <w:ind w:left="100" w:right="60" w:firstLine="0"/>
              <w:rPr>
                <w:sz w:val="20"/>
                <w:szCs w:val="20"/>
              </w:rPr>
            </w:pPr>
            <w:r w:rsidDel="00000000" w:rsidR="00000000" w:rsidRPr="00000000">
              <w:rPr>
                <w:sz w:val="20"/>
                <w:szCs w:val="20"/>
                <w:rtl w:val="0"/>
              </w:rPr>
              <w:t xml:space="preserve">CR 26.114-0469 on CVO clarifications (Release 13)</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5">
            <w:pPr>
              <w:spacing w:before="120" w:lineRule="auto"/>
              <w:ind w:left="100" w:right="60" w:firstLine="0"/>
              <w:rPr>
                <w:sz w:val="20"/>
                <w:szCs w:val="20"/>
              </w:rPr>
            </w:pPr>
            <w:r w:rsidDel="00000000" w:rsidR="00000000" w:rsidRPr="00000000">
              <w:rPr>
                <w:sz w:val="20"/>
                <w:szCs w:val="20"/>
                <w:rtl w:val="0"/>
              </w:rPr>
              <w:t xml:space="preserve">Ericsson LM</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6">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7">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D8">
      <w:pPr>
        <w:spacing w:before="120" w:lineRule="auto"/>
        <w:rPr/>
      </w:pPr>
      <w:r w:rsidDel="00000000" w:rsidR="00000000" w:rsidRPr="00000000">
        <w:rPr>
          <w:rtl w:val="0"/>
        </w:rPr>
        <w:t xml:space="preserve">The document was agreed.</w:t>
      </w:r>
    </w:p>
    <w:p w:rsidR="00000000" w:rsidDel="00000000" w:rsidP="00000000" w:rsidRDefault="00000000" w:rsidRPr="00000000" w14:paraId="000000D9">
      <w:pPr>
        <w:spacing w:before="120" w:lineRule="auto"/>
        <w:rPr/>
      </w:pPr>
      <w:r w:rsidDel="00000000" w:rsidR="00000000" w:rsidRPr="00000000">
        <w:rPr>
          <w:rtl w:val="0"/>
        </w:rPr>
      </w:r>
    </w:p>
    <w:p w:rsidR="00000000" w:rsidDel="00000000" w:rsidP="00000000" w:rsidRDefault="00000000" w:rsidRPr="00000000" w14:paraId="000000DA">
      <w:pPr>
        <w:spacing w:before="120" w:lineRule="auto"/>
        <w:rPr/>
      </w:pPr>
      <w:r w:rsidDel="00000000" w:rsidR="00000000" w:rsidRPr="00000000">
        <w:rPr>
          <w:rtl w:val="0"/>
        </w:rPr>
      </w:r>
    </w:p>
    <w:tbl>
      <w:tblPr>
        <w:tblStyle w:val="Table9"/>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0DB">
            <w:pPr>
              <w:spacing w:before="120" w:lineRule="auto"/>
              <w:ind w:left="100" w:right="60" w:firstLine="0"/>
              <w:rPr>
                <w:color w:val="0000ff"/>
                <w:sz w:val="20"/>
                <w:szCs w:val="20"/>
                <w:u w:val="single"/>
              </w:rPr>
            </w:pPr>
            <w:r w:rsidDel="00000000" w:rsidR="00000000" w:rsidRPr="00000000">
              <w:rPr>
                <w:color w:val="0000ff"/>
                <w:sz w:val="20"/>
                <w:szCs w:val="20"/>
                <w:rtl w:val="0"/>
              </w:rPr>
              <w:t xml:space="preserve">S4-190484</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0DC">
            <w:pPr>
              <w:spacing w:before="120" w:lineRule="auto"/>
              <w:ind w:left="100" w:right="60" w:firstLine="0"/>
              <w:rPr>
                <w:sz w:val="20"/>
                <w:szCs w:val="20"/>
              </w:rPr>
            </w:pPr>
            <w:r w:rsidDel="00000000" w:rsidR="00000000" w:rsidRPr="00000000">
              <w:rPr>
                <w:sz w:val="20"/>
                <w:szCs w:val="20"/>
                <w:rtl w:val="0"/>
              </w:rPr>
              <w:t xml:space="preserve">CR 26.114-0470 on CVO clarifications (Release 14)</w:t>
            </w:r>
          </w:p>
        </w:tc>
        <w:tc>
          <w:tcPr>
            <w:shd w:fill="ffffff" w:val="clear"/>
            <w:tcMar>
              <w:top w:w="100.0" w:type="dxa"/>
              <w:left w:w="40.0" w:type="dxa"/>
              <w:bottom w:w="100.0" w:type="dxa"/>
              <w:right w:w="40.0" w:type="dxa"/>
            </w:tcMar>
            <w:vAlign w:val="top"/>
          </w:tcPr>
          <w:p w:rsidR="00000000" w:rsidDel="00000000" w:rsidP="00000000" w:rsidRDefault="00000000" w:rsidRPr="00000000" w14:paraId="000000DD">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0DE">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0DF">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E0">
      <w:pPr>
        <w:spacing w:before="120" w:lineRule="auto"/>
        <w:rPr/>
      </w:pPr>
      <w:r w:rsidDel="00000000" w:rsidR="00000000" w:rsidRPr="00000000">
        <w:rPr>
          <w:rtl w:val="0"/>
        </w:rPr>
        <w:t xml:space="preserve">The document was agreed.</w:t>
      </w:r>
    </w:p>
    <w:p w:rsidR="00000000" w:rsidDel="00000000" w:rsidP="00000000" w:rsidRDefault="00000000" w:rsidRPr="00000000" w14:paraId="000000E1">
      <w:pPr>
        <w:spacing w:before="120" w:lineRule="auto"/>
        <w:rPr/>
      </w:pPr>
      <w:r w:rsidDel="00000000" w:rsidR="00000000" w:rsidRPr="00000000">
        <w:rPr>
          <w:rtl w:val="0"/>
        </w:rPr>
      </w:r>
    </w:p>
    <w:p w:rsidR="00000000" w:rsidDel="00000000" w:rsidP="00000000" w:rsidRDefault="00000000" w:rsidRPr="00000000" w14:paraId="000000E2">
      <w:pPr>
        <w:spacing w:before="120" w:lineRule="auto"/>
        <w:rPr/>
      </w:pPr>
      <w:r w:rsidDel="00000000" w:rsidR="00000000" w:rsidRPr="00000000">
        <w:rPr>
          <w:rtl w:val="0"/>
        </w:rPr>
      </w:r>
    </w:p>
    <w:tbl>
      <w:tblPr>
        <w:tblStyle w:val="Table10"/>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0E3">
            <w:pPr>
              <w:spacing w:before="120" w:lineRule="auto"/>
              <w:ind w:left="100" w:right="60" w:firstLine="0"/>
              <w:rPr>
                <w:color w:val="0000ff"/>
                <w:sz w:val="20"/>
                <w:szCs w:val="20"/>
                <w:u w:val="single"/>
              </w:rPr>
            </w:pPr>
            <w:r w:rsidDel="00000000" w:rsidR="00000000" w:rsidRPr="00000000">
              <w:rPr>
                <w:color w:val="0000ff"/>
                <w:sz w:val="20"/>
                <w:szCs w:val="20"/>
                <w:rtl w:val="0"/>
              </w:rPr>
              <w:t xml:space="preserve">S4-190485</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0E4">
            <w:pPr>
              <w:spacing w:before="120" w:lineRule="auto"/>
              <w:ind w:left="100" w:right="60" w:firstLine="0"/>
              <w:rPr>
                <w:sz w:val="20"/>
                <w:szCs w:val="20"/>
              </w:rPr>
            </w:pPr>
            <w:r w:rsidDel="00000000" w:rsidR="00000000" w:rsidRPr="00000000">
              <w:rPr>
                <w:sz w:val="20"/>
                <w:szCs w:val="20"/>
                <w:rtl w:val="0"/>
              </w:rPr>
              <w:t xml:space="preserve">CR 26.114-0471 on CVO clarifications (Release 15)</w:t>
            </w:r>
          </w:p>
        </w:tc>
        <w:tc>
          <w:tcPr>
            <w:shd w:fill="ffffff" w:val="clear"/>
            <w:tcMar>
              <w:top w:w="100.0" w:type="dxa"/>
              <w:left w:w="40.0" w:type="dxa"/>
              <w:bottom w:w="100.0" w:type="dxa"/>
              <w:right w:w="40.0" w:type="dxa"/>
            </w:tcMar>
            <w:vAlign w:val="top"/>
          </w:tcPr>
          <w:p w:rsidR="00000000" w:rsidDel="00000000" w:rsidP="00000000" w:rsidRDefault="00000000" w:rsidRPr="00000000" w14:paraId="000000E5">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0E6">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0E7">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E8">
      <w:pPr>
        <w:spacing w:before="120" w:lineRule="auto"/>
        <w:rPr/>
      </w:pPr>
      <w:r w:rsidDel="00000000" w:rsidR="00000000" w:rsidRPr="00000000">
        <w:rPr>
          <w:rtl w:val="0"/>
        </w:rPr>
        <w:t xml:space="preserve">The document was agreed.</w:t>
      </w:r>
    </w:p>
    <w:p w:rsidR="00000000" w:rsidDel="00000000" w:rsidP="00000000" w:rsidRDefault="00000000" w:rsidRPr="00000000" w14:paraId="000000E9">
      <w:pPr>
        <w:spacing w:before="120" w:lineRule="auto"/>
        <w:rPr/>
      </w:pPr>
      <w:r w:rsidDel="00000000" w:rsidR="00000000" w:rsidRPr="00000000">
        <w:rPr>
          <w:rtl w:val="0"/>
        </w:rPr>
      </w:r>
    </w:p>
    <w:p w:rsidR="00000000" w:rsidDel="00000000" w:rsidP="00000000" w:rsidRDefault="00000000" w:rsidRPr="00000000" w14:paraId="000000EA">
      <w:pPr>
        <w:spacing w:before="120" w:lineRule="auto"/>
        <w:rPr/>
      </w:pPr>
      <w:r w:rsidDel="00000000" w:rsidR="00000000" w:rsidRPr="00000000">
        <w:rPr>
          <w:rtl w:val="0"/>
        </w:rPr>
      </w:r>
    </w:p>
    <w:tbl>
      <w:tblPr>
        <w:tblStyle w:val="Table11"/>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0EB">
            <w:pPr>
              <w:spacing w:before="120" w:lineRule="auto"/>
              <w:ind w:left="100" w:right="60" w:firstLine="0"/>
              <w:rPr>
                <w:color w:val="0000ff"/>
                <w:sz w:val="20"/>
                <w:szCs w:val="20"/>
                <w:u w:val="single"/>
              </w:rPr>
            </w:pPr>
            <w:r w:rsidDel="00000000" w:rsidR="00000000" w:rsidRPr="00000000">
              <w:rPr>
                <w:color w:val="0000ff"/>
                <w:sz w:val="20"/>
                <w:szCs w:val="20"/>
                <w:rtl w:val="0"/>
              </w:rPr>
              <w:t xml:space="preserve">S4-190486</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0EC">
            <w:pPr>
              <w:spacing w:before="120" w:lineRule="auto"/>
              <w:ind w:left="100" w:right="60" w:firstLine="0"/>
              <w:rPr>
                <w:sz w:val="20"/>
                <w:szCs w:val="20"/>
              </w:rPr>
            </w:pPr>
            <w:r w:rsidDel="00000000" w:rsidR="00000000" w:rsidRPr="00000000">
              <w:rPr>
                <w:sz w:val="20"/>
                <w:szCs w:val="20"/>
                <w:rtl w:val="0"/>
              </w:rPr>
              <w:t xml:space="preserve">CR 26.114-0472 on CVO clarifications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0ED">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0EE">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0EF">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F0">
      <w:pPr>
        <w:spacing w:before="120" w:lineRule="auto"/>
        <w:rPr/>
      </w:pPr>
      <w:r w:rsidDel="00000000" w:rsidR="00000000" w:rsidRPr="00000000">
        <w:rPr>
          <w:rtl w:val="0"/>
        </w:rPr>
        <w:t xml:space="preserve">The document was agreed.</w:t>
      </w:r>
    </w:p>
    <w:p w:rsidR="00000000" w:rsidDel="00000000" w:rsidP="00000000" w:rsidRDefault="00000000" w:rsidRPr="00000000" w14:paraId="000000F1">
      <w:pPr>
        <w:spacing w:before="120" w:lineRule="auto"/>
        <w:rPr/>
      </w:pPr>
      <w:r w:rsidDel="00000000" w:rsidR="00000000" w:rsidRPr="00000000">
        <w:rPr>
          <w:rtl w:val="0"/>
        </w:rPr>
      </w:r>
    </w:p>
    <w:p w:rsidR="00000000" w:rsidDel="00000000" w:rsidP="00000000" w:rsidRDefault="00000000" w:rsidRPr="00000000" w14:paraId="000000F2">
      <w:pPr>
        <w:spacing w:after="0" w:before="120" w:lineRule="auto"/>
        <w:rPr/>
      </w:pPr>
      <w:r w:rsidDel="00000000" w:rsidR="00000000" w:rsidRPr="00000000">
        <w:rPr>
          <w:rtl w:val="0"/>
        </w:rPr>
      </w:r>
    </w:p>
    <w:tbl>
      <w:tblPr>
        <w:tblStyle w:val="Table12"/>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0F3">
            <w:pPr>
              <w:spacing w:before="120" w:lineRule="auto"/>
              <w:ind w:left="100" w:right="60" w:firstLine="0"/>
              <w:rPr>
                <w:color w:val="0000ff"/>
                <w:sz w:val="20"/>
                <w:szCs w:val="20"/>
              </w:rPr>
            </w:pPr>
            <w:r w:rsidDel="00000000" w:rsidR="00000000" w:rsidRPr="00000000">
              <w:rPr>
                <w:color w:val="0000ff"/>
                <w:sz w:val="20"/>
                <w:szCs w:val="20"/>
                <w:rtl w:val="0"/>
              </w:rPr>
              <w:t xml:space="preserve">S4-190377</w:t>
            </w:r>
          </w:p>
        </w:tc>
        <w:tc>
          <w:tcPr>
            <w:shd w:fill="ffffff" w:val="clear"/>
            <w:tcMar>
              <w:top w:w="100.0" w:type="dxa"/>
              <w:left w:w="40.0" w:type="dxa"/>
              <w:bottom w:w="100.0" w:type="dxa"/>
              <w:right w:w="40.0" w:type="dxa"/>
            </w:tcMar>
            <w:vAlign w:val="top"/>
          </w:tcPr>
          <w:p w:rsidR="00000000" w:rsidDel="00000000" w:rsidP="00000000" w:rsidRDefault="00000000" w:rsidRPr="00000000" w14:paraId="000000F4">
            <w:pPr>
              <w:spacing w:before="120" w:line="276" w:lineRule="auto"/>
              <w:ind w:left="100" w:right="60" w:firstLine="0"/>
              <w:rPr>
                <w:sz w:val="20"/>
                <w:szCs w:val="20"/>
              </w:rPr>
            </w:pPr>
            <w:r w:rsidDel="00000000" w:rsidR="00000000" w:rsidRPr="00000000">
              <w:rPr>
                <w:sz w:val="20"/>
                <w:szCs w:val="20"/>
                <w:rtl w:val="0"/>
              </w:rPr>
              <w:t xml:space="preserve">CR 26.114-0464 Update FLEX FEC Usage and Reference (Rel-13)</w:t>
            </w:r>
          </w:p>
        </w:tc>
        <w:tc>
          <w:tcPr>
            <w:shd w:fill="ffffff" w:val="clear"/>
            <w:tcMar>
              <w:top w:w="100.0" w:type="dxa"/>
              <w:left w:w="40.0" w:type="dxa"/>
              <w:bottom w:w="100.0" w:type="dxa"/>
              <w:right w:w="40.0" w:type="dxa"/>
            </w:tcMar>
            <w:vAlign w:val="top"/>
          </w:tcPr>
          <w:p w:rsidR="00000000" w:rsidDel="00000000" w:rsidP="00000000" w:rsidRDefault="00000000" w:rsidRPr="00000000" w14:paraId="000000F5">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0F6">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0F7">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F8">
      <w:pPr>
        <w:spacing w:after="0" w:before="120" w:lineRule="auto"/>
        <w:rPr/>
      </w:pPr>
      <w:r w:rsidDel="00000000" w:rsidR="00000000" w:rsidRPr="00000000">
        <w:rPr>
          <w:rtl w:val="0"/>
        </w:rPr>
        <w:t xml:space="preserve">Presented by Nikolai Leung (Qualcomm)</w:t>
      </w:r>
    </w:p>
    <w:p w:rsidR="00000000" w:rsidDel="00000000" w:rsidP="00000000" w:rsidRDefault="00000000" w:rsidRPr="00000000" w14:paraId="000000F9">
      <w:pPr>
        <w:spacing w:after="0" w:before="120" w:lineRule="auto"/>
        <w:rPr/>
      </w:pPr>
      <w:r w:rsidDel="00000000" w:rsidR="00000000" w:rsidRPr="00000000">
        <w:rPr>
          <w:rtl w:val="0"/>
        </w:rPr>
        <w:t xml:space="preserve">Bo asked why this change is proposed now before the RFC is issued. Nik said the latest IETF draft had some technical changes that needed to be corrected, and that they would also bring another CR when the RFC is issued. </w:t>
      </w:r>
    </w:p>
    <w:p w:rsidR="00000000" w:rsidDel="00000000" w:rsidP="00000000" w:rsidRDefault="00000000" w:rsidRPr="00000000" w14:paraId="000000FA">
      <w:pPr>
        <w:spacing w:after="0" w:before="120" w:lineRule="auto"/>
        <w:rPr/>
      </w:pPr>
      <w:r w:rsidDel="00000000" w:rsidR="00000000" w:rsidRPr="00000000">
        <w:rPr>
          <w:rtl w:val="0"/>
        </w:rPr>
        <w:t xml:space="preserve">The document was agreed.</w:t>
      </w:r>
    </w:p>
    <w:p w:rsidR="00000000" w:rsidDel="00000000" w:rsidP="00000000" w:rsidRDefault="00000000" w:rsidRPr="00000000" w14:paraId="000000FB">
      <w:pPr>
        <w:spacing w:after="0" w:before="120" w:lineRule="auto"/>
        <w:rPr/>
      </w:pPr>
      <w:r w:rsidDel="00000000" w:rsidR="00000000" w:rsidRPr="00000000">
        <w:rPr>
          <w:rtl w:val="0"/>
        </w:rPr>
      </w:r>
    </w:p>
    <w:p w:rsidR="00000000" w:rsidDel="00000000" w:rsidP="00000000" w:rsidRDefault="00000000" w:rsidRPr="00000000" w14:paraId="000000FC">
      <w:pPr>
        <w:spacing w:after="0" w:before="120" w:lineRule="auto"/>
        <w:rPr/>
      </w:pPr>
      <w:r w:rsidDel="00000000" w:rsidR="00000000" w:rsidRPr="00000000">
        <w:rPr>
          <w:rtl w:val="0"/>
        </w:rPr>
      </w:r>
    </w:p>
    <w:tbl>
      <w:tblPr>
        <w:tblStyle w:val="Table13"/>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0FD">
            <w:pPr>
              <w:spacing w:before="120" w:lineRule="auto"/>
              <w:ind w:left="100" w:right="60" w:firstLine="0"/>
              <w:rPr>
                <w:color w:val="0000ff"/>
                <w:sz w:val="20"/>
                <w:szCs w:val="20"/>
              </w:rPr>
            </w:pPr>
            <w:r w:rsidDel="00000000" w:rsidR="00000000" w:rsidRPr="00000000">
              <w:rPr>
                <w:color w:val="0000ff"/>
                <w:sz w:val="20"/>
                <w:szCs w:val="20"/>
                <w:rtl w:val="0"/>
              </w:rPr>
              <w:t xml:space="preserve">S4-190378</w:t>
            </w:r>
          </w:p>
        </w:tc>
        <w:tc>
          <w:tcPr>
            <w:shd w:fill="ffffff" w:val="clear"/>
            <w:tcMar>
              <w:top w:w="100.0" w:type="dxa"/>
              <w:left w:w="40.0" w:type="dxa"/>
              <w:bottom w:w="100.0" w:type="dxa"/>
              <w:right w:w="40.0" w:type="dxa"/>
            </w:tcMar>
            <w:vAlign w:val="top"/>
          </w:tcPr>
          <w:p w:rsidR="00000000" w:rsidDel="00000000" w:rsidP="00000000" w:rsidRDefault="00000000" w:rsidRPr="00000000" w14:paraId="000000FE">
            <w:pPr>
              <w:spacing w:before="120" w:lineRule="auto"/>
              <w:ind w:left="100" w:right="60" w:firstLine="0"/>
              <w:rPr>
                <w:sz w:val="20"/>
                <w:szCs w:val="20"/>
              </w:rPr>
            </w:pPr>
            <w:r w:rsidDel="00000000" w:rsidR="00000000" w:rsidRPr="00000000">
              <w:rPr>
                <w:sz w:val="20"/>
                <w:szCs w:val="20"/>
                <w:rtl w:val="0"/>
              </w:rPr>
              <w:t xml:space="preserve">CR 26.114-0465 Update FLEX FEC Usage and Reference (Rel-14)</w:t>
            </w:r>
          </w:p>
        </w:tc>
        <w:tc>
          <w:tcPr>
            <w:shd w:fill="ffffff" w:val="clear"/>
            <w:tcMar>
              <w:top w:w="100.0" w:type="dxa"/>
              <w:left w:w="40.0" w:type="dxa"/>
              <w:bottom w:w="100.0" w:type="dxa"/>
              <w:right w:w="40.0" w:type="dxa"/>
            </w:tcMar>
            <w:vAlign w:val="top"/>
          </w:tcPr>
          <w:p w:rsidR="00000000" w:rsidDel="00000000" w:rsidP="00000000" w:rsidRDefault="00000000" w:rsidRPr="00000000" w14:paraId="000000FF">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00">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101">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102">
      <w:pPr>
        <w:spacing w:after="0" w:before="120" w:lineRule="auto"/>
        <w:rPr/>
      </w:pPr>
      <w:r w:rsidDel="00000000" w:rsidR="00000000" w:rsidRPr="00000000">
        <w:rPr>
          <w:rtl w:val="0"/>
        </w:rPr>
        <w:t xml:space="preserve">The document was agreed.</w:t>
      </w:r>
    </w:p>
    <w:p w:rsidR="00000000" w:rsidDel="00000000" w:rsidP="00000000" w:rsidRDefault="00000000" w:rsidRPr="00000000" w14:paraId="00000103">
      <w:pPr>
        <w:spacing w:after="0" w:before="120" w:lineRule="auto"/>
        <w:rPr/>
      </w:pPr>
      <w:r w:rsidDel="00000000" w:rsidR="00000000" w:rsidRPr="00000000">
        <w:rPr>
          <w:rtl w:val="0"/>
        </w:rPr>
      </w:r>
    </w:p>
    <w:p w:rsidR="00000000" w:rsidDel="00000000" w:rsidP="00000000" w:rsidRDefault="00000000" w:rsidRPr="00000000" w14:paraId="00000104">
      <w:pPr>
        <w:spacing w:after="0" w:before="120" w:lineRule="auto"/>
        <w:rPr/>
      </w:pPr>
      <w:r w:rsidDel="00000000" w:rsidR="00000000" w:rsidRPr="00000000">
        <w:rPr>
          <w:rtl w:val="0"/>
        </w:rPr>
      </w:r>
    </w:p>
    <w:tbl>
      <w:tblPr>
        <w:tblStyle w:val="Table14"/>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05">
            <w:pPr>
              <w:spacing w:before="120" w:lineRule="auto"/>
              <w:ind w:left="100" w:right="60" w:firstLine="0"/>
              <w:rPr>
                <w:color w:val="0000ff"/>
                <w:sz w:val="20"/>
                <w:szCs w:val="20"/>
              </w:rPr>
            </w:pPr>
            <w:r w:rsidDel="00000000" w:rsidR="00000000" w:rsidRPr="00000000">
              <w:rPr>
                <w:color w:val="0000ff"/>
                <w:sz w:val="20"/>
                <w:szCs w:val="20"/>
                <w:rtl w:val="0"/>
              </w:rPr>
              <w:t xml:space="preserve">S4-190379</w:t>
            </w:r>
          </w:p>
        </w:tc>
        <w:tc>
          <w:tcPr>
            <w:shd w:fill="ffffff" w:val="clear"/>
            <w:tcMar>
              <w:top w:w="100.0" w:type="dxa"/>
              <w:left w:w="40.0" w:type="dxa"/>
              <w:bottom w:w="100.0" w:type="dxa"/>
              <w:right w:w="40.0" w:type="dxa"/>
            </w:tcMar>
            <w:vAlign w:val="top"/>
          </w:tcPr>
          <w:p w:rsidR="00000000" w:rsidDel="00000000" w:rsidP="00000000" w:rsidRDefault="00000000" w:rsidRPr="00000000" w14:paraId="00000106">
            <w:pPr>
              <w:spacing w:before="120" w:lineRule="auto"/>
              <w:ind w:left="100" w:right="60" w:firstLine="0"/>
              <w:rPr>
                <w:sz w:val="20"/>
                <w:szCs w:val="20"/>
              </w:rPr>
            </w:pPr>
            <w:r w:rsidDel="00000000" w:rsidR="00000000" w:rsidRPr="00000000">
              <w:rPr>
                <w:sz w:val="20"/>
                <w:szCs w:val="20"/>
                <w:rtl w:val="0"/>
              </w:rPr>
              <w:t xml:space="preserve">CR 26.114-0466 Update FLEX FEC Usage and Reference (Rel-15)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07">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08">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109">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10A">
      <w:pPr>
        <w:spacing w:after="0" w:before="120" w:lineRule="auto"/>
        <w:rPr/>
      </w:pPr>
      <w:r w:rsidDel="00000000" w:rsidR="00000000" w:rsidRPr="00000000">
        <w:rPr>
          <w:rtl w:val="0"/>
        </w:rPr>
        <w:t xml:space="preserve">The document was agreed.</w:t>
      </w:r>
    </w:p>
    <w:p w:rsidR="00000000" w:rsidDel="00000000" w:rsidP="00000000" w:rsidRDefault="00000000" w:rsidRPr="00000000" w14:paraId="0000010B">
      <w:pPr>
        <w:spacing w:after="0" w:before="120" w:lineRule="auto"/>
        <w:rPr/>
      </w:pPr>
      <w:r w:rsidDel="00000000" w:rsidR="00000000" w:rsidRPr="00000000">
        <w:rPr>
          <w:rtl w:val="0"/>
        </w:rPr>
      </w:r>
    </w:p>
    <w:p w:rsidR="00000000" w:rsidDel="00000000" w:rsidP="00000000" w:rsidRDefault="00000000" w:rsidRPr="00000000" w14:paraId="0000010C">
      <w:pPr>
        <w:spacing w:after="0" w:before="120" w:lineRule="auto"/>
        <w:rPr/>
      </w:pPr>
      <w:r w:rsidDel="00000000" w:rsidR="00000000" w:rsidRPr="00000000">
        <w:rPr>
          <w:rtl w:val="0"/>
        </w:rPr>
      </w:r>
    </w:p>
    <w:tbl>
      <w:tblPr>
        <w:tblStyle w:val="Table15"/>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0D">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S4-190380</w:t>
            </w:r>
          </w:p>
        </w:tc>
        <w:tc>
          <w:tcPr>
            <w:shd w:fill="ffffff" w:val="clear"/>
            <w:tcMar>
              <w:top w:w="100.0" w:type="dxa"/>
              <w:left w:w="40.0" w:type="dxa"/>
              <w:bottom w:w="100.0" w:type="dxa"/>
              <w:right w:w="40.0" w:type="dxa"/>
            </w:tcMar>
            <w:vAlign w:val="top"/>
          </w:tcPr>
          <w:p w:rsidR="00000000" w:rsidDel="00000000" w:rsidP="00000000" w:rsidRDefault="00000000" w:rsidRPr="00000000" w14:paraId="0000010E">
            <w:pPr>
              <w:spacing w:before="120" w:lineRule="auto"/>
              <w:ind w:left="100" w:right="60" w:firstLine="0"/>
              <w:rPr>
                <w:sz w:val="20"/>
                <w:szCs w:val="20"/>
              </w:rPr>
            </w:pPr>
            <w:r w:rsidDel="00000000" w:rsidR="00000000" w:rsidRPr="00000000">
              <w:rPr>
                <w:sz w:val="20"/>
                <w:szCs w:val="20"/>
                <w:rtl w:val="0"/>
              </w:rPr>
              <w:t xml:space="preserve">CR 26.114-0467 Update FLEX FEC Usage and Reference (Rel-16)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0F">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10">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111">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112">
      <w:pPr>
        <w:spacing w:after="0" w:before="120" w:lineRule="auto"/>
        <w:rPr/>
      </w:pPr>
      <w:r w:rsidDel="00000000" w:rsidR="00000000" w:rsidRPr="00000000">
        <w:rPr>
          <w:rtl w:val="0"/>
        </w:rPr>
        <w:t xml:space="preserve">The document was agreed.</w:t>
      </w:r>
    </w:p>
    <w:p w:rsidR="00000000" w:rsidDel="00000000" w:rsidP="00000000" w:rsidRDefault="00000000" w:rsidRPr="00000000" w14:paraId="00000113">
      <w:pPr>
        <w:spacing w:after="0" w:before="120" w:lineRule="auto"/>
        <w:rPr/>
      </w:pPr>
      <w:r w:rsidDel="00000000" w:rsidR="00000000" w:rsidRPr="00000000">
        <w:rPr>
          <w:rtl w:val="0"/>
        </w:rPr>
      </w:r>
    </w:p>
    <w:p w:rsidR="00000000" w:rsidDel="00000000" w:rsidP="00000000" w:rsidRDefault="00000000" w:rsidRPr="00000000" w14:paraId="00000114">
      <w:pPr>
        <w:spacing w:after="0" w:before="120" w:lineRule="auto"/>
        <w:rPr/>
      </w:pPr>
      <w:r w:rsidDel="00000000" w:rsidR="00000000" w:rsidRPr="00000000">
        <w:rPr>
          <w:rtl w:val="0"/>
        </w:rPr>
      </w:r>
    </w:p>
    <w:tbl>
      <w:tblPr>
        <w:tblStyle w:val="Table16"/>
        <w:tblW w:w="12341.73597718321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tblGridChange w:id="0">
          <w:tblGrid>
            <w:gridCol w:w="1243.562746163249"/>
            <w:gridCol w:w="5032.184028249357"/>
            <w:gridCol w:w="2575.0239033002863"/>
            <w:gridCol w:w="1767.9566752682333"/>
            <w:gridCol w:w="1723.008624202092"/>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15">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S4-190433</w:t>
            </w:r>
          </w:p>
        </w:tc>
        <w:tc>
          <w:tcPr>
            <w:shd w:fill="ffffff" w:val="clear"/>
            <w:tcMar>
              <w:top w:w="100.0" w:type="dxa"/>
              <w:left w:w="40.0" w:type="dxa"/>
              <w:bottom w:w="100.0" w:type="dxa"/>
              <w:right w:w="40.0" w:type="dxa"/>
            </w:tcMar>
            <w:vAlign w:val="top"/>
          </w:tcPr>
          <w:p w:rsidR="00000000" w:rsidDel="00000000" w:rsidP="00000000" w:rsidRDefault="00000000" w:rsidRPr="00000000" w14:paraId="00000116">
            <w:pPr>
              <w:spacing w:before="120" w:lineRule="auto"/>
              <w:ind w:left="100" w:right="60" w:firstLine="0"/>
              <w:rPr>
                <w:sz w:val="20"/>
                <w:szCs w:val="20"/>
              </w:rPr>
            </w:pPr>
            <w:r w:rsidDel="00000000" w:rsidR="00000000" w:rsidRPr="00000000">
              <w:rPr>
                <w:sz w:val="20"/>
                <w:szCs w:val="20"/>
                <w:rtl w:val="0"/>
              </w:rPr>
              <w:t xml:space="preserve">Consistency in H.264 Level 1.2 Requirement</w:t>
            </w:r>
          </w:p>
        </w:tc>
        <w:tc>
          <w:tcPr>
            <w:shd w:fill="ffffff" w:val="clear"/>
            <w:tcMar>
              <w:top w:w="100.0" w:type="dxa"/>
              <w:left w:w="40.0" w:type="dxa"/>
              <w:bottom w:w="100.0" w:type="dxa"/>
              <w:right w:w="40.0" w:type="dxa"/>
            </w:tcMar>
            <w:vAlign w:val="top"/>
          </w:tcPr>
          <w:p w:rsidR="00000000" w:rsidDel="00000000" w:rsidP="00000000" w:rsidRDefault="00000000" w:rsidRPr="00000000" w14:paraId="00000117">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18">
            <w:pPr>
              <w:spacing w:before="120" w:lineRule="auto"/>
              <w:ind w:left="100" w:right="60" w:firstLine="0"/>
              <w:jc w:val="center"/>
              <w:rPr>
                <w:sz w:val="20"/>
                <w:szCs w:val="20"/>
              </w:rPr>
            </w:pPr>
            <w:r w:rsidDel="00000000" w:rsidR="00000000" w:rsidRPr="00000000">
              <w:rPr>
                <w:sz w:val="20"/>
                <w:szCs w:val="20"/>
                <w:rtl w:val="0"/>
              </w:rPr>
              <w:t xml:space="preserve">11.4</w:t>
            </w:r>
          </w:p>
        </w:tc>
        <w:tc>
          <w:tcPr>
            <w:shd w:fill="ffffff" w:val="clear"/>
            <w:tcMar>
              <w:top w:w="100.0" w:type="dxa"/>
              <w:left w:w="40.0" w:type="dxa"/>
              <w:bottom w:w="100.0" w:type="dxa"/>
              <w:right w:w="40.0" w:type="dxa"/>
            </w:tcMar>
            <w:vAlign w:val="top"/>
          </w:tcPr>
          <w:p w:rsidR="00000000" w:rsidDel="00000000" w:rsidP="00000000" w:rsidRDefault="00000000" w:rsidRPr="00000000" w14:paraId="00000119">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11A">
      <w:pPr>
        <w:rPr/>
      </w:pPr>
      <w:bookmarkStart w:colFirst="0" w:colLast="0" w:name="_6jug5a76heiq" w:id="8"/>
      <w:bookmarkEnd w:id="8"/>
      <w:r w:rsidDel="00000000" w:rsidR="00000000" w:rsidRPr="00000000">
        <w:rPr>
          <w:rtl w:val="0"/>
        </w:rPr>
        <w:t xml:space="preserve">Presented by Min Wang (Qualcomm).</w:t>
      </w:r>
    </w:p>
    <w:p w:rsidR="00000000" w:rsidDel="00000000" w:rsidP="00000000" w:rsidRDefault="00000000" w:rsidRPr="00000000" w14:paraId="0000011B">
      <w:pPr>
        <w:rPr/>
      </w:pPr>
      <w:bookmarkStart w:colFirst="0" w:colLast="0" w:name="_zbt8naqzdqj1" w:id="9"/>
      <w:bookmarkEnd w:id="9"/>
      <w:r w:rsidDel="00000000" w:rsidR="00000000" w:rsidRPr="00000000">
        <w:rPr>
          <w:rtl w:val="0"/>
        </w:rPr>
        <w:t xml:space="preserve">Discussion:</w:t>
      </w:r>
    </w:p>
    <w:p w:rsidR="00000000" w:rsidDel="00000000" w:rsidP="00000000" w:rsidRDefault="00000000" w:rsidRPr="00000000" w14:paraId="0000011C">
      <w:pPr>
        <w:numPr>
          <w:ilvl w:val="0"/>
          <w:numId w:val="5"/>
        </w:numPr>
        <w:ind w:left="720" w:hanging="360"/>
      </w:pPr>
      <w:bookmarkStart w:colFirst="0" w:colLast="0" w:name="_knmd13wl2lig" w:id="10"/>
      <w:bookmarkEnd w:id="10"/>
      <w:r w:rsidDel="00000000" w:rsidR="00000000" w:rsidRPr="00000000">
        <w:rPr>
          <w:rtl w:val="0"/>
        </w:rPr>
        <w:t xml:space="preserve">Gilles: So, if a UE include level X, it must also include level 1.2. The GSMA requirements must also be aligned with what we have here. </w:t>
      </w:r>
    </w:p>
    <w:p w:rsidR="00000000" w:rsidDel="00000000" w:rsidP="00000000" w:rsidRDefault="00000000" w:rsidRPr="00000000" w14:paraId="0000011D">
      <w:pPr>
        <w:numPr>
          <w:ilvl w:val="0"/>
          <w:numId w:val="5"/>
        </w:numPr>
        <w:ind w:left="720" w:hanging="360"/>
      </w:pPr>
      <w:bookmarkStart w:colFirst="0" w:colLast="0" w:name="_z1skmext3ysx" w:id="11"/>
      <w:bookmarkEnd w:id="11"/>
      <w:r w:rsidDel="00000000" w:rsidR="00000000" w:rsidRPr="00000000">
        <w:rPr>
          <w:rtl w:val="0"/>
        </w:rPr>
        <w:t xml:space="preserve">&lt;Discussion on the logic of negotiating a level, and clarification that video profiles are considered different codecs from the perspective of SDP negotiation and cannot be “negotiated down” to a “lower” profile between SDP offer and answer. The current statement should not be removed but changed to say that it is mandatory to offer CBP level 1.2 or a higher level&gt;.</w:t>
      </w:r>
    </w:p>
    <w:p w:rsidR="00000000" w:rsidDel="00000000" w:rsidP="00000000" w:rsidRDefault="00000000" w:rsidRPr="00000000" w14:paraId="0000011E">
      <w:pPr>
        <w:numPr>
          <w:ilvl w:val="0"/>
          <w:numId w:val="5"/>
        </w:numPr>
        <w:ind w:left="720" w:hanging="360"/>
      </w:pPr>
      <w:bookmarkStart w:colFirst="0" w:colLast="0" w:name="_vbcoi6irn6e8" w:id="12"/>
      <w:bookmarkEnd w:id="12"/>
      <w:r w:rsidDel="00000000" w:rsidR="00000000" w:rsidRPr="00000000">
        <w:rPr>
          <w:rtl w:val="0"/>
        </w:rPr>
        <w:t xml:space="preserve">Nik :Should we go back to Rel-15?</w:t>
      </w:r>
    </w:p>
    <w:p w:rsidR="00000000" w:rsidDel="00000000" w:rsidP="00000000" w:rsidRDefault="00000000" w:rsidRPr="00000000" w14:paraId="0000011F">
      <w:pPr>
        <w:numPr>
          <w:ilvl w:val="0"/>
          <w:numId w:val="5"/>
        </w:numPr>
        <w:ind w:left="720" w:hanging="360"/>
      </w:pPr>
      <w:bookmarkStart w:colFirst="0" w:colLast="0" w:name="_tgqhqn2r6dpm" w:id="13"/>
      <w:bookmarkEnd w:id="13"/>
      <w:r w:rsidDel="00000000" w:rsidR="00000000" w:rsidRPr="00000000">
        <w:rPr>
          <w:rtl w:val="0"/>
        </w:rPr>
        <w:t xml:space="preserve">Gilles: I support having a category F CR to Rel-15 (and category A for Rel-16) with TEI code, with the motivation that the older releases can still use the more inefficient way of also offering Level 1.2 without breaking anything..</w:t>
      </w:r>
    </w:p>
    <w:p w:rsidR="00000000" w:rsidDel="00000000" w:rsidP="00000000" w:rsidRDefault="00000000" w:rsidRPr="00000000" w14:paraId="00000120">
      <w:pPr>
        <w:rPr/>
      </w:pPr>
      <w:bookmarkStart w:colFirst="0" w:colLast="0" w:name="_l8at39kd0mil" w:id="14"/>
      <w:bookmarkEnd w:id="14"/>
      <w:r w:rsidDel="00000000" w:rsidR="00000000" w:rsidRPr="00000000">
        <w:rPr>
          <w:rtl w:val="0"/>
        </w:rPr>
        <w:t xml:space="preserve">The document was revised to 493 that was edited on-screen and agreed without presentation. Corresponding CRs will be in 494 (Rel-15) and 495 (Rel-16).</w:t>
      </w:r>
    </w:p>
    <w:p w:rsidR="00000000" w:rsidDel="00000000" w:rsidP="00000000" w:rsidRDefault="00000000" w:rsidRPr="00000000" w14:paraId="00000121">
      <w:pPr>
        <w:rPr/>
      </w:pPr>
      <w:bookmarkStart w:colFirst="0" w:colLast="0" w:name="_86yvny6zj4pa" w:id="15"/>
      <w:bookmarkEnd w:id="15"/>
      <w:r w:rsidDel="00000000" w:rsidR="00000000" w:rsidRPr="00000000">
        <w:rPr>
          <w:rtl w:val="0"/>
        </w:rPr>
      </w:r>
    </w:p>
    <w:p w:rsidR="00000000" w:rsidDel="00000000" w:rsidP="00000000" w:rsidRDefault="00000000" w:rsidRPr="00000000" w14:paraId="00000122">
      <w:pPr>
        <w:spacing w:after="0" w:before="120" w:lineRule="auto"/>
        <w:rPr/>
      </w:pPr>
      <w:r w:rsidDel="00000000" w:rsidR="00000000" w:rsidRPr="00000000">
        <w:rPr>
          <w:rtl w:val="0"/>
        </w:rPr>
      </w:r>
    </w:p>
    <w:p w:rsidR="00000000" w:rsidDel="00000000" w:rsidP="00000000" w:rsidRDefault="00000000" w:rsidRPr="00000000" w14:paraId="00000123">
      <w:pPr>
        <w:pStyle w:val="Heading2"/>
        <w:keepLines w:val="1"/>
        <w:spacing w:before="120" w:line="276" w:lineRule="auto"/>
        <w:rPr>
          <w:sz w:val="34"/>
          <w:szCs w:val="34"/>
          <w:vertAlign w:val="baseline"/>
        </w:rPr>
      </w:pPr>
      <w:r w:rsidDel="00000000" w:rsidR="00000000" w:rsidRPr="00000000">
        <w:rPr>
          <w:b w:val="1"/>
          <w:sz w:val="34"/>
          <w:szCs w:val="34"/>
          <w:vertAlign w:val="baseline"/>
          <w:rtl w:val="0"/>
        </w:rPr>
        <w:t xml:space="preserve">11.5 E-FLUS (Enhancements to Framework for Live Uplink Streaming)</w:t>
      </w:r>
      <w:r w:rsidDel="00000000" w:rsidR="00000000" w:rsidRPr="00000000">
        <w:rPr>
          <w:rtl w:val="0"/>
        </w:rPr>
      </w:r>
    </w:p>
    <w:p w:rsidR="00000000" w:rsidDel="00000000" w:rsidP="00000000" w:rsidRDefault="00000000" w:rsidRPr="00000000" w14:paraId="00000124">
      <w:pPr>
        <w:spacing w:after="40" w:before="40" w:line="276" w:lineRule="auto"/>
        <w:ind w:left="-60" w:right="60" w:firstLine="0"/>
        <w:rPr/>
      </w:pPr>
      <w:r w:rsidDel="00000000" w:rsidR="00000000" w:rsidRPr="00000000">
        <w:rPr>
          <w:rtl w:val="0"/>
        </w:rPr>
      </w:r>
    </w:p>
    <w:tbl>
      <w:tblPr>
        <w:tblStyle w:val="Table17"/>
        <w:tblW w:w="961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365"/>
        <w:gridCol w:w="2445"/>
        <w:gridCol w:w="1305"/>
        <w:tblGridChange w:id="0">
          <w:tblGrid>
            <w:gridCol w:w="1500"/>
            <w:gridCol w:w="4365"/>
            <w:gridCol w:w="2445"/>
            <w:gridCol w:w="1305"/>
          </w:tblGrid>
        </w:tblGridChange>
      </w:tblGrid>
      <w:tr>
        <w:trPr>
          <w:trHeight w:val="6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5">
            <w:pPr>
              <w:spacing w:before="120" w:lineRule="auto"/>
              <w:ind w:left="100" w:right="60" w:firstLine="0"/>
              <w:rPr>
                <w:color w:val="0000ff"/>
                <w:sz w:val="20"/>
                <w:szCs w:val="20"/>
              </w:rPr>
            </w:pPr>
            <w:r w:rsidDel="00000000" w:rsidR="00000000" w:rsidRPr="00000000">
              <w:rPr>
                <w:color w:val="0000ff"/>
                <w:sz w:val="20"/>
                <w:szCs w:val="20"/>
                <w:rtl w:val="0"/>
              </w:rPr>
              <w:t xml:space="preserve">S4-190319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6">
            <w:pPr>
              <w:spacing w:before="120" w:lineRule="auto"/>
              <w:ind w:left="100" w:right="60" w:firstLine="0"/>
              <w:rPr>
                <w:sz w:val="20"/>
                <w:szCs w:val="20"/>
              </w:rPr>
            </w:pPr>
            <w:r w:rsidDel="00000000" w:rsidR="00000000" w:rsidRPr="00000000">
              <w:rPr>
                <w:sz w:val="20"/>
                <w:szCs w:val="20"/>
                <w:rtl w:val="0"/>
              </w:rPr>
              <w:t xml:space="preserve">Using MPEG NBMP for E-FLUS</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7">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8">
            <w:pPr>
              <w:spacing w:before="120" w:lineRule="auto"/>
              <w:ind w:left="100" w:right="60" w:firstLine="0"/>
              <w:jc w:val="center"/>
              <w:rPr>
                <w:sz w:val="20"/>
                <w:szCs w:val="20"/>
              </w:rPr>
            </w:pPr>
            <w:r w:rsidDel="00000000" w:rsidR="00000000" w:rsidRPr="00000000">
              <w:rPr>
                <w:sz w:val="20"/>
                <w:szCs w:val="20"/>
                <w:rtl w:val="0"/>
              </w:rPr>
              <w:t xml:space="preserve">11.5</w:t>
            </w:r>
          </w:p>
        </w:tc>
      </w:tr>
    </w:tbl>
    <w:p w:rsidR="00000000" w:rsidDel="00000000" w:rsidP="00000000" w:rsidRDefault="00000000" w:rsidRPr="00000000" w14:paraId="00000129">
      <w:pPr>
        <w:rPr/>
      </w:pPr>
      <w:r w:rsidDel="00000000" w:rsidR="00000000" w:rsidRPr="00000000">
        <w:rPr>
          <w:rtl w:val="0"/>
        </w:rPr>
        <w:t xml:space="preserve">Presented by Charles Lo (Qualcomm)</w:t>
      </w:r>
    </w:p>
    <w:p w:rsidR="00000000" w:rsidDel="00000000" w:rsidP="00000000" w:rsidRDefault="00000000" w:rsidRPr="00000000" w14:paraId="0000012A">
      <w:pPr>
        <w:rPr/>
      </w:pPr>
      <w:r w:rsidDel="00000000" w:rsidR="00000000" w:rsidRPr="00000000">
        <w:rPr>
          <w:rtl w:val="0"/>
        </w:rPr>
        <w:t xml:space="preserve">Discussion:</w:t>
      </w:r>
    </w:p>
    <w:p w:rsidR="00000000" w:rsidDel="00000000" w:rsidP="00000000" w:rsidRDefault="00000000" w:rsidRPr="00000000" w14:paraId="0000012B">
      <w:pPr>
        <w:numPr>
          <w:ilvl w:val="0"/>
          <w:numId w:val="2"/>
        </w:numPr>
        <w:ind w:left="720" w:hanging="360"/>
      </w:pPr>
      <w:r w:rsidDel="00000000" w:rsidR="00000000" w:rsidRPr="00000000">
        <w:rPr>
          <w:rtl w:val="0"/>
        </w:rPr>
        <w:t xml:space="preserve">Thorsten: Agree that proprietary should be possible. Is the NBMP identifier defined by 3GPP or is it just leaving that format string to MPEG? Do you have a proposal here on how much should be done in 3GPP and how much in MPEG, hooking that into FLUS?</w:t>
      </w:r>
    </w:p>
    <w:p w:rsidR="00000000" w:rsidDel="00000000" w:rsidP="00000000" w:rsidRDefault="00000000" w:rsidRPr="00000000" w14:paraId="0000012C">
      <w:pPr>
        <w:numPr>
          <w:ilvl w:val="0"/>
          <w:numId w:val="2"/>
        </w:numPr>
        <w:ind w:left="720" w:hanging="360"/>
      </w:pPr>
      <w:r w:rsidDel="00000000" w:rsidR="00000000" w:rsidRPr="00000000">
        <w:rPr>
          <w:rtl w:val="0"/>
        </w:rPr>
        <w:t xml:space="preserve">Imed: You want to deint he exact procedures? Our proposal just proposes the structure of describing the processing, the format. If you adopt NBMP as a whole, FLUS F-C just becomes part of that. </w:t>
      </w:r>
    </w:p>
    <w:p w:rsidR="00000000" w:rsidDel="00000000" w:rsidP="00000000" w:rsidRDefault="00000000" w:rsidRPr="00000000" w14:paraId="0000012D">
      <w:pPr>
        <w:numPr>
          <w:ilvl w:val="0"/>
          <w:numId w:val="2"/>
        </w:numPr>
        <w:ind w:left="720" w:hanging="360"/>
      </w:pPr>
      <w:r w:rsidDel="00000000" w:rsidR="00000000" w:rsidRPr="00000000">
        <w:rPr>
          <w:rtl w:val="0"/>
        </w:rPr>
        <w:t xml:space="preserve">Charles: Don’t want those describe the functionality of something else than NBMP, just the format how to describe it. We have not seen the deployment of NBMP yet.</w:t>
      </w:r>
    </w:p>
    <w:p w:rsidR="00000000" w:rsidDel="00000000" w:rsidP="00000000" w:rsidRDefault="00000000" w:rsidRPr="00000000" w14:paraId="0000012E">
      <w:pPr>
        <w:numPr>
          <w:ilvl w:val="0"/>
          <w:numId w:val="2"/>
        </w:numPr>
        <w:ind w:left="720" w:hanging="360"/>
      </w:pPr>
      <w:r w:rsidDel="00000000" w:rsidR="00000000" w:rsidRPr="00000000">
        <w:rPr>
          <w:rtl w:val="0"/>
        </w:rPr>
        <w:t xml:space="preserve">Imed: MPEG should have shared that. Last time, MPEG just shared the CD.</w:t>
      </w:r>
    </w:p>
    <w:p w:rsidR="00000000" w:rsidDel="00000000" w:rsidP="00000000" w:rsidRDefault="00000000" w:rsidRPr="00000000" w14:paraId="0000012F">
      <w:pPr>
        <w:numPr>
          <w:ilvl w:val="0"/>
          <w:numId w:val="2"/>
        </w:numPr>
        <w:ind w:left="720" w:hanging="360"/>
      </w:pPr>
      <w:r w:rsidDel="00000000" w:rsidR="00000000" w:rsidRPr="00000000">
        <w:rPr>
          <w:rtl w:val="0"/>
        </w:rPr>
        <w:t xml:space="preserve">Charles: OK, agreed.</w:t>
      </w:r>
    </w:p>
    <w:p w:rsidR="00000000" w:rsidDel="00000000" w:rsidP="00000000" w:rsidRDefault="00000000" w:rsidRPr="00000000" w14:paraId="00000130">
      <w:pPr>
        <w:numPr>
          <w:ilvl w:val="0"/>
          <w:numId w:val="2"/>
        </w:numPr>
        <w:ind w:left="720" w:hanging="360"/>
      </w:pPr>
      <w:r w:rsidDel="00000000" w:rsidR="00000000" w:rsidRPr="00000000">
        <w:rPr>
          <w:rtl w:val="0"/>
        </w:rPr>
        <w:t xml:space="preserve">Ozgur: How stable is NBMP? It is currently at CD. is that enough to start work in 3GPP. Would more work be needed in MPEG?</w:t>
      </w:r>
    </w:p>
    <w:p w:rsidR="00000000" w:rsidDel="00000000" w:rsidP="00000000" w:rsidRDefault="00000000" w:rsidRPr="00000000" w14:paraId="00000131">
      <w:pPr>
        <w:numPr>
          <w:ilvl w:val="0"/>
          <w:numId w:val="2"/>
        </w:numPr>
        <w:ind w:left="720" w:hanging="360"/>
      </w:pPr>
      <w:r w:rsidDel="00000000" w:rsidR="00000000" w:rsidRPr="00000000">
        <w:rPr>
          <w:rtl w:val="0"/>
        </w:rPr>
        <w:t xml:space="preserve">Imed: The CD ballot ended last day of the MPEG so we didn’t yet see all of the ballot outcome. In July we move to DIS. At the end of 2019 or beginning of 2020 we could move to standard. I think we could start to work on this and move to final CR at NBMP F-DIS.</w:t>
      </w:r>
    </w:p>
    <w:p w:rsidR="00000000" w:rsidDel="00000000" w:rsidP="00000000" w:rsidRDefault="00000000" w:rsidRPr="00000000" w14:paraId="00000132">
      <w:pPr>
        <w:numPr>
          <w:ilvl w:val="0"/>
          <w:numId w:val="2"/>
        </w:numPr>
        <w:ind w:left="720" w:hanging="360"/>
      </w:pPr>
      <w:r w:rsidDel="00000000" w:rsidR="00000000" w:rsidRPr="00000000">
        <w:rPr>
          <w:rtl w:val="0"/>
        </w:rPr>
        <w:t xml:space="preserve">Thorsten: Good to agree on how to support NBMP. If 3GPP do more work we could specify a tag for NBMP, independent of how NBMP work progresses. Should we ask MPEG to define an identifier and a format of that or are they already doing that?</w:t>
      </w:r>
    </w:p>
    <w:p w:rsidR="00000000" w:rsidDel="00000000" w:rsidP="00000000" w:rsidRDefault="00000000" w:rsidRPr="00000000" w14:paraId="00000133">
      <w:pPr>
        <w:numPr>
          <w:ilvl w:val="0"/>
          <w:numId w:val="2"/>
        </w:numPr>
        <w:ind w:left="720" w:hanging="360"/>
      </w:pPr>
      <w:r w:rsidDel="00000000" w:rsidR="00000000" w:rsidRPr="00000000">
        <w:rPr>
          <w:rtl w:val="0"/>
        </w:rPr>
        <w:t xml:space="preserve">Imed: In the updated CR there’s already a MIME type for NBMP and an extension on how to use other MIME types.</w:t>
      </w:r>
    </w:p>
    <w:p w:rsidR="00000000" w:rsidDel="00000000" w:rsidP="00000000" w:rsidRDefault="00000000" w:rsidRPr="00000000" w14:paraId="00000134">
      <w:pPr>
        <w:numPr>
          <w:ilvl w:val="0"/>
          <w:numId w:val="2"/>
        </w:numPr>
        <w:ind w:left="720" w:hanging="360"/>
      </w:pPr>
      <w:r w:rsidDel="00000000" w:rsidR="00000000" w:rsidRPr="00000000">
        <w:rPr>
          <w:rtl w:val="0"/>
        </w:rPr>
        <w:t xml:space="preserve">Nik: Is there a way to share MPEG use cases?</w:t>
      </w:r>
    </w:p>
    <w:p w:rsidR="00000000" w:rsidDel="00000000" w:rsidP="00000000" w:rsidRDefault="00000000" w:rsidRPr="00000000" w14:paraId="00000135">
      <w:pPr>
        <w:numPr>
          <w:ilvl w:val="0"/>
          <w:numId w:val="2"/>
        </w:numPr>
        <w:ind w:left="720" w:hanging="360"/>
      </w:pPr>
      <w:r w:rsidDel="00000000" w:rsidR="00000000" w:rsidRPr="00000000">
        <w:rPr>
          <w:rtl w:val="0"/>
        </w:rPr>
        <w:t xml:space="preserve">Imed: The basis for the CR was that there was already a use case document. I can share that. I don’t know if that is relevant for us or not.</w:t>
      </w:r>
    </w:p>
    <w:p w:rsidR="00000000" w:rsidDel="00000000" w:rsidP="00000000" w:rsidRDefault="00000000" w:rsidRPr="00000000" w14:paraId="00000136">
      <w:pPr>
        <w:numPr>
          <w:ilvl w:val="0"/>
          <w:numId w:val="2"/>
        </w:numPr>
        <w:ind w:left="720" w:hanging="360"/>
      </w:pPr>
      <w:r w:rsidDel="00000000" w:rsidR="00000000" w:rsidRPr="00000000">
        <w:rPr>
          <w:rtl w:val="0"/>
        </w:rPr>
        <w:t xml:space="preserve">Nik: I would like to see why we would include that NBMP format for E-FLUS. Ask Dave Singer to share the document. Perhaps we can get it during the week.</w:t>
      </w:r>
    </w:p>
    <w:p w:rsidR="00000000" w:rsidDel="00000000" w:rsidP="00000000" w:rsidRDefault="00000000" w:rsidRPr="00000000" w14:paraId="00000137">
      <w:pPr>
        <w:numPr>
          <w:ilvl w:val="0"/>
          <w:numId w:val="2"/>
        </w:numPr>
        <w:ind w:left="720" w:hanging="360"/>
      </w:pPr>
      <w:r w:rsidDel="00000000" w:rsidR="00000000" w:rsidRPr="00000000">
        <w:rPr>
          <w:rtl w:val="0"/>
        </w:rPr>
        <w:t xml:space="preserve">Imed: If we need to have our own use cases, we can look back at what we already have.</w:t>
      </w:r>
    </w:p>
    <w:p w:rsidR="00000000" w:rsidDel="00000000" w:rsidP="00000000" w:rsidRDefault="00000000" w:rsidRPr="00000000" w14:paraId="00000138">
      <w:pPr>
        <w:numPr>
          <w:ilvl w:val="0"/>
          <w:numId w:val="2"/>
        </w:numPr>
        <w:ind w:left="720" w:hanging="360"/>
      </w:pPr>
      <w:r w:rsidDel="00000000" w:rsidR="00000000" w:rsidRPr="00000000">
        <w:rPr>
          <w:rtl w:val="0"/>
        </w:rPr>
        <w:t xml:space="preserve">Nik: We can look at our use cases and compare with the NBMP motivations from MPEG. Is your contribution already addressing proposal number 3?</w:t>
      </w:r>
    </w:p>
    <w:p w:rsidR="00000000" w:rsidDel="00000000" w:rsidP="00000000" w:rsidRDefault="00000000" w:rsidRPr="00000000" w14:paraId="00000139">
      <w:pPr>
        <w:numPr>
          <w:ilvl w:val="0"/>
          <w:numId w:val="2"/>
        </w:numPr>
        <w:ind w:left="720" w:hanging="360"/>
      </w:pPr>
      <w:r w:rsidDel="00000000" w:rsidR="00000000" w:rsidRPr="00000000">
        <w:rPr>
          <w:rtl w:val="0"/>
        </w:rPr>
        <w:t xml:space="preserve">Imed: That will be addressed.</w:t>
      </w:r>
    </w:p>
    <w:p w:rsidR="00000000" w:rsidDel="00000000" w:rsidP="00000000" w:rsidRDefault="00000000" w:rsidRPr="00000000" w14:paraId="0000013A">
      <w:pPr>
        <w:rPr/>
      </w:pPr>
      <w:r w:rsidDel="00000000" w:rsidR="00000000" w:rsidRPr="00000000">
        <w:rPr>
          <w:rtl w:val="0"/>
        </w:rPr>
        <w:t xml:space="preserve">The document was agreed up to clause 3. Clause 4 can be addressed later.</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spacing w:after="0" w:before="120" w:lineRule="auto"/>
        <w:rPr/>
      </w:pPr>
      <w:r w:rsidDel="00000000" w:rsidR="00000000" w:rsidRPr="00000000">
        <w:rPr>
          <w:rtl w:val="0"/>
        </w:rPr>
      </w:r>
    </w:p>
    <w:tbl>
      <w:tblPr>
        <w:tblStyle w:val="Table18"/>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3D">
            <w:pPr>
              <w:spacing w:before="120" w:lineRule="auto"/>
              <w:ind w:left="100" w:right="60" w:firstLine="0"/>
              <w:rPr>
                <w:color w:val="0000ff"/>
                <w:sz w:val="20"/>
                <w:szCs w:val="20"/>
              </w:rPr>
            </w:pPr>
            <w:r w:rsidDel="00000000" w:rsidR="00000000" w:rsidRPr="00000000">
              <w:rPr>
                <w:color w:val="0000ff"/>
                <w:sz w:val="20"/>
                <w:szCs w:val="20"/>
                <w:rtl w:val="0"/>
              </w:rPr>
              <w:t xml:space="preserve">S4-190320</w:t>
            </w:r>
          </w:p>
        </w:tc>
        <w:tc>
          <w:tcPr>
            <w:shd w:fill="ffffff" w:val="clear"/>
            <w:tcMar>
              <w:top w:w="100.0" w:type="dxa"/>
              <w:left w:w="40.0" w:type="dxa"/>
              <w:bottom w:w="100.0" w:type="dxa"/>
              <w:right w:w="40.0" w:type="dxa"/>
            </w:tcMar>
            <w:vAlign w:val="top"/>
          </w:tcPr>
          <w:p w:rsidR="00000000" w:rsidDel="00000000" w:rsidP="00000000" w:rsidRDefault="00000000" w:rsidRPr="00000000" w14:paraId="0000013E">
            <w:pPr>
              <w:spacing w:before="120" w:lineRule="auto"/>
              <w:ind w:left="100" w:right="60" w:firstLine="0"/>
              <w:rPr>
                <w:sz w:val="20"/>
                <w:szCs w:val="20"/>
              </w:rPr>
            </w:pPr>
            <w:r w:rsidDel="00000000" w:rsidR="00000000" w:rsidRPr="00000000">
              <w:rPr>
                <w:sz w:val="20"/>
                <w:szCs w:val="20"/>
                <w:rtl w:val="0"/>
              </w:rPr>
              <w:t xml:space="preserve">Draft CR 26.939 Desired QoS Latency Behavior for FLUS</w:t>
            </w:r>
          </w:p>
        </w:tc>
        <w:tc>
          <w:tcPr>
            <w:shd w:fill="ffffff" w:val="clear"/>
            <w:tcMar>
              <w:top w:w="100.0" w:type="dxa"/>
              <w:left w:w="40.0" w:type="dxa"/>
              <w:bottom w:w="100.0" w:type="dxa"/>
              <w:right w:w="40.0" w:type="dxa"/>
            </w:tcMar>
            <w:vAlign w:val="top"/>
          </w:tcPr>
          <w:p w:rsidR="00000000" w:rsidDel="00000000" w:rsidP="00000000" w:rsidRDefault="00000000" w:rsidRPr="00000000" w14:paraId="0000013F">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40">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41">
            <w:pPr>
              <w:spacing w:before="120" w:lineRule="auto"/>
              <w:ind w:left="100" w:right="60" w:firstLine="0"/>
              <w:jc w:val="center"/>
              <w:rPr>
                <w:sz w:val="20"/>
                <w:szCs w:val="20"/>
              </w:rPr>
            </w:pPr>
            <w:r w:rsidDel="00000000" w:rsidR="00000000" w:rsidRPr="00000000">
              <w:rPr>
                <w:color w:val="0000ff"/>
                <w:sz w:val="20"/>
                <w:szCs w:val="20"/>
                <w:rtl w:val="0"/>
              </w:rPr>
              <w:t xml:space="preserve">S4-190488</w:t>
            </w:r>
            <w:r w:rsidDel="00000000" w:rsidR="00000000" w:rsidRPr="00000000">
              <w:rPr>
                <w:sz w:val="20"/>
                <w:szCs w:val="20"/>
                <w:rtl w:val="0"/>
              </w:rPr>
              <w:t xml:space="preserve"> </w:t>
            </w:r>
          </w:p>
        </w:tc>
      </w:tr>
    </w:tbl>
    <w:p w:rsidR="00000000" w:rsidDel="00000000" w:rsidP="00000000" w:rsidRDefault="00000000" w:rsidRPr="00000000" w14:paraId="00000142">
      <w:pPr>
        <w:rPr/>
      </w:pPr>
      <w:r w:rsidDel="00000000" w:rsidR="00000000" w:rsidRPr="00000000">
        <w:rPr>
          <w:rtl w:val="0"/>
        </w:rPr>
        <w:t xml:space="preserve">Presented by Nikolai Leung (Qualcomm)</w:t>
      </w:r>
    </w:p>
    <w:p w:rsidR="00000000" w:rsidDel="00000000" w:rsidP="00000000" w:rsidRDefault="00000000" w:rsidRPr="00000000" w14:paraId="00000143">
      <w:pPr>
        <w:rPr/>
      </w:pPr>
      <w:r w:rsidDel="00000000" w:rsidR="00000000" w:rsidRPr="00000000">
        <w:rPr>
          <w:rtl w:val="0"/>
        </w:rPr>
        <w:t xml:space="preserve">Discussion:</w:t>
      </w:r>
    </w:p>
    <w:p w:rsidR="00000000" w:rsidDel="00000000" w:rsidP="00000000" w:rsidRDefault="00000000" w:rsidRPr="00000000" w14:paraId="00000144">
      <w:pPr>
        <w:numPr>
          <w:ilvl w:val="0"/>
          <w:numId w:val="2"/>
        </w:numPr>
        <w:ind w:left="720" w:hanging="360"/>
      </w:pPr>
      <w:r w:rsidDel="00000000" w:rsidR="00000000" w:rsidRPr="00000000">
        <w:rPr>
          <w:rtl w:val="0"/>
        </w:rPr>
        <w:t xml:space="preserve">Thorsten: Good to include this in the TR. On Table 9.2.6.1-1, a live service in DVB is different than a live service in FLUS. It would be good to clarify that. Knowing “live” in DVB, it is common that a live show is recorded for viewing a couple of hours after the event.</w:t>
      </w:r>
    </w:p>
    <w:p w:rsidR="00000000" w:rsidDel="00000000" w:rsidP="00000000" w:rsidRDefault="00000000" w:rsidRPr="00000000" w14:paraId="00000145">
      <w:pPr>
        <w:numPr>
          <w:ilvl w:val="0"/>
          <w:numId w:val="2"/>
        </w:numPr>
        <w:ind w:left="720" w:hanging="360"/>
        <w:rPr>
          <w:u w:val="none"/>
        </w:rPr>
      </w:pPr>
      <w:r w:rsidDel="00000000" w:rsidR="00000000" w:rsidRPr="00000000">
        <w:rPr>
          <w:rtl w:val="0"/>
        </w:rPr>
        <w:t xml:space="preserve">Nik: If you’re distributing content that was recorded earlier, doesn’t it still matter how long the distribution takes?</w:t>
      </w:r>
    </w:p>
    <w:p w:rsidR="00000000" w:rsidDel="00000000" w:rsidP="00000000" w:rsidRDefault="00000000" w:rsidRPr="00000000" w14:paraId="00000146">
      <w:pPr>
        <w:numPr>
          <w:ilvl w:val="0"/>
          <w:numId w:val="2"/>
        </w:numPr>
        <w:ind w:left="720" w:hanging="360"/>
        <w:rPr>
          <w:u w:val="none"/>
        </w:rPr>
      </w:pPr>
      <w:r w:rsidDel="00000000" w:rsidR="00000000" w:rsidRPr="00000000">
        <w:rPr>
          <w:rtl w:val="0"/>
        </w:rPr>
        <w:t xml:space="preserve">Thorsten: Yes, that more becomes EDL latency than EEL. We could exclude that “campfire” (bring people in front of the TV) case. We need to clarify a bit more that we’re focusing on the live broadcast definition. Also on the DOL in use case 1 in the table, you have to get on par with those 3-10 seconds. In 2B, you compare with other TV viewers and interaction with social media. Typical TV distribution mechanisms already have 3-10 seconds. Also, why is 2B the sum of 1 and 2A? 2B depends on the delay of the legacy TV system. Suggest a bit of clarification.</w:t>
      </w:r>
    </w:p>
    <w:p w:rsidR="00000000" w:rsidDel="00000000" w:rsidP="00000000" w:rsidRDefault="00000000" w:rsidRPr="00000000" w14:paraId="00000147">
      <w:pPr>
        <w:numPr>
          <w:ilvl w:val="0"/>
          <w:numId w:val="2"/>
        </w:numPr>
        <w:ind w:left="720" w:hanging="360"/>
        <w:rPr>
          <w:u w:val="none"/>
        </w:rPr>
      </w:pPr>
      <w:r w:rsidDel="00000000" w:rsidR="00000000" w:rsidRPr="00000000">
        <w:rPr>
          <w:rtl w:val="0"/>
        </w:rPr>
        <w:t xml:space="preserve">Nik: OK.</w:t>
      </w:r>
    </w:p>
    <w:p w:rsidR="00000000" w:rsidDel="00000000" w:rsidP="00000000" w:rsidRDefault="00000000" w:rsidRPr="00000000" w14:paraId="00000148">
      <w:pPr>
        <w:numPr>
          <w:ilvl w:val="0"/>
          <w:numId w:val="2"/>
        </w:numPr>
        <w:ind w:left="720" w:hanging="360"/>
        <w:rPr>
          <w:u w:val="none"/>
        </w:rPr>
      </w:pPr>
      <w:r w:rsidDel="00000000" w:rsidR="00000000" w:rsidRPr="00000000">
        <w:rPr>
          <w:rtl w:val="0"/>
        </w:rPr>
        <w:t xml:space="preserve">Thorsten: Is the numbers provided by Qualcomm or copied from DVB?</w:t>
      </w:r>
    </w:p>
    <w:p w:rsidR="00000000" w:rsidDel="00000000" w:rsidP="00000000" w:rsidRDefault="00000000" w:rsidRPr="00000000" w14:paraId="00000149">
      <w:pPr>
        <w:numPr>
          <w:ilvl w:val="0"/>
          <w:numId w:val="2"/>
        </w:numPr>
        <w:ind w:left="720" w:hanging="360"/>
        <w:rPr>
          <w:u w:val="none"/>
        </w:rPr>
      </w:pPr>
      <w:r w:rsidDel="00000000" w:rsidR="00000000" w:rsidRPr="00000000">
        <w:rPr>
          <w:rtl w:val="0"/>
        </w:rPr>
        <w:t xml:space="preserve">Nik: From DVB. I’ll check if there are copyright issues.</w:t>
      </w:r>
    </w:p>
    <w:p w:rsidR="00000000" w:rsidDel="00000000" w:rsidP="00000000" w:rsidRDefault="00000000" w:rsidRPr="00000000" w14:paraId="0000014A">
      <w:pPr>
        <w:numPr>
          <w:ilvl w:val="0"/>
          <w:numId w:val="2"/>
        </w:numPr>
        <w:ind w:left="720" w:hanging="360"/>
        <w:rPr>
          <w:u w:val="none"/>
        </w:rPr>
      </w:pPr>
      <w:r w:rsidDel="00000000" w:rsidR="00000000" w:rsidRPr="00000000">
        <w:rPr>
          <w:rtl w:val="0"/>
        </w:rPr>
        <w:t xml:space="preserve">Charles: On the 5QI table, how does those numbers relate to the list up to 10 seconds that was mentioned before?</w:t>
      </w:r>
    </w:p>
    <w:p w:rsidR="00000000" w:rsidDel="00000000" w:rsidP="00000000" w:rsidRDefault="00000000" w:rsidRPr="00000000" w14:paraId="0000014B">
      <w:pPr>
        <w:numPr>
          <w:ilvl w:val="0"/>
          <w:numId w:val="2"/>
        </w:numPr>
        <w:ind w:left="720" w:hanging="360"/>
        <w:rPr>
          <w:u w:val="none"/>
        </w:rPr>
      </w:pPr>
      <w:r w:rsidDel="00000000" w:rsidR="00000000" w:rsidRPr="00000000">
        <w:rPr>
          <w:rtl w:val="0"/>
        </w:rPr>
        <w:t xml:space="preserve">Nik: We were not given all of the latencies as new 5QIs.</w:t>
      </w:r>
    </w:p>
    <w:p w:rsidR="00000000" w:rsidDel="00000000" w:rsidP="00000000" w:rsidRDefault="00000000" w:rsidRPr="00000000" w14:paraId="0000014C">
      <w:pPr>
        <w:numPr>
          <w:ilvl w:val="0"/>
          <w:numId w:val="2"/>
        </w:numPr>
        <w:ind w:left="720" w:hanging="360"/>
        <w:rPr>
          <w:u w:val="none"/>
        </w:rPr>
      </w:pPr>
      <w:r w:rsidDel="00000000" w:rsidR="00000000" w:rsidRPr="00000000">
        <w:rPr>
          <w:rtl w:val="0"/>
        </w:rPr>
        <w:t xml:space="preserve">Thorsten: I think we need more clarification of the PDB, that these numbers are the worst case numbers. The system is not always delaying the packets to these figures. The same is valid for the PLR; those are worst case numbers. There are service level latencies above, but the 5QI related delays are not service level end-to-end latency (EEL) but per-link packet level latency.</w:t>
      </w:r>
    </w:p>
    <w:p w:rsidR="00000000" w:rsidDel="00000000" w:rsidP="00000000" w:rsidRDefault="00000000" w:rsidRPr="00000000" w14:paraId="0000014D">
      <w:pPr>
        <w:numPr>
          <w:ilvl w:val="0"/>
          <w:numId w:val="2"/>
        </w:numPr>
        <w:ind w:left="720" w:hanging="360"/>
        <w:rPr>
          <w:u w:val="none"/>
        </w:rPr>
      </w:pPr>
      <w:r w:rsidDel="00000000" w:rsidR="00000000" w:rsidRPr="00000000">
        <w:rPr>
          <w:rtl w:val="0"/>
        </w:rPr>
        <w:t xml:space="preserve">Nik: Agree, that can be clarified.</w:t>
      </w:r>
    </w:p>
    <w:p w:rsidR="00000000" w:rsidDel="00000000" w:rsidP="00000000" w:rsidRDefault="00000000" w:rsidRPr="00000000" w14:paraId="0000014E">
      <w:pPr>
        <w:numPr>
          <w:ilvl w:val="0"/>
          <w:numId w:val="2"/>
        </w:numPr>
        <w:ind w:left="720" w:hanging="360"/>
        <w:rPr>
          <w:u w:val="none"/>
        </w:rPr>
      </w:pPr>
      <w:r w:rsidDel="00000000" w:rsidR="00000000" w:rsidRPr="00000000">
        <w:rPr>
          <w:rtl w:val="0"/>
        </w:rPr>
        <w:t xml:space="preserve">Thorsten: You have the PDB and a serialization delay for a frame that e.g. consists of 100 packets, depending on the radio link bitrate. Effectively. We typically talk about the bandwidth-latency product.</w:t>
      </w:r>
    </w:p>
    <w:p w:rsidR="00000000" w:rsidDel="00000000" w:rsidP="00000000" w:rsidRDefault="00000000" w:rsidRPr="00000000" w14:paraId="0000014F">
      <w:pPr>
        <w:numPr>
          <w:ilvl w:val="0"/>
          <w:numId w:val="2"/>
        </w:numPr>
        <w:ind w:left="720" w:hanging="360"/>
        <w:rPr>
          <w:u w:val="none"/>
        </w:rPr>
      </w:pPr>
      <w:r w:rsidDel="00000000" w:rsidR="00000000" w:rsidRPr="00000000">
        <w:rPr>
          <w:rtl w:val="0"/>
        </w:rPr>
        <w:t xml:space="preserve">Thorsten: there is a difference between GBR and link bit rate</w:t>
      </w:r>
    </w:p>
    <w:p w:rsidR="00000000" w:rsidDel="00000000" w:rsidP="00000000" w:rsidRDefault="00000000" w:rsidRPr="00000000" w14:paraId="00000150">
      <w:pPr>
        <w:numPr>
          <w:ilvl w:val="0"/>
          <w:numId w:val="2"/>
        </w:numPr>
        <w:ind w:left="720" w:hanging="360"/>
        <w:rPr>
          <w:u w:val="none"/>
        </w:rPr>
      </w:pPr>
      <w:r w:rsidDel="00000000" w:rsidR="00000000" w:rsidRPr="00000000">
        <w:rPr>
          <w:rtl w:val="0"/>
        </w:rPr>
        <w:t xml:space="preserve">Nik: The way I’m looking is what delay values are permitted to obtain a certain TCP throughput</w:t>
      </w:r>
    </w:p>
    <w:p w:rsidR="00000000" w:rsidDel="00000000" w:rsidP="00000000" w:rsidRDefault="00000000" w:rsidRPr="00000000" w14:paraId="00000151">
      <w:pPr>
        <w:numPr>
          <w:ilvl w:val="0"/>
          <w:numId w:val="2"/>
        </w:numPr>
        <w:ind w:left="720" w:hanging="360"/>
        <w:rPr>
          <w:u w:val="none"/>
        </w:rPr>
      </w:pPr>
      <w:r w:rsidDel="00000000" w:rsidR="00000000" w:rsidRPr="00000000">
        <w:rPr>
          <w:rtl w:val="0"/>
        </w:rPr>
        <w:t xml:space="preserve">Thorsten: should differentiate service related delay in ear</w:t>
      </w:r>
    </w:p>
    <w:p w:rsidR="00000000" w:rsidDel="00000000" w:rsidP="00000000" w:rsidRDefault="00000000" w:rsidRPr="00000000" w14:paraId="00000152">
      <w:pPr>
        <w:numPr>
          <w:ilvl w:val="0"/>
          <w:numId w:val="2"/>
        </w:numPr>
        <w:ind w:left="720" w:hanging="360"/>
        <w:rPr>
          <w:u w:val="none"/>
        </w:rPr>
      </w:pPr>
      <w:r w:rsidDel="00000000" w:rsidR="00000000" w:rsidRPr="00000000">
        <w:rPr>
          <w:rtl w:val="0"/>
        </w:rPr>
        <w:t xml:space="preserve">lier part of document from link delay later in your analysis</w:t>
      </w:r>
    </w:p>
    <w:p w:rsidR="00000000" w:rsidDel="00000000" w:rsidP="00000000" w:rsidRDefault="00000000" w:rsidRPr="00000000" w14:paraId="00000153">
      <w:pPr>
        <w:numPr>
          <w:ilvl w:val="0"/>
          <w:numId w:val="2"/>
        </w:numPr>
        <w:ind w:left="720" w:hanging="360"/>
        <w:rPr>
          <w:u w:val="none"/>
        </w:rPr>
      </w:pPr>
      <w:r w:rsidDel="00000000" w:rsidR="00000000" w:rsidRPr="00000000">
        <w:rPr>
          <w:rtl w:val="0"/>
        </w:rPr>
        <w:t xml:space="preserve">Bo: that not all content is immediately viewed, but later on - what might you foresee regarding changing 5QI on the fly?</w:t>
      </w:r>
    </w:p>
    <w:p w:rsidR="00000000" w:rsidDel="00000000" w:rsidP="00000000" w:rsidRDefault="00000000" w:rsidRPr="00000000" w14:paraId="00000154">
      <w:pPr>
        <w:numPr>
          <w:ilvl w:val="0"/>
          <w:numId w:val="2"/>
        </w:numPr>
        <w:ind w:left="720" w:hanging="360"/>
        <w:rPr>
          <w:u w:val="none"/>
        </w:rPr>
      </w:pPr>
      <w:r w:rsidDel="00000000" w:rsidR="00000000" w:rsidRPr="00000000">
        <w:rPr>
          <w:rtl w:val="0"/>
        </w:rPr>
        <w:t xml:space="preserve">Nik: We did consider that here, but not explicitly as such principles were discussed in a previous contribution from Charles.</w:t>
      </w:r>
    </w:p>
    <w:p w:rsidR="00000000" w:rsidDel="00000000" w:rsidP="00000000" w:rsidRDefault="00000000" w:rsidRPr="00000000" w14:paraId="00000155">
      <w:pPr>
        <w:numPr>
          <w:ilvl w:val="0"/>
          <w:numId w:val="2"/>
        </w:numPr>
        <w:ind w:left="720" w:hanging="360"/>
        <w:rPr>
          <w:u w:val="none"/>
        </w:rPr>
      </w:pPr>
      <w:r w:rsidDel="00000000" w:rsidR="00000000" w:rsidRPr="00000000">
        <w:rPr>
          <w:rtl w:val="0"/>
        </w:rPr>
        <w:t xml:space="preserve">Thorsten: Clarify a bit more on user-generated content and live viewers.</w:t>
      </w:r>
    </w:p>
    <w:p w:rsidR="00000000" w:rsidDel="00000000" w:rsidP="00000000" w:rsidRDefault="00000000" w:rsidRPr="00000000" w14:paraId="00000156">
      <w:pPr>
        <w:numPr>
          <w:ilvl w:val="0"/>
          <w:numId w:val="2"/>
        </w:numPr>
        <w:ind w:left="720" w:hanging="360"/>
        <w:rPr>
          <w:u w:val="none"/>
        </w:rPr>
      </w:pPr>
      <w:r w:rsidDel="00000000" w:rsidR="00000000" w:rsidRPr="00000000">
        <w:rPr>
          <w:rtl w:val="0"/>
        </w:rPr>
        <w:t xml:space="preserve">Thorsten: is there a formal definition of what you refer to as conversational class encoders - dedicated configuration vs. non-specific codec operated under certain constraints?</w:t>
      </w:r>
    </w:p>
    <w:p w:rsidR="00000000" w:rsidDel="00000000" w:rsidP="00000000" w:rsidRDefault="00000000" w:rsidRPr="00000000" w14:paraId="00000157">
      <w:pPr>
        <w:numPr>
          <w:ilvl w:val="0"/>
          <w:numId w:val="2"/>
        </w:numPr>
        <w:ind w:left="720" w:hanging="360"/>
        <w:rPr>
          <w:u w:val="none"/>
        </w:rPr>
      </w:pPr>
      <w:r w:rsidDel="00000000" w:rsidR="00000000" w:rsidRPr="00000000">
        <w:rPr>
          <w:rtl w:val="0"/>
        </w:rPr>
        <w:t xml:space="preserve">Nik: I don’t think there is, but I’m just saying that it is not necessary to have as tight encoding time requirements as for e.g. AMR-WB with 26 ms encoding latency.</w:t>
      </w:r>
    </w:p>
    <w:p w:rsidR="00000000" w:rsidDel="00000000" w:rsidP="00000000" w:rsidRDefault="00000000" w:rsidRPr="00000000" w14:paraId="00000158">
      <w:pPr>
        <w:rPr/>
      </w:pPr>
      <w:r w:rsidDel="00000000" w:rsidR="00000000" w:rsidRPr="00000000">
        <w:rPr>
          <w:rtl w:val="0"/>
        </w:rPr>
        <w:t xml:space="preserve">The document was revised to 488.</w:t>
      </w:r>
    </w:p>
    <w:p w:rsidR="00000000" w:rsidDel="00000000" w:rsidP="00000000" w:rsidRDefault="00000000" w:rsidRPr="00000000" w14:paraId="00000159">
      <w:pPr>
        <w:spacing w:after="0" w:before="120" w:lineRule="auto"/>
        <w:rPr/>
      </w:pPr>
      <w:r w:rsidDel="00000000" w:rsidR="00000000" w:rsidRPr="00000000">
        <w:rPr>
          <w:rtl w:val="0"/>
        </w:rPr>
      </w:r>
    </w:p>
    <w:p w:rsidR="00000000" w:rsidDel="00000000" w:rsidP="00000000" w:rsidRDefault="00000000" w:rsidRPr="00000000" w14:paraId="0000015A">
      <w:pPr>
        <w:spacing w:after="0" w:before="120" w:lineRule="auto"/>
        <w:rPr/>
      </w:pPr>
      <w:r w:rsidDel="00000000" w:rsidR="00000000" w:rsidRPr="00000000">
        <w:rPr>
          <w:rtl w:val="0"/>
        </w:rPr>
      </w:r>
    </w:p>
    <w:tbl>
      <w:tblPr>
        <w:tblStyle w:val="Table19"/>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5B">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S4-190488</w:t>
            </w:r>
            <w:r w:rsidDel="00000000" w:rsidR="00000000" w:rsidRPr="00000000">
              <w:rPr>
                <w:sz w:val="20"/>
                <w:szCs w:val="20"/>
                <w:rtl w:val="0"/>
              </w:rPr>
              <w:t xml:space="preserve"> </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15C">
            <w:pPr>
              <w:spacing w:before="120" w:lineRule="auto"/>
              <w:ind w:left="100" w:right="60" w:firstLine="0"/>
              <w:rPr>
                <w:sz w:val="20"/>
                <w:szCs w:val="20"/>
              </w:rPr>
            </w:pPr>
            <w:r w:rsidDel="00000000" w:rsidR="00000000" w:rsidRPr="00000000">
              <w:rPr>
                <w:sz w:val="20"/>
                <w:szCs w:val="20"/>
                <w:rtl w:val="0"/>
              </w:rPr>
              <w:t xml:space="preserve">Draft CR 26.939 Desired QoS Latency Behavior for FLUS</w:t>
            </w:r>
          </w:p>
        </w:tc>
        <w:tc>
          <w:tcPr>
            <w:shd w:fill="ffffff" w:val="clear"/>
            <w:tcMar>
              <w:top w:w="100.0" w:type="dxa"/>
              <w:left w:w="40.0" w:type="dxa"/>
              <w:bottom w:w="100.0" w:type="dxa"/>
              <w:right w:w="40.0" w:type="dxa"/>
            </w:tcMar>
            <w:vAlign w:val="top"/>
          </w:tcPr>
          <w:p w:rsidR="00000000" w:rsidDel="00000000" w:rsidP="00000000" w:rsidRDefault="00000000" w:rsidRPr="00000000" w14:paraId="0000015D">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5E">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5F">
            <w:pPr>
              <w:spacing w:before="120"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160">
      <w:pPr>
        <w:rPr/>
      </w:pPr>
      <w:r w:rsidDel="00000000" w:rsidR="00000000" w:rsidRPr="00000000">
        <w:rPr>
          <w:rtl w:val="0"/>
        </w:rPr>
        <w:t xml:space="preserve">The document was agreed without presentation.</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spacing w:after="0" w:before="120" w:lineRule="auto"/>
        <w:rPr/>
      </w:pPr>
      <w:r w:rsidDel="00000000" w:rsidR="00000000" w:rsidRPr="00000000">
        <w:rPr>
          <w:rtl w:val="0"/>
        </w:rPr>
      </w:r>
    </w:p>
    <w:p w:rsidR="00000000" w:rsidDel="00000000" w:rsidP="00000000" w:rsidRDefault="00000000" w:rsidRPr="00000000" w14:paraId="00000163">
      <w:pPr>
        <w:spacing w:after="0" w:before="120" w:lineRule="auto"/>
        <w:rPr/>
      </w:pPr>
      <w:r w:rsidDel="00000000" w:rsidR="00000000" w:rsidRPr="00000000">
        <w:rPr>
          <w:rtl w:val="0"/>
        </w:rPr>
      </w:r>
    </w:p>
    <w:tbl>
      <w:tblPr>
        <w:tblStyle w:val="Table20"/>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64">
            <w:pPr>
              <w:spacing w:before="120" w:lineRule="auto"/>
              <w:ind w:left="100" w:right="60" w:firstLine="0"/>
              <w:rPr>
                <w:color w:val="0000ff"/>
                <w:sz w:val="20"/>
                <w:szCs w:val="20"/>
              </w:rPr>
            </w:pPr>
            <w:r w:rsidDel="00000000" w:rsidR="00000000" w:rsidRPr="00000000">
              <w:rPr>
                <w:color w:val="0000ff"/>
                <w:sz w:val="20"/>
                <w:szCs w:val="20"/>
                <w:rtl w:val="0"/>
              </w:rPr>
              <w:t xml:space="preserve">S4-190341</w:t>
            </w:r>
          </w:p>
        </w:tc>
        <w:tc>
          <w:tcPr>
            <w:shd w:fill="ffffff" w:val="clear"/>
            <w:tcMar>
              <w:top w:w="100.0" w:type="dxa"/>
              <w:left w:w="40.0" w:type="dxa"/>
              <w:bottom w:w="100.0" w:type="dxa"/>
              <w:right w:w="40.0" w:type="dxa"/>
            </w:tcMar>
            <w:vAlign w:val="top"/>
          </w:tcPr>
          <w:p w:rsidR="00000000" w:rsidDel="00000000" w:rsidP="00000000" w:rsidRDefault="00000000" w:rsidRPr="00000000" w14:paraId="00000165">
            <w:pPr>
              <w:spacing w:before="120" w:lineRule="auto"/>
              <w:ind w:left="100" w:right="60" w:firstLine="0"/>
              <w:rPr>
                <w:sz w:val="20"/>
                <w:szCs w:val="20"/>
              </w:rPr>
            </w:pPr>
            <w:r w:rsidDel="00000000" w:rsidR="00000000" w:rsidRPr="00000000">
              <w:rPr>
                <w:sz w:val="20"/>
                <w:szCs w:val="20"/>
                <w:rtl w:val="0"/>
              </w:rPr>
              <w:t xml:space="preserve">Aligning FLUS architecture specification for 5G SBA way of specifying interfaces</w:t>
            </w:r>
          </w:p>
        </w:tc>
        <w:tc>
          <w:tcPr>
            <w:shd w:fill="ffffff" w:val="clear"/>
            <w:tcMar>
              <w:top w:w="100.0" w:type="dxa"/>
              <w:left w:w="40.0" w:type="dxa"/>
              <w:bottom w:w="100.0" w:type="dxa"/>
              <w:right w:w="40.0" w:type="dxa"/>
            </w:tcMar>
            <w:vAlign w:val="top"/>
          </w:tcPr>
          <w:p w:rsidR="00000000" w:rsidDel="00000000" w:rsidP="00000000" w:rsidRDefault="00000000" w:rsidRPr="00000000" w14:paraId="00000166">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167">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68">
            <w:pPr>
              <w:spacing w:before="120" w:lineRule="auto"/>
              <w:ind w:left="100" w:right="60" w:firstLine="0"/>
              <w:jc w:val="center"/>
              <w:rPr>
                <w:sz w:val="20"/>
                <w:szCs w:val="20"/>
              </w:rPr>
            </w:pPr>
            <w:r w:rsidDel="00000000" w:rsidR="00000000" w:rsidRPr="00000000">
              <w:rPr>
                <w:color w:val="0000ff"/>
                <w:sz w:val="20"/>
                <w:szCs w:val="20"/>
                <w:rtl w:val="0"/>
              </w:rPr>
              <w:t xml:space="preserve">S4-190508</w:t>
            </w:r>
            <w:r w:rsidDel="00000000" w:rsidR="00000000" w:rsidRPr="00000000">
              <w:rPr>
                <w:sz w:val="20"/>
                <w:szCs w:val="20"/>
                <w:rtl w:val="0"/>
              </w:rPr>
              <w:t xml:space="preserve"> </w:t>
            </w:r>
          </w:p>
        </w:tc>
      </w:tr>
    </w:tbl>
    <w:p w:rsidR="00000000" w:rsidDel="00000000" w:rsidP="00000000" w:rsidRDefault="00000000" w:rsidRPr="00000000" w14:paraId="00000169">
      <w:pPr>
        <w:rPr/>
      </w:pPr>
      <w:r w:rsidDel="00000000" w:rsidR="00000000" w:rsidRPr="00000000">
        <w:rPr>
          <w:rtl w:val="0"/>
        </w:rPr>
        <w:t xml:space="preserve">Presented by Thorsten Lohmar (Ericsson)</w:t>
      </w:r>
    </w:p>
    <w:p w:rsidR="00000000" w:rsidDel="00000000" w:rsidP="00000000" w:rsidRDefault="00000000" w:rsidRPr="00000000" w14:paraId="0000016A">
      <w:pPr>
        <w:rPr/>
      </w:pPr>
      <w:r w:rsidDel="00000000" w:rsidR="00000000" w:rsidRPr="00000000">
        <w:rPr>
          <w:rtl w:val="0"/>
        </w:rPr>
        <w:t xml:space="preserve">The document was revised to 508.</w:t>
      </w:r>
    </w:p>
    <w:p w:rsidR="00000000" w:rsidDel="00000000" w:rsidP="00000000" w:rsidRDefault="00000000" w:rsidRPr="00000000" w14:paraId="0000016B">
      <w:pPr>
        <w:spacing w:after="0" w:before="120" w:lineRule="auto"/>
        <w:rPr/>
      </w:pPr>
      <w:r w:rsidDel="00000000" w:rsidR="00000000" w:rsidRPr="00000000">
        <w:rPr>
          <w:rtl w:val="0"/>
        </w:rPr>
      </w:r>
    </w:p>
    <w:p w:rsidR="00000000" w:rsidDel="00000000" w:rsidP="00000000" w:rsidRDefault="00000000" w:rsidRPr="00000000" w14:paraId="0000016C">
      <w:pPr>
        <w:spacing w:before="120" w:lineRule="auto"/>
        <w:rPr/>
      </w:pPr>
      <w:r w:rsidDel="00000000" w:rsidR="00000000" w:rsidRPr="00000000">
        <w:rPr>
          <w:rtl w:val="0"/>
        </w:rPr>
      </w:r>
    </w:p>
    <w:tbl>
      <w:tblPr>
        <w:tblStyle w:val="Table21"/>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6D">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S4-190508</w:t>
            </w:r>
          </w:p>
        </w:tc>
        <w:tc>
          <w:tcPr>
            <w:shd w:fill="ffffff" w:val="clear"/>
            <w:tcMar>
              <w:top w:w="100.0" w:type="dxa"/>
              <w:left w:w="40.0" w:type="dxa"/>
              <w:bottom w:w="100.0" w:type="dxa"/>
              <w:right w:w="40.0" w:type="dxa"/>
            </w:tcMar>
            <w:vAlign w:val="top"/>
          </w:tcPr>
          <w:p w:rsidR="00000000" w:rsidDel="00000000" w:rsidP="00000000" w:rsidRDefault="00000000" w:rsidRPr="00000000" w14:paraId="0000016E">
            <w:pPr>
              <w:spacing w:before="120" w:lineRule="auto"/>
              <w:ind w:left="100" w:right="60" w:firstLine="0"/>
              <w:rPr>
                <w:sz w:val="20"/>
                <w:szCs w:val="20"/>
              </w:rPr>
            </w:pPr>
            <w:r w:rsidDel="00000000" w:rsidR="00000000" w:rsidRPr="00000000">
              <w:rPr>
                <w:sz w:val="20"/>
                <w:szCs w:val="20"/>
                <w:rtl w:val="0"/>
              </w:rPr>
              <w:t xml:space="preserve">Aligning FLUS architecture specification for 5G SBA way of specifying interfaces</w:t>
            </w:r>
          </w:p>
        </w:tc>
        <w:tc>
          <w:tcPr>
            <w:shd w:fill="ffffff" w:val="clear"/>
            <w:tcMar>
              <w:top w:w="100.0" w:type="dxa"/>
              <w:left w:w="40.0" w:type="dxa"/>
              <w:bottom w:w="100.0" w:type="dxa"/>
              <w:right w:w="40.0" w:type="dxa"/>
            </w:tcMar>
            <w:vAlign w:val="top"/>
          </w:tcPr>
          <w:p w:rsidR="00000000" w:rsidDel="00000000" w:rsidP="00000000" w:rsidRDefault="00000000" w:rsidRPr="00000000" w14:paraId="0000016F">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170">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71">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172">
      <w:pPr>
        <w:rPr/>
      </w:pPr>
      <w:r w:rsidDel="00000000" w:rsidR="00000000" w:rsidRPr="00000000">
        <w:rPr>
          <w:rtl w:val="0"/>
        </w:rPr>
        <w:t xml:space="preserve">Presented by Thorsten Lohmar (Ericsson)</w:t>
      </w:r>
    </w:p>
    <w:p w:rsidR="00000000" w:rsidDel="00000000" w:rsidP="00000000" w:rsidRDefault="00000000" w:rsidRPr="00000000" w14:paraId="00000173">
      <w:pPr>
        <w:rPr/>
      </w:pPr>
      <w:r w:rsidDel="00000000" w:rsidR="00000000" w:rsidRPr="00000000">
        <w:rPr>
          <w:rtl w:val="0"/>
        </w:rPr>
        <w:t xml:space="preserve">Discussion:</w:t>
      </w:r>
    </w:p>
    <w:p w:rsidR="00000000" w:rsidDel="00000000" w:rsidP="00000000" w:rsidRDefault="00000000" w:rsidRPr="00000000" w14:paraId="00000174">
      <w:pPr>
        <w:numPr>
          <w:ilvl w:val="0"/>
          <w:numId w:val="2"/>
        </w:numPr>
        <w:ind w:left="720" w:hanging="360"/>
      </w:pPr>
      <w:r w:rsidDel="00000000" w:rsidR="00000000" w:rsidRPr="00000000">
        <w:rPr>
          <w:rtl w:val="0"/>
        </w:rPr>
        <w:t xml:space="preserve">Thorsten: I don’t want to impact the changes made in 512 yet, but still want to not be restricted to HTTP/1.1. I can however wait and re-submit next meeting.</w:t>
      </w:r>
    </w:p>
    <w:p w:rsidR="00000000" w:rsidDel="00000000" w:rsidP="00000000" w:rsidRDefault="00000000" w:rsidRPr="00000000" w14:paraId="00000175">
      <w:pPr>
        <w:rPr/>
      </w:pPr>
      <w:r w:rsidDel="00000000" w:rsidR="00000000" w:rsidRPr="00000000">
        <w:rPr>
          <w:rtl w:val="0"/>
        </w:rPr>
        <w:t xml:space="preserve">The document was noted.</w:t>
      </w:r>
    </w:p>
    <w:p w:rsidR="00000000" w:rsidDel="00000000" w:rsidP="00000000" w:rsidRDefault="00000000" w:rsidRPr="00000000" w14:paraId="00000176">
      <w:pPr>
        <w:spacing w:before="120" w:lineRule="auto"/>
        <w:rPr/>
      </w:pPr>
      <w:r w:rsidDel="00000000" w:rsidR="00000000" w:rsidRPr="00000000">
        <w:rPr>
          <w:rtl w:val="0"/>
        </w:rPr>
      </w:r>
    </w:p>
    <w:p w:rsidR="00000000" w:rsidDel="00000000" w:rsidP="00000000" w:rsidRDefault="00000000" w:rsidRPr="00000000" w14:paraId="00000177">
      <w:pPr>
        <w:spacing w:after="0" w:before="120" w:lineRule="auto"/>
        <w:rPr/>
      </w:pPr>
      <w:r w:rsidDel="00000000" w:rsidR="00000000" w:rsidRPr="00000000">
        <w:rPr>
          <w:rtl w:val="0"/>
        </w:rPr>
      </w:r>
    </w:p>
    <w:tbl>
      <w:tblPr>
        <w:tblStyle w:val="Table22"/>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78">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S4-190367</w:t>
            </w:r>
          </w:p>
        </w:tc>
        <w:tc>
          <w:tcPr>
            <w:shd w:fill="ffffff" w:val="clear"/>
            <w:tcMar>
              <w:top w:w="100.0" w:type="dxa"/>
              <w:left w:w="40.0" w:type="dxa"/>
              <w:bottom w:w="100.0" w:type="dxa"/>
              <w:right w:w="40.0" w:type="dxa"/>
            </w:tcMar>
            <w:vAlign w:val="top"/>
          </w:tcPr>
          <w:p w:rsidR="00000000" w:rsidDel="00000000" w:rsidP="00000000" w:rsidRDefault="00000000" w:rsidRPr="00000000" w14:paraId="00000179">
            <w:pPr>
              <w:spacing w:before="120" w:lineRule="auto"/>
              <w:ind w:left="100" w:right="60" w:firstLine="0"/>
              <w:rPr>
                <w:sz w:val="20"/>
                <w:szCs w:val="20"/>
              </w:rPr>
            </w:pPr>
            <w:r w:rsidDel="00000000" w:rsidR="00000000" w:rsidRPr="00000000">
              <w:rPr>
                <w:sz w:val="20"/>
                <w:szCs w:val="20"/>
                <w:rtl w:val="0"/>
              </w:rPr>
              <w:t xml:space="preserve">CR 26.238-0003 rev 3 Remote Assist / Control Interface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7A">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17B">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7C">
            <w:pPr>
              <w:spacing w:before="120" w:lineRule="auto"/>
              <w:ind w:left="100" w:right="60" w:firstLine="0"/>
              <w:jc w:val="center"/>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S4-190507</w:t>
            </w:r>
            <w:r w:rsidDel="00000000" w:rsidR="00000000" w:rsidRPr="00000000">
              <w:rPr>
                <w:rtl w:val="0"/>
              </w:rPr>
            </w:r>
          </w:p>
        </w:tc>
      </w:tr>
    </w:tbl>
    <w:p w:rsidR="00000000" w:rsidDel="00000000" w:rsidP="00000000" w:rsidRDefault="00000000" w:rsidRPr="00000000" w14:paraId="0000017D">
      <w:pPr>
        <w:rPr/>
      </w:pPr>
      <w:r w:rsidDel="00000000" w:rsidR="00000000" w:rsidRPr="00000000">
        <w:rPr>
          <w:rtl w:val="0"/>
        </w:rPr>
        <w:t xml:space="preserve">The document was revised to 507.</w:t>
      </w:r>
    </w:p>
    <w:p w:rsidR="00000000" w:rsidDel="00000000" w:rsidP="00000000" w:rsidRDefault="00000000" w:rsidRPr="00000000" w14:paraId="0000017E">
      <w:pPr>
        <w:spacing w:after="0" w:before="120" w:lineRule="auto"/>
        <w:rPr/>
      </w:pPr>
      <w:r w:rsidDel="00000000" w:rsidR="00000000" w:rsidRPr="00000000">
        <w:rPr>
          <w:rtl w:val="0"/>
        </w:rPr>
      </w:r>
    </w:p>
    <w:p w:rsidR="00000000" w:rsidDel="00000000" w:rsidP="00000000" w:rsidRDefault="00000000" w:rsidRPr="00000000" w14:paraId="0000017F">
      <w:pPr>
        <w:spacing w:before="120" w:lineRule="auto"/>
        <w:rPr/>
      </w:pPr>
      <w:r w:rsidDel="00000000" w:rsidR="00000000" w:rsidRPr="00000000">
        <w:rPr>
          <w:rtl w:val="0"/>
        </w:rPr>
      </w:r>
    </w:p>
    <w:tbl>
      <w:tblPr>
        <w:tblStyle w:val="Table23"/>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80">
            <w:pPr>
              <w:spacing w:before="120" w:lineRule="auto"/>
              <w:ind w:left="100" w:right="60" w:firstLine="0"/>
              <w:rPr>
                <w:color w:val="0000ff"/>
                <w:sz w:val="20"/>
                <w:szCs w:val="20"/>
                <w:u w:val="single"/>
              </w:rPr>
            </w:pPr>
            <w:r w:rsidDel="00000000" w:rsidR="00000000" w:rsidRPr="00000000">
              <w:rPr>
                <w:color w:val="0000ff"/>
                <w:sz w:val="20"/>
                <w:szCs w:val="20"/>
                <w:rtl w:val="0"/>
              </w:rPr>
              <w:t xml:space="preserve">S4-190507</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181">
            <w:pPr>
              <w:spacing w:before="120" w:lineRule="auto"/>
              <w:ind w:left="100" w:right="60" w:firstLine="0"/>
              <w:rPr>
                <w:sz w:val="20"/>
                <w:szCs w:val="20"/>
              </w:rPr>
            </w:pPr>
            <w:r w:rsidDel="00000000" w:rsidR="00000000" w:rsidRPr="00000000">
              <w:rPr>
                <w:sz w:val="20"/>
                <w:szCs w:val="20"/>
                <w:rtl w:val="0"/>
              </w:rPr>
              <w:t xml:space="preserve">CR 26.238-0003 rev 4 Remote Assist / Control Interface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82">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183">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84">
            <w:pPr>
              <w:spacing w:before="120" w:lineRule="auto"/>
              <w:ind w:left="100" w:right="60" w:firstLine="0"/>
              <w:jc w:val="center"/>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S4-190512</w:t>
            </w:r>
            <w:r w:rsidDel="00000000" w:rsidR="00000000" w:rsidRPr="00000000">
              <w:rPr>
                <w:rtl w:val="0"/>
              </w:rPr>
            </w:r>
          </w:p>
        </w:tc>
      </w:tr>
    </w:tbl>
    <w:p w:rsidR="00000000" w:rsidDel="00000000" w:rsidP="00000000" w:rsidRDefault="00000000" w:rsidRPr="00000000" w14:paraId="00000185">
      <w:pPr>
        <w:rPr/>
      </w:pPr>
      <w:r w:rsidDel="00000000" w:rsidR="00000000" w:rsidRPr="00000000">
        <w:rPr>
          <w:rtl w:val="0"/>
        </w:rPr>
        <w:t xml:space="preserve">Presented by Thorsten Lohmar (Ericsson)</w:t>
      </w:r>
    </w:p>
    <w:p w:rsidR="00000000" w:rsidDel="00000000" w:rsidP="00000000" w:rsidRDefault="00000000" w:rsidRPr="00000000" w14:paraId="00000186">
      <w:pPr>
        <w:rPr/>
      </w:pPr>
      <w:r w:rsidDel="00000000" w:rsidR="00000000" w:rsidRPr="00000000">
        <w:rPr>
          <w:rtl w:val="0"/>
        </w:rPr>
        <w:t xml:space="preserve">Discussion:</w:t>
      </w:r>
    </w:p>
    <w:p w:rsidR="00000000" w:rsidDel="00000000" w:rsidP="00000000" w:rsidRDefault="00000000" w:rsidRPr="00000000" w14:paraId="00000187">
      <w:pPr>
        <w:numPr>
          <w:ilvl w:val="0"/>
          <w:numId w:val="2"/>
        </w:numPr>
        <w:ind w:left="720" w:hanging="360"/>
      </w:pPr>
      <w:r w:rsidDel="00000000" w:rsidR="00000000" w:rsidRPr="00000000">
        <w:rPr>
          <w:rtl w:val="0"/>
        </w:rPr>
        <w:t xml:space="preserve">Charles: In the figures, does “CMD” mean “command”?</w:t>
      </w:r>
    </w:p>
    <w:p w:rsidR="00000000" w:rsidDel="00000000" w:rsidP="00000000" w:rsidRDefault="00000000" w:rsidRPr="00000000" w14:paraId="00000188">
      <w:pPr>
        <w:numPr>
          <w:ilvl w:val="0"/>
          <w:numId w:val="2"/>
        </w:numPr>
        <w:ind w:left="720" w:hanging="360"/>
        <w:rPr>
          <w:u w:val="none"/>
        </w:rPr>
      </w:pPr>
      <w:r w:rsidDel="00000000" w:rsidR="00000000" w:rsidRPr="00000000">
        <w:rPr>
          <w:rtl w:val="0"/>
        </w:rPr>
        <w:t xml:space="preserve">Thorsten: Yes. There are also some copy-paste problems in figure titles. Maybe we should remove this such that there are just the remote control channel establishment, as Paul suggested. The motivation to separate FLUS assist from FLUS control is that they can be completely separated in the network, and not have remote control initiate the assist session.</w:t>
      </w:r>
    </w:p>
    <w:p w:rsidR="00000000" w:rsidDel="00000000" w:rsidP="00000000" w:rsidRDefault="00000000" w:rsidRPr="00000000" w14:paraId="00000189">
      <w:pPr>
        <w:numPr>
          <w:ilvl w:val="0"/>
          <w:numId w:val="2"/>
        </w:numPr>
        <w:ind w:left="720" w:hanging="360"/>
        <w:rPr>
          <w:u w:val="none"/>
        </w:rPr>
      </w:pPr>
      <w:r w:rsidDel="00000000" w:rsidR="00000000" w:rsidRPr="00000000">
        <w:rPr>
          <w:rtl w:val="0"/>
        </w:rPr>
        <w:t xml:space="preserve">Nik: How would Paul’s contribution come in there?</w:t>
      </w:r>
    </w:p>
    <w:p w:rsidR="00000000" w:rsidDel="00000000" w:rsidP="00000000" w:rsidRDefault="00000000" w:rsidRPr="00000000" w14:paraId="0000018A">
      <w:pPr>
        <w:numPr>
          <w:ilvl w:val="0"/>
          <w:numId w:val="2"/>
        </w:numPr>
        <w:ind w:left="720" w:hanging="360"/>
        <w:rPr>
          <w:u w:val="none"/>
        </w:rPr>
      </w:pPr>
      <w:r w:rsidDel="00000000" w:rsidR="00000000" w:rsidRPr="00000000">
        <w:rPr>
          <w:rtl w:val="0"/>
        </w:rPr>
        <w:t xml:space="preserve">Thorsten: At the end of clause 5 changes. Instead of the general “CMD” (command), you would have Paul’s contribution.</w:t>
      </w:r>
    </w:p>
    <w:p w:rsidR="00000000" w:rsidDel="00000000" w:rsidP="00000000" w:rsidRDefault="00000000" w:rsidRPr="00000000" w14:paraId="0000018B">
      <w:pPr>
        <w:numPr>
          <w:ilvl w:val="0"/>
          <w:numId w:val="2"/>
        </w:numPr>
        <w:ind w:left="720" w:hanging="360"/>
        <w:rPr>
          <w:u w:val="none"/>
        </w:rPr>
      </w:pPr>
      <w:r w:rsidDel="00000000" w:rsidR="00000000" w:rsidRPr="00000000">
        <w:rPr>
          <w:rtl w:val="0"/>
        </w:rPr>
        <w:t xml:space="preserve">Charles: Is there anything from Paul’s contribution to insert for the assist part?</w:t>
      </w:r>
    </w:p>
    <w:p w:rsidR="00000000" w:rsidDel="00000000" w:rsidP="00000000" w:rsidRDefault="00000000" w:rsidRPr="00000000" w14:paraId="0000018C">
      <w:pPr>
        <w:numPr>
          <w:ilvl w:val="0"/>
          <w:numId w:val="2"/>
        </w:numPr>
        <w:ind w:left="720" w:hanging="360"/>
        <w:rPr>
          <w:u w:val="none"/>
        </w:rPr>
      </w:pPr>
      <w:r w:rsidDel="00000000" w:rsidR="00000000" w:rsidRPr="00000000">
        <w:rPr>
          <w:rtl w:val="0"/>
        </w:rPr>
        <w:t xml:space="preserve">Thorsten: Not that I’ve seen.</w:t>
      </w:r>
    </w:p>
    <w:p w:rsidR="00000000" w:rsidDel="00000000" w:rsidP="00000000" w:rsidRDefault="00000000" w:rsidRPr="00000000" w14:paraId="0000018D">
      <w:pPr>
        <w:numPr>
          <w:ilvl w:val="0"/>
          <w:numId w:val="2"/>
        </w:numPr>
        <w:ind w:left="720" w:hanging="360"/>
        <w:rPr>
          <w:u w:val="none"/>
        </w:rPr>
      </w:pPr>
      <w:r w:rsidDel="00000000" w:rsidR="00000000" w:rsidRPr="00000000">
        <w:rPr>
          <w:rtl w:val="0"/>
        </w:rPr>
        <w:t xml:space="preserve">Paul: I have nothing on assist.</w:t>
      </w:r>
    </w:p>
    <w:p w:rsidR="00000000" w:rsidDel="00000000" w:rsidP="00000000" w:rsidRDefault="00000000" w:rsidRPr="00000000" w14:paraId="0000018E">
      <w:pPr>
        <w:rPr/>
      </w:pPr>
      <w:r w:rsidDel="00000000" w:rsidR="00000000" w:rsidRPr="00000000">
        <w:rPr>
          <w:rtl w:val="0"/>
        </w:rPr>
        <w:t xml:space="preserve">The document was revised to 512.</w:t>
      </w:r>
    </w:p>
    <w:p w:rsidR="00000000" w:rsidDel="00000000" w:rsidP="00000000" w:rsidRDefault="00000000" w:rsidRPr="00000000" w14:paraId="0000018F">
      <w:pPr>
        <w:spacing w:before="120" w:lineRule="auto"/>
        <w:rPr/>
      </w:pPr>
      <w:r w:rsidDel="00000000" w:rsidR="00000000" w:rsidRPr="00000000">
        <w:rPr>
          <w:rtl w:val="0"/>
        </w:rPr>
      </w:r>
    </w:p>
    <w:p w:rsidR="00000000" w:rsidDel="00000000" w:rsidP="00000000" w:rsidRDefault="00000000" w:rsidRPr="00000000" w14:paraId="00000190">
      <w:pPr>
        <w:spacing w:before="120" w:lineRule="auto"/>
        <w:rPr/>
      </w:pPr>
      <w:r w:rsidDel="00000000" w:rsidR="00000000" w:rsidRPr="00000000">
        <w:rPr>
          <w:rtl w:val="0"/>
        </w:rPr>
      </w:r>
    </w:p>
    <w:tbl>
      <w:tblPr>
        <w:tblStyle w:val="Table24"/>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91">
            <w:pPr>
              <w:spacing w:before="120" w:lineRule="auto"/>
              <w:ind w:left="100" w:right="60" w:firstLine="0"/>
              <w:rPr>
                <w:color w:val="0000ff"/>
                <w:sz w:val="20"/>
                <w:szCs w:val="20"/>
                <w:u w:val="single"/>
              </w:rPr>
            </w:pPr>
            <w:r w:rsidDel="00000000" w:rsidR="00000000" w:rsidRPr="00000000">
              <w:rPr>
                <w:color w:val="0000ff"/>
                <w:sz w:val="20"/>
                <w:szCs w:val="20"/>
                <w:rtl w:val="0"/>
              </w:rPr>
              <w:t xml:space="preserve">S4-190512</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192">
            <w:pPr>
              <w:spacing w:before="120" w:lineRule="auto"/>
              <w:ind w:left="100" w:right="60" w:firstLine="0"/>
              <w:rPr>
                <w:sz w:val="20"/>
                <w:szCs w:val="20"/>
              </w:rPr>
            </w:pPr>
            <w:r w:rsidDel="00000000" w:rsidR="00000000" w:rsidRPr="00000000">
              <w:rPr>
                <w:sz w:val="20"/>
                <w:szCs w:val="20"/>
                <w:rtl w:val="0"/>
              </w:rPr>
              <w:t xml:space="preserve">CR 26.238-0003 rev 5 Remote Assist / Control Interface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93">
            <w:pPr>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194">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95">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196">
      <w:pPr>
        <w:rPr/>
      </w:pPr>
      <w:r w:rsidDel="00000000" w:rsidR="00000000" w:rsidRPr="00000000">
        <w:rPr>
          <w:rtl w:val="0"/>
        </w:rPr>
        <w:t xml:space="preserve">The document was sent directly to plenary.</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spacing w:after="0" w:before="120" w:lineRule="auto"/>
        <w:rPr/>
      </w:pPr>
      <w:r w:rsidDel="00000000" w:rsidR="00000000" w:rsidRPr="00000000">
        <w:rPr>
          <w:rtl w:val="0"/>
        </w:rPr>
      </w:r>
    </w:p>
    <w:tbl>
      <w:tblPr>
        <w:tblStyle w:val="Table25"/>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99">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S4-190375</w:t>
            </w:r>
          </w:p>
        </w:tc>
        <w:tc>
          <w:tcPr>
            <w:shd w:fill="ffffff" w:val="clear"/>
            <w:tcMar>
              <w:top w:w="100.0" w:type="dxa"/>
              <w:left w:w="40.0" w:type="dxa"/>
              <w:bottom w:w="100.0" w:type="dxa"/>
              <w:right w:w="40.0" w:type="dxa"/>
            </w:tcMar>
            <w:vAlign w:val="top"/>
          </w:tcPr>
          <w:p w:rsidR="00000000" w:rsidDel="00000000" w:rsidP="00000000" w:rsidRDefault="00000000" w:rsidRPr="00000000" w14:paraId="0000019A">
            <w:pPr>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9B">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9C">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9D">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S4-190511</w:t>
            </w:r>
            <w:r w:rsidDel="00000000" w:rsidR="00000000" w:rsidRPr="00000000">
              <w:rPr>
                <w:sz w:val="20"/>
                <w:szCs w:val="20"/>
                <w:rtl w:val="0"/>
              </w:rPr>
              <w:t xml:space="preserve"> </w:t>
            </w:r>
          </w:p>
        </w:tc>
      </w:tr>
    </w:tbl>
    <w:p w:rsidR="00000000" w:rsidDel="00000000" w:rsidP="00000000" w:rsidRDefault="00000000" w:rsidRPr="00000000" w14:paraId="0000019E">
      <w:pPr>
        <w:rPr/>
      </w:pPr>
      <w:r w:rsidDel="00000000" w:rsidR="00000000" w:rsidRPr="00000000">
        <w:rPr>
          <w:rtl w:val="0"/>
        </w:rPr>
        <w:t xml:space="preserve">Presented by Charles Lo (Qualcomm)</w:t>
      </w:r>
    </w:p>
    <w:p w:rsidR="00000000" w:rsidDel="00000000" w:rsidP="00000000" w:rsidRDefault="00000000" w:rsidRPr="00000000" w14:paraId="0000019F">
      <w:pPr>
        <w:rPr/>
      </w:pPr>
      <w:r w:rsidDel="00000000" w:rsidR="00000000" w:rsidRPr="00000000">
        <w:rPr>
          <w:rtl w:val="0"/>
        </w:rPr>
        <w:t xml:space="preserve">Discussion:</w:t>
      </w:r>
    </w:p>
    <w:p w:rsidR="00000000" w:rsidDel="00000000" w:rsidP="00000000" w:rsidRDefault="00000000" w:rsidRPr="00000000" w14:paraId="000001A0">
      <w:pPr>
        <w:numPr>
          <w:ilvl w:val="0"/>
          <w:numId w:val="2"/>
        </w:numPr>
        <w:ind w:left="720" w:hanging="360"/>
      </w:pPr>
      <w:r w:rsidDel="00000000" w:rsidR="00000000" w:rsidRPr="00000000">
        <w:rPr>
          <w:rtl w:val="0"/>
        </w:rPr>
        <w:t xml:space="preserve">Thorsten: When i read the SA2 specifications and try to find trusted and untrusted entities, it seems an operator decision to allow entities into their network. So, we probably need to be more vague on the topic of trusted and untrusted. 5G spec only talks about trusted elements and doesn’t mention untrusted.</w:t>
      </w:r>
    </w:p>
    <w:p w:rsidR="00000000" w:rsidDel="00000000" w:rsidP="00000000" w:rsidRDefault="00000000" w:rsidRPr="00000000" w14:paraId="000001A1">
      <w:pPr>
        <w:numPr>
          <w:ilvl w:val="0"/>
          <w:numId w:val="2"/>
        </w:numPr>
        <w:ind w:left="720" w:hanging="360"/>
        <w:rPr>
          <w:u w:val="none"/>
        </w:rPr>
      </w:pPr>
      <w:r w:rsidDel="00000000" w:rsidR="00000000" w:rsidRPr="00000000">
        <w:rPr>
          <w:rtl w:val="0"/>
        </w:rPr>
        <w:t xml:space="preserve">Charles: We need to agree on a terminology to avoid the hard distinction between trusted and untrusted. We could use that trusted need not go through SCEF / NEF.</w:t>
      </w:r>
    </w:p>
    <w:p w:rsidR="00000000" w:rsidDel="00000000" w:rsidP="00000000" w:rsidRDefault="00000000" w:rsidRPr="00000000" w14:paraId="000001A2">
      <w:pPr>
        <w:numPr>
          <w:ilvl w:val="0"/>
          <w:numId w:val="2"/>
        </w:numPr>
        <w:ind w:left="720" w:hanging="360"/>
        <w:rPr>
          <w:u w:val="none"/>
        </w:rPr>
      </w:pPr>
      <w:r w:rsidDel="00000000" w:rsidR="00000000" w:rsidRPr="00000000">
        <w:rPr>
          <w:rtl w:val="0"/>
        </w:rPr>
        <w:t xml:space="preserve">Thorsten: Implementation B doesn’t work. For SCEF/NEF operation, you need the affected 5-tuple and the AF don’t know that about the FLUS sink. Therefore, the QoS requests must come from the FLUS sink. Then it becomes a slight variant of implementation A.</w:t>
      </w:r>
    </w:p>
    <w:p w:rsidR="00000000" w:rsidDel="00000000" w:rsidP="00000000" w:rsidRDefault="00000000" w:rsidRPr="00000000" w14:paraId="000001A3">
      <w:pPr>
        <w:numPr>
          <w:ilvl w:val="0"/>
          <w:numId w:val="2"/>
        </w:numPr>
        <w:ind w:left="720" w:hanging="360"/>
        <w:rPr>
          <w:u w:val="none"/>
        </w:rPr>
      </w:pPr>
      <w:r w:rsidDel="00000000" w:rsidR="00000000" w:rsidRPr="00000000">
        <w:rPr>
          <w:rtl w:val="0"/>
        </w:rPr>
        <w:t xml:space="preserve">Charles: I think we can remove this implementation for now.</w:t>
      </w:r>
    </w:p>
    <w:p w:rsidR="00000000" w:rsidDel="00000000" w:rsidP="00000000" w:rsidRDefault="00000000" w:rsidRPr="00000000" w14:paraId="000001A4">
      <w:pPr>
        <w:rPr/>
      </w:pPr>
      <w:r w:rsidDel="00000000" w:rsidR="00000000" w:rsidRPr="00000000">
        <w:rPr>
          <w:rtl w:val="0"/>
        </w:rPr>
        <w:t xml:space="preserve">The document was revised to 511.</w:t>
      </w:r>
    </w:p>
    <w:p w:rsidR="00000000" w:rsidDel="00000000" w:rsidP="00000000" w:rsidRDefault="00000000" w:rsidRPr="00000000" w14:paraId="000001A5">
      <w:pPr>
        <w:spacing w:after="0" w:before="120" w:lineRule="auto"/>
        <w:rPr/>
      </w:pPr>
      <w:r w:rsidDel="00000000" w:rsidR="00000000" w:rsidRPr="00000000">
        <w:rPr>
          <w:rtl w:val="0"/>
        </w:rPr>
      </w:r>
    </w:p>
    <w:p w:rsidR="00000000" w:rsidDel="00000000" w:rsidP="00000000" w:rsidRDefault="00000000" w:rsidRPr="00000000" w14:paraId="000001A6">
      <w:pPr>
        <w:spacing w:before="120" w:lineRule="auto"/>
        <w:rPr/>
      </w:pPr>
      <w:r w:rsidDel="00000000" w:rsidR="00000000" w:rsidRPr="00000000">
        <w:rPr>
          <w:rtl w:val="0"/>
        </w:rPr>
      </w:r>
    </w:p>
    <w:tbl>
      <w:tblPr>
        <w:tblStyle w:val="Table26"/>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A7">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S4-190511</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1A8">
            <w:pPr>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A9">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AA">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AB">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S4-190514</w:t>
            </w:r>
            <w:r w:rsidDel="00000000" w:rsidR="00000000" w:rsidRPr="00000000">
              <w:rPr>
                <w:rtl w:val="0"/>
              </w:rPr>
            </w:r>
          </w:p>
        </w:tc>
      </w:tr>
    </w:tbl>
    <w:p w:rsidR="00000000" w:rsidDel="00000000" w:rsidP="00000000" w:rsidRDefault="00000000" w:rsidRPr="00000000" w14:paraId="000001AC">
      <w:pPr>
        <w:rPr/>
      </w:pPr>
      <w:r w:rsidDel="00000000" w:rsidR="00000000" w:rsidRPr="00000000">
        <w:rPr>
          <w:rtl w:val="0"/>
        </w:rPr>
        <w:t xml:space="preserve">Presented by Charles Lo (Qualcomm)</w:t>
      </w:r>
    </w:p>
    <w:p w:rsidR="00000000" w:rsidDel="00000000" w:rsidP="00000000" w:rsidRDefault="00000000" w:rsidRPr="00000000" w14:paraId="000001AD">
      <w:pPr>
        <w:rPr/>
      </w:pPr>
      <w:r w:rsidDel="00000000" w:rsidR="00000000" w:rsidRPr="00000000">
        <w:rPr>
          <w:rtl w:val="0"/>
        </w:rPr>
        <w:t xml:space="preserve">Discussion:</w:t>
      </w:r>
    </w:p>
    <w:p w:rsidR="00000000" w:rsidDel="00000000" w:rsidP="00000000" w:rsidRDefault="00000000" w:rsidRPr="00000000" w14:paraId="000001AE">
      <w:pPr>
        <w:numPr>
          <w:ilvl w:val="0"/>
          <w:numId w:val="2"/>
        </w:numPr>
        <w:ind w:left="720" w:hanging="360"/>
      </w:pPr>
      <w:r w:rsidDel="00000000" w:rsidR="00000000" w:rsidRPr="00000000">
        <w:rPr>
          <w:rtl w:val="0"/>
        </w:rPr>
        <w:t xml:space="preserve">Charles: I still need to change a couple of section titles.</w:t>
      </w:r>
    </w:p>
    <w:p w:rsidR="00000000" w:rsidDel="00000000" w:rsidP="00000000" w:rsidRDefault="00000000" w:rsidRPr="00000000" w14:paraId="000001AF">
      <w:pPr>
        <w:numPr>
          <w:ilvl w:val="0"/>
          <w:numId w:val="2"/>
        </w:numPr>
        <w:ind w:left="720" w:hanging="360"/>
        <w:rPr>
          <w:u w:val="none"/>
        </w:rPr>
      </w:pPr>
      <w:r w:rsidDel="00000000" w:rsidR="00000000" w:rsidRPr="00000000">
        <w:rPr>
          <w:rtl w:val="0"/>
        </w:rPr>
        <w:t xml:space="preserve">Naotaka: In 9.2.2.2, the first sentence, the Session Border Gateway is mentioned but not shown.</w:t>
      </w:r>
    </w:p>
    <w:p w:rsidR="00000000" w:rsidDel="00000000" w:rsidP="00000000" w:rsidRDefault="00000000" w:rsidRPr="00000000" w14:paraId="000001B0">
      <w:pPr>
        <w:numPr>
          <w:ilvl w:val="0"/>
          <w:numId w:val="2"/>
        </w:numPr>
        <w:ind w:left="720" w:hanging="360"/>
        <w:rPr>
          <w:u w:val="none"/>
        </w:rPr>
      </w:pPr>
      <w:r w:rsidDel="00000000" w:rsidR="00000000" w:rsidRPr="00000000">
        <w:rPr>
          <w:rtl w:val="0"/>
        </w:rPr>
        <w:t xml:space="preserve">Timo: In this picture it is the P-CSCF.</w:t>
      </w:r>
    </w:p>
    <w:p w:rsidR="00000000" w:rsidDel="00000000" w:rsidP="00000000" w:rsidRDefault="00000000" w:rsidRPr="00000000" w14:paraId="000001B1">
      <w:pPr>
        <w:numPr>
          <w:ilvl w:val="0"/>
          <w:numId w:val="2"/>
        </w:numPr>
        <w:ind w:left="720" w:hanging="360"/>
        <w:rPr>
          <w:u w:val="none"/>
        </w:rPr>
      </w:pPr>
      <w:r w:rsidDel="00000000" w:rsidR="00000000" w:rsidRPr="00000000">
        <w:rPr>
          <w:rtl w:val="0"/>
        </w:rPr>
        <w:t xml:space="preserve">Charles: OK, can put in brackets.</w:t>
      </w:r>
    </w:p>
    <w:p w:rsidR="00000000" w:rsidDel="00000000" w:rsidP="00000000" w:rsidRDefault="00000000" w:rsidRPr="00000000" w14:paraId="000001B2">
      <w:pPr>
        <w:rPr/>
      </w:pPr>
      <w:r w:rsidDel="00000000" w:rsidR="00000000" w:rsidRPr="00000000">
        <w:rPr>
          <w:rtl w:val="0"/>
        </w:rPr>
        <w:t xml:space="preserve">The document was revised to 514, which was agreed without presentation.</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r>
    </w:p>
    <w:tbl>
      <w:tblPr>
        <w:tblStyle w:val="Table27"/>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B6">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S4-190376</w:t>
            </w:r>
          </w:p>
        </w:tc>
        <w:tc>
          <w:tcPr>
            <w:shd w:fill="ffffff" w:val="clear"/>
            <w:tcMar>
              <w:top w:w="100.0" w:type="dxa"/>
              <w:left w:w="40.0" w:type="dxa"/>
              <w:bottom w:w="100.0" w:type="dxa"/>
              <w:right w:w="40.0" w:type="dxa"/>
            </w:tcMar>
            <w:vAlign w:val="top"/>
          </w:tcPr>
          <w:p w:rsidR="00000000" w:rsidDel="00000000" w:rsidP="00000000" w:rsidRDefault="00000000" w:rsidRPr="00000000" w14:paraId="000001B7">
            <w:pPr>
              <w:spacing w:before="120" w:lineRule="auto"/>
              <w:ind w:left="100" w:right="60" w:firstLine="0"/>
              <w:rPr>
                <w:sz w:val="20"/>
                <w:szCs w:val="20"/>
              </w:rPr>
            </w:pPr>
            <w:r w:rsidDel="00000000" w:rsidR="00000000" w:rsidRPr="00000000">
              <w:rPr>
                <w:sz w:val="20"/>
                <w:szCs w:val="20"/>
                <w:rtl w:val="0"/>
              </w:rPr>
              <w:t xml:space="preserve">Draft CR to TS 26.238 on Remote Assist/Control Interface message Format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B8">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1B9">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BA">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1BB">
      <w:pPr>
        <w:rPr/>
      </w:pPr>
      <w:r w:rsidDel="00000000" w:rsidR="00000000" w:rsidRPr="00000000">
        <w:rPr>
          <w:rtl w:val="0"/>
        </w:rPr>
        <w:t xml:space="preserve">Presented by Charles Lo (Qualcomm)</w:t>
      </w:r>
    </w:p>
    <w:p w:rsidR="00000000" w:rsidDel="00000000" w:rsidP="00000000" w:rsidRDefault="00000000" w:rsidRPr="00000000" w14:paraId="000001BC">
      <w:pPr>
        <w:rPr/>
      </w:pPr>
      <w:r w:rsidDel="00000000" w:rsidR="00000000" w:rsidRPr="00000000">
        <w:rPr>
          <w:rtl w:val="0"/>
        </w:rPr>
        <w:t xml:space="preserve">Discussion:</w:t>
      </w:r>
    </w:p>
    <w:p w:rsidR="00000000" w:rsidDel="00000000" w:rsidP="00000000" w:rsidRDefault="00000000" w:rsidRPr="00000000" w14:paraId="000001BD">
      <w:pPr>
        <w:numPr>
          <w:ilvl w:val="0"/>
          <w:numId w:val="2"/>
        </w:numPr>
        <w:ind w:left="720" w:hanging="360"/>
      </w:pPr>
      <w:r w:rsidDel="00000000" w:rsidR="00000000" w:rsidRPr="00000000">
        <w:rPr>
          <w:rtl w:val="0"/>
        </w:rPr>
        <w:t xml:space="preserve">Thorsten: We should maybe be careful on the exact message type since that is stage 3 and we’re still at stage 2 discussions.</w:t>
      </w:r>
    </w:p>
    <w:p w:rsidR="00000000" w:rsidDel="00000000" w:rsidP="00000000" w:rsidRDefault="00000000" w:rsidRPr="00000000" w14:paraId="000001BE">
      <w:pPr>
        <w:numPr>
          <w:ilvl w:val="0"/>
          <w:numId w:val="2"/>
        </w:numPr>
        <w:ind w:left="720" w:hanging="360"/>
        <w:rPr>
          <w:u w:val="none"/>
        </w:rPr>
      </w:pPr>
      <w:r w:rsidDel="00000000" w:rsidR="00000000" w:rsidRPr="00000000">
        <w:rPr>
          <w:rtl w:val="0"/>
        </w:rPr>
        <w:t xml:space="preserve">Charles: This is just a first start.</w:t>
      </w:r>
    </w:p>
    <w:p w:rsidR="00000000" w:rsidDel="00000000" w:rsidP="00000000" w:rsidRDefault="00000000" w:rsidRPr="00000000" w14:paraId="000001BF">
      <w:pPr>
        <w:numPr>
          <w:ilvl w:val="0"/>
          <w:numId w:val="2"/>
        </w:numPr>
        <w:ind w:left="720" w:hanging="360"/>
        <w:rPr>
          <w:u w:val="none"/>
        </w:rPr>
      </w:pPr>
      <w:r w:rsidDel="00000000" w:rsidR="00000000" w:rsidRPr="00000000">
        <w:rPr>
          <w:rtl w:val="0"/>
        </w:rPr>
        <w:t xml:space="preserve">Paul: On the assistance information message in 7a.2, you want a status on access network?</w:t>
      </w:r>
    </w:p>
    <w:p w:rsidR="00000000" w:rsidDel="00000000" w:rsidP="00000000" w:rsidRDefault="00000000" w:rsidRPr="00000000" w14:paraId="000001C0">
      <w:pPr>
        <w:numPr>
          <w:ilvl w:val="0"/>
          <w:numId w:val="2"/>
        </w:numPr>
        <w:ind w:left="720" w:hanging="360"/>
        <w:rPr>
          <w:u w:val="none"/>
        </w:rPr>
      </w:pPr>
      <w:r w:rsidDel="00000000" w:rsidR="00000000" w:rsidRPr="00000000">
        <w:rPr>
          <w:rtl w:val="0"/>
        </w:rPr>
        <w:t xml:space="preserve">Charles: Yes, the operator could e.g. also be operating a WiFi network that can be used. This is more of a verbatim copy from the TR.</w:t>
      </w:r>
    </w:p>
    <w:p w:rsidR="00000000" w:rsidDel="00000000" w:rsidP="00000000" w:rsidRDefault="00000000" w:rsidRPr="00000000" w14:paraId="000001C1">
      <w:pPr>
        <w:numPr>
          <w:ilvl w:val="0"/>
          <w:numId w:val="2"/>
        </w:numPr>
        <w:ind w:left="720" w:hanging="360"/>
        <w:rPr>
          <w:u w:val="none"/>
        </w:rPr>
      </w:pPr>
      <w:r w:rsidDel="00000000" w:rsidR="00000000" w:rsidRPr="00000000">
        <w:rPr>
          <w:rtl w:val="0"/>
        </w:rPr>
        <w:t xml:space="preserve">Paul: The location of the UE is also known by the UE and need not come from the network.</w:t>
      </w:r>
    </w:p>
    <w:p w:rsidR="00000000" w:rsidDel="00000000" w:rsidP="00000000" w:rsidRDefault="00000000" w:rsidRPr="00000000" w14:paraId="000001C2">
      <w:pPr>
        <w:numPr>
          <w:ilvl w:val="0"/>
          <w:numId w:val="2"/>
        </w:numPr>
        <w:ind w:left="720" w:hanging="360"/>
        <w:rPr>
          <w:u w:val="none"/>
        </w:rPr>
      </w:pPr>
      <w:r w:rsidDel="00000000" w:rsidR="00000000" w:rsidRPr="00000000">
        <w:rPr>
          <w:rtl w:val="0"/>
        </w:rPr>
        <w:t xml:space="preserve">Nik: The eNB/gNB could know the signal strength.</w:t>
      </w:r>
    </w:p>
    <w:p w:rsidR="00000000" w:rsidDel="00000000" w:rsidP="00000000" w:rsidRDefault="00000000" w:rsidRPr="00000000" w14:paraId="000001C3">
      <w:pPr>
        <w:numPr>
          <w:ilvl w:val="0"/>
          <w:numId w:val="2"/>
        </w:numPr>
        <w:ind w:left="720" w:hanging="360"/>
        <w:rPr>
          <w:u w:val="none"/>
        </w:rPr>
      </w:pPr>
      <w:r w:rsidDel="00000000" w:rsidR="00000000" w:rsidRPr="00000000">
        <w:rPr>
          <w:rtl w:val="0"/>
        </w:rPr>
        <w:t xml:space="preserve">Paul: So you could do trigonometry between cells.</w:t>
      </w:r>
    </w:p>
    <w:p w:rsidR="00000000" w:rsidDel="00000000" w:rsidP="00000000" w:rsidRDefault="00000000" w:rsidRPr="00000000" w14:paraId="000001C4">
      <w:pPr>
        <w:numPr>
          <w:ilvl w:val="0"/>
          <w:numId w:val="2"/>
        </w:numPr>
        <w:ind w:left="720" w:hanging="360"/>
        <w:rPr>
          <w:u w:val="none"/>
        </w:rPr>
      </w:pPr>
      <w:r w:rsidDel="00000000" w:rsidR="00000000" w:rsidRPr="00000000">
        <w:rPr>
          <w:rtl w:val="0"/>
        </w:rPr>
        <w:t xml:space="preserve">Nik: Don’t know if that is available in every operator networks.</w:t>
      </w:r>
    </w:p>
    <w:p w:rsidR="00000000" w:rsidDel="00000000" w:rsidP="00000000" w:rsidRDefault="00000000" w:rsidRPr="00000000" w14:paraId="000001C5">
      <w:pPr>
        <w:numPr>
          <w:ilvl w:val="0"/>
          <w:numId w:val="2"/>
        </w:numPr>
        <w:ind w:left="720" w:hanging="360"/>
        <w:rPr>
          <w:u w:val="none"/>
        </w:rPr>
      </w:pPr>
      <w:r w:rsidDel="00000000" w:rsidR="00000000" w:rsidRPr="00000000">
        <w:rPr>
          <w:rtl w:val="0"/>
        </w:rPr>
        <w:t xml:space="preserve">Paul: The UE could know GPS location.</w:t>
      </w:r>
    </w:p>
    <w:p w:rsidR="00000000" w:rsidDel="00000000" w:rsidP="00000000" w:rsidRDefault="00000000" w:rsidRPr="00000000" w14:paraId="000001C6">
      <w:pPr>
        <w:numPr>
          <w:ilvl w:val="0"/>
          <w:numId w:val="2"/>
        </w:numPr>
        <w:ind w:left="720" w:hanging="360"/>
        <w:rPr>
          <w:u w:val="none"/>
        </w:rPr>
      </w:pPr>
      <w:r w:rsidDel="00000000" w:rsidR="00000000" w:rsidRPr="00000000">
        <w:rPr>
          <w:rtl w:val="0"/>
        </w:rPr>
        <w:t xml:space="preserve">Charles: That would not tell the relative location to the eNB/gNB, which would require more information.</w:t>
      </w:r>
    </w:p>
    <w:p w:rsidR="00000000" w:rsidDel="00000000" w:rsidP="00000000" w:rsidRDefault="00000000" w:rsidRPr="00000000" w14:paraId="000001C7">
      <w:pPr>
        <w:numPr>
          <w:ilvl w:val="0"/>
          <w:numId w:val="2"/>
        </w:numPr>
        <w:ind w:left="720" w:hanging="360"/>
        <w:rPr>
          <w:u w:val="none"/>
        </w:rPr>
      </w:pPr>
      <w:r w:rsidDel="00000000" w:rsidR="00000000" w:rsidRPr="00000000">
        <w:rPr>
          <w:rtl w:val="0"/>
        </w:rPr>
        <w:t xml:space="preserve">Nik: The idea is that if you’re far out at the edge of the cell, you wouldn’t want to waste a lot of resources. If the UE is closer to the base station, you could use</w:t>
      </w:r>
    </w:p>
    <w:p w:rsidR="00000000" w:rsidDel="00000000" w:rsidP="00000000" w:rsidRDefault="00000000" w:rsidRPr="00000000" w14:paraId="000001C8">
      <w:pPr>
        <w:numPr>
          <w:ilvl w:val="0"/>
          <w:numId w:val="2"/>
        </w:numPr>
        <w:ind w:left="720" w:hanging="360"/>
        <w:rPr>
          <w:u w:val="none"/>
        </w:rPr>
      </w:pPr>
      <w:r w:rsidDel="00000000" w:rsidR="00000000" w:rsidRPr="00000000">
        <w:rPr>
          <w:rtl w:val="0"/>
        </w:rPr>
        <w:t xml:space="preserve">Ozgur: What really matter is the SINR, signal-to-interference-and-noise-ratio.</w:t>
      </w:r>
    </w:p>
    <w:p w:rsidR="00000000" w:rsidDel="00000000" w:rsidP="00000000" w:rsidRDefault="00000000" w:rsidRPr="00000000" w14:paraId="000001C9">
      <w:pPr>
        <w:numPr>
          <w:ilvl w:val="0"/>
          <w:numId w:val="2"/>
        </w:numPr>
        <w:ind w:left="720" w:hanging="360"/>
        <w:rPr>
          <w:u w:val="none"/>
        </w:rPr>
      </w:pPr>
      <w:r w:rsidDel="00000000" w:rsidR="00000000" w:rsidRPr="00000000">
        <w:rPr>
          <w:rtl w:val="0"/>
        </w:rPr>
        <w:t xml:space="preserve">Nik  You want to know what is the cost of the capacity.</w:t>
      </w:r>
    </w:p>
    <w:p w:rsidR="00000000" w:rsidDel="00000000" w:rsidP="00000000" w:rsidRDefault="00000000" w:rsidRPr="00000000" w14:paraId="000001CA">
      <w:pPr>
        <w:numPr>
          <w:ilvl w:val="0"/>
          <w:numId w:val="2"/>
        </w:numPr>
        <w:ind w:left="720" w:hanging="360"/>
        <w:rPr>
          <w:u w:val="none"/>
        </w:rPr>
      </w:pPr>
      <w:r w:rsidDel="00000000" w:rsidR="00000000" w:rsidRPr="00000000">
        <w:rPr>
          <w:rtl w:val="0"/>
        </w:rPr>
        <w:t xml:space="preserve">Thorsten: This is all examples?</w:t>
      </w:r>
    </w:p>
    <w:p w:rsidR="00000000" w:rsidDel="00000000" w:rsidP="00000000" w:rsidRDefault="00000000" w:rsidRPr="00000000" w14:paraId="000001CB">
      <w:pPr>
        <w:numPr>
          <w:ilvl w:val="0"/>
          <w:numId w:val="2"/>
        </w:numPr>
        <w:ind w:left="720" w:hanging="360"/>
        <w:rPr>
          <w:u w:val="none"/>
        </w:rPr>
      </w:pPr>
      <w:r w:rsidDel="00000000" w:rsidR="00000000" w:rsidRPr="00000000">
        <w:rPr>
          <w:rtl w:val="0"/>
        </w:rPr>
        <w:t xml:space="preserve">Nik: Yes.</w:t>
      </w:r>
    </w:p>
    <w:p w:rsidR="00000000" w:rsidDel="00000000" w:rsidP="00000000" w:rsidRDefault="00000000" w:rsidRPr="00000000" w14:paraId="000001CC">
      <w:pPr>
        <w:numPr>
          <w:ilvl w:val="0"/>
          <w:numId w:val="2"/>
        </w:numPr>
        <w:ind w:left="720" w:hanging="360"/>
        <w:rPr>
          <w:u w:val="none"/>
        </w:rPr>
      </w:pPr>
      <w:r w:rsidDel="00000000" w:rsidR="00000000" w:rsidRPr="00000000">
        <w:rPr>
          <w:rtl w:val="0"/>
        </w:rPr>
        <w:t xml:space="preserve">Paul: It says “the information types </w:t>
      </w:r>
      <w:r w:rsidDel="00000000" w:rsidR="00000000" w:rsidRPr="00000000">
        <w:rPr>
          <w:i w:val="1"/>
          <w:rtl w:val="0"/>
        </w:rPr>
        <w:t xml:space="preserve">are </w:t>
      </w:r>
      <w:r w:rsidDel="00000000" w:rsidR="00000000" w:rsidRPr="00000000">
        <w:rPr>
          <w:rtl w:val="0"/>
        </w:rPr>
        <w:t xml:space="preserve">the following”.</w:t>
      </w:r>
    </w:p>
    <w:p w:rsidR="00000000" w:rsidDel="00000000" w:rsidP="00000000" w:rsidRDefault="00000000" w:rsidRPr="00000000" w14:paraId="000001CD">
      <w:pPr>
        <w:numPr>
          <w:ilvl w:val="0"/>
          <w:numId w:val="2"/>
        </w:numPr>
        <w:ind w:left="720" w:hanging="360"/>
        <w:rPr>
          <w:u w:val="none"/>
        </w:rPr>
      </w:pPr>
      <w:r w:rsidDel="00000000" w:rsidR="00000000" w:rsidRPr="00000000">
        <w:rPr>
          <w:rtl w:val="0"/>
        </w:rPr>
        <w:t xml:space="preserve">Charles: This is all coming from the TR and we haven’t been that formal.</w:t>
      </w:r>
    </w:p>
    <w:p w:rsidR="00000000" w:rsidDel="00000000" w:rsidP="00000000" w:rsidRDefault="00000000" w:rsidRPr="00000000" w14:paraId="000001CE">
      <w:pPr>
        <w:numPr>
          <w:ilvl w:val="0"/>
          <w:numId w:val="2"/>
        </w:numPr>
        <w:ind w:left="720" w:hanging="360"/>
        <w:rPr>
          <w:u w:val="none"/>
        </w:rPr>
      </w:pPr>
      <w:r w:rsidDel="00000000" w:rsidR="00000000" w:rsidRPr="00000000">
        <w:rPr>
          <w:rtl w:val="0"/>
        </w:rPr>
        <w:t xml:space="preserve">Ozgur: I think the base station would already be providing CQI to guide transmission modes, like what modulation and coding schemes to use. It takes SINR and maps to CQI/MCS value.</w:t>
      </w:r>
    </w:p>
    <w:p w:rsidR="00000000" w:rsidDel="00000000" w:rsidP="00000000" w:rsidRDefault="00000000" w:rsidRPr="00000000" w14:paraId="000001CF">
      <w:pPr>
        <w:numPr>
          <w:ilvl w:val="0"/>
          <w:numId w:val="2"/>
        </w:numPr>
        <w:ind w:left="720" w:hanging="360"/>
        <w:rPr>
          <w:u w:val="none"/>
        </w:rPr>
      </w:pPr>
      <w:r w:rsidDel="00000000" w:rsidR="00000000" w:rsidRPr="00000000">
        <w:rPr>
          <w:rtl w:val="0"/>
        </w:rPr>
        <w:t xml:space="preserve">Nik: If that’s sufficient, we could use it. We might want that information accessible to the application, not only to the UE radio stack.</w:t>
      </w:r>
    </w:p>
    <w:p w:rsidR="00000000" w:rsidDel="00000000" w:rsidP="00000000" w:rsidRDefault="00000000" w:rsidRPr="00000000" w14:paraId="000001D0">
      <w:pPr>
        <w:numPr>
          <w:ilvl w:val="0"/>
          <w:numId w:val="2"/>
        </w:numPr>
        <w:ind w:left="720" w:hanging="360"/>
        <w:rPr>
          <w:u w:val="none"/>
        </w:rPr>
      </w:pPr>
      <w:r w:rsidDel="00000000" w:rsidR="00000000" w:rsidRPr="00000000">
        <w:rPr>
          <w:rtl w:val="0"/>
        </w:rPr>
        <w:t xml:space="preserve">Ozgur: I understand. What would be really interesting for the UE is to receive what rate that SINR maps to, a specific recommended bitrate, if it is aimed at that cause.</w:t>
      </w:r>
    </w:p>
    <w:p w:rsidR="00000000" w:rsidDel="00000000" w:rsidP="00000000" w:rsidRDefault="00000000" w:rsidRPr="00000000" w14:paraId="000001D1">
      <w:pPr>
        <w:numPr>
          <w:ilvl w:val="0"/>
          <w:numId w:val="2"/>
        </w:numPr>
        <w:ind w:left="720" w:hanging="360"/>
        <w:rPr>
          <w:u w:val="none"/>
        </w:rPr>
      </w:pPr>
      <w:r w:rsidDel="00000000" w:rsidR="00000000" w:rsidRPr="00000000">
        <w:rPr>
          <w:rtl w:val="0"/>
        </w:rPr>
        <w:t xml:space="preserve">Nik: It could have more significant cost to the transmission if you’re near the edge of the cell.</w:t>
      </w:r>
    </w:p>
    <w:p w:rsidR="00000000" w:rsidDel="00000000" w:rsidP="00000000" w:rsidRDefault="00000000" w:rsidRPr="00000000" w14:paraId="000001D2">
      <w:pPr>
        <w:numPr>
          <w:ilvl w:val="0"/>
          <w:numId w:val="2"/>
        </w:numPr>
        <w:ind w:left="720" w:hanging="360"/>
        <w:rPr>
          <w:u w:val="none"/>
        </w:rPr>
      </w:pPr>
      <w:r w:rsidDel="00000000" w:rsidR="00000000" w:rsidRPr="00000000">
        <w:rPr>
          <w:rtl w:val="0"/>
        </w:rPr>
        <w:t xml:space="preserve">Thorsten: This seems to be specifying the detail on what to send. When I read it, I saw it more like a stage 3. I’d like to separate what information should be carried and how it should be encoded on transmission. What types of assistance information do we want to specify?</w:t>
      </w:r>
    </w:p>
    <w:p w:rsidR="00000000" w:rsidDel="00000000" w:rsidP="00000000" w:rsidRDefault="00000000" w:rsidRPr="00000000" w14:paraId="000001D3">
      <w:pPr>
        <w:numPr>
          <w:ilvl w:val="0"/>
          <w:numId w:val="2"/>
        </w:numPr>
        <w:ind w:left="720" w:hanging="360"/>
        <w:rPr>
          <w:u w:val="none"/>
        </w:rPr>
      </w:pPr>
      <w:r w:rsidDel="00000000" w:rsidR="00000000" w:rsidRPr="00000000">
        <w:rPr>
          <w:rtl w:val="0"/>
        </w:rPr>
        <w:t xml:space="preserve">Kyle: I agree we use some information to guide the transmission, but it doesn’t seem that maps exactly to CQI?</w:t>
      </w:r>
    </w:p>
    <w:p w:rsidR="00000000" w:rsidDel="00000000" w:rsidP="00000000" w:rsidRDefault="00000000" w:rsidRPr="00000000" w14:paraId="000001D4">
      <w:pPr>
        <w:numPr>
          <w:ilvl w:val="0"/>
          <w:numId w:val="2"/>
        </w:numPr>
        <w:ind w:left="720" w:hanging="360"/>
        <w:rPr>
          <w:u w:val="none"/>
        </w:rPr>
      </w:pPr>
      <w:r w:rsidDel="00000000" w:rsidR="00000000" w:rsidRPr="00000000">
        <w:rPr>
          <w:rtl w:val="0"/>
        </w:rPr>
        <w:t xml:space="preserve">Ozgur: It doesn’t map exactly to CQI, but the base station can e.g. see the overall interference. You need to allocate much more resources if the UE is near the edge and that has a higher cost.</w:t>
      </w:r>
    </w:p>
    <w:p w:rsidR="00000000" w:rsidDel="00000000" w:rsidP="00000000" w:rsidRDefault="00000000" w:rsidRPr="00000000" w14:paraId="000001D5">
      <w:pPr>
        <w:numPr>
          <w:ilvl w:val="0"/>
          <w:numId w:val="2"/>
        </w:numPr>
        <w:ind w:left="720" w:hanging="360"/>
        <w:rPr>
          <w:u w:val="none"/>
        </w:rPr>
      </w:pPr>
      <w:r w:rsidDel="00000000" w:rsidR="00000000" w:rsidRPr="00000000">
        <w:rPr>
          <w:rtl w:val="0"/>
        </w:rPr>
        <w:t xml:space="preserve">Paul: I’m puzzled why FLUS needs to include these things. Is the assistance information coming from the source to the sink?</w:t>
      </w:r>
    </w:p>
    <w:p w:rsidR="00000000" w:rsidDel="00000000" w:rsidP="00000000" w:rsidRDefault="00000000" w:rsidRPr="00000000" w14:paraId="000001D6">
      <w:pPr>
        <w:numPr>
          <w:ilvl w:val="0"/>
          <w:numId w:val="2"/>
        </w:numPr>
        <w:ind w:left="720" w:hanging="360"/>
        <w:rPr>
          <w:u w:val="none"/>
        </w:rPr>
      </w:pPr>
      <w:r w:rsidDel="00000000" w:rsidR="00000000" w:rsidRPr="00000000">
        <w:rPr>
          <w:rtl w:val="0"/>
        </w:rPr>
        <w:t xml:space="preserve">Charles: It could be how many viewers the media has and if it should therefore be sent right away or if there’s no viewership, the UE can send only a small portion.</w:t>
      </w:r>
    </w:p>
    <w:p w:rsidR="00000000" w:rsidDel="00000000" w:rsidP="00000000" w:rsidRDefault="00000000" w:rsidRPr="00000000" w14:paraId="000001D7">
      <w:pPr>
        <w:numPr>
          <w:ilvl w:val="0"/>
          <w:numId w:val="2"/>
        </w:numPr>
        <w:ind w:left="720" w:hanging="360"/>
        <w:rPr>
          <w:u w:val="none"/>
        </w:rPr>
      </w:pPr>
      <w:r w:rsidDel="00000000" w:rsidR="00000000" w:rsidRPr="00000000">
        <w:rPr>
          <w:rtl w:val="0"/>
        </w:rPr>
        <w:t xml:space="preserve">Paul: That is some kind of application behind this. It’s not clear where the intelligence is in all of this.</w:t>
      </w:r>
    </w:p>
    <w:p w:rsidR="00000000" w:rsidDel="00000000" w:rsidP="00000000" w:rsidRDefault="00000000" w:rsidRPr="00000000" w14:paraId="000001D8">
      <w:pPr>
        <w:numPr>
          <w:ilvl w:val="0"/>
          <w:numId w:val="2"/>
        </w:numPr>
        <w:ind w:left="720" w:hanging="360"/>
        <w:rPr>
          <w:u w:val="none"/>
        </w:rPr>
      </w:pPr>
      <w:r w:rsidDel="00000000" w:rsidR="00000000" w:rsidRPr="00000000">
        <w:rPr>
          <w:rtl w:val="0"/>
        </w:rPr>
        <w:t xml:space="preserve">Charles: That CR does not go into that. The idea was to provide an example format on how this could be done.</w:t>
      </w:r>
    </w:p>
    <w:p w:rsidR="00000000" w:rsidDel="00000000" w:rsidP="00000000" w:rsidRDefault="00000000" w:rsidRPr="00000000" w14:paraId="000001D9">
      <w:pPr>
        <w:numPr>
          <w:ilvl w:val="0"/>
          <w:numId w:val="2"/>
        </w:numPr>
        <w:ind w:left="720" w:hanging="360"/>
        <w:rPr>
          <w:u w:val="none"/>
        </w:rPr>
      </w:pPr>
      <w:r w:rsidDel="00000000" w:rsidR="00000000" w:rsidRPr="00000000">
        <w:rPr>
          <w:rtl w:val="0"/>
        </w:rPr>
        <w:t xml:space="preserve">Paul: All of these actions seem very specific to an application that is foreseen. The don’t seem like normative things to communicate in a FLUS system, but only make sense for a specific application. Shouldn’t we have a generic application signaling channel that you can use instead?</w:t>
      </w:r>
    </w:p>
    <w:p w:rsidR="00000000" w:rsidDel="00000000" w:rsidP="00000000" w:rsidRDefault="00000000" w:rsidRPr="00000000" w14:paraId="000001DA">
      <w:pPr>
        <w:numPr>
          <w:ilvl w:val="0"/>
          <w:numId w:val="2"/>
        </w:numPr>
        <w:ind w:left="720" w:hanging="360"/>
        <w:rPr>
          <w:u w:val="none"/>
        </w:rPr>
      </w:pPr>
      <w:r w:rsidDel="00000000" w:rsidR="00000000" w:rsidRPr="00000000">
        <w:rPr>
          <w:rtl w:val="0"/>
        </w:rPr>
        <w:t xml:space="preserve">Thorsten: There’s likely an application sitting on top of this. In 5GMSA we also defined a possibility to have an application signaling.</w:t>
      </w:r>
    </w:p>
    <w:p w:rsidR="00000000" w:rsidDel="00000000" w:rsidP="00000000" w:rsidRDefault="00000000" w:rsidRPr="00000000" w14:paraId="000001DB">
      <w:pPr>
        <w:numPr>
          <w:ilvl w:val="0"/>
          <w:numId w:val="2"/>
        </w:numPr>
        <w:ind w:left="720" w:hanging="360"/>
        <w:rPr>
          <w:u w:val="none"/>
        </w:rPr>
      </w:pPr>
      <w:r w:rsidDel="00000000" w:rsidR="00000000" w:rsidRPr="00000000">
        <w:rPr>
          <w:rtl w:val="0"/>
        </w:rPr>
        <w:t xml:space="preserve">Nik: The pipe to send the assistance information could do it. Then we only need to define such pipe. I try to understand if we’re going to define some messages or just the pipe.</w:t>
      </w:r>
    </w:p>
    <w:p w:rsidR="00000000" w:rsidDel="00000000" w:rsidP="00000000" w:rsidRDefault="00000000" w:rsidRPr="00000000" w14:paraId="000001DC">
      <w:pPr>
        <w:numPr>
          <w:ilvl w:val="0"/>
          <w:numId w:val="2"/>
        </w:numPr>
        <w:ind w:left="720" w:hanging="360"/>
        <w:rPr>
          <w:u w:val="none"/>
        </w:rPr>
      </w:pPr>
      <w:r w:rsidDel="00000000" w:rsidR="00000000" w:rsidRPr="00000000">
        <w:rPr>
          <w:rtl w:val="0"/>
        </w:rPr>
        <w:t xml:space="preserve">Thorsten: I think we’re just defining the pipe. We also define some standardized messages and allow for non-standard messages. To my understanding, this document is more defining the pipe.</w:t>
      </w:r>
    </w:p>
    <w:p w:rsidR="00000000" w:rsidDel="00000000" w:rsidP="00000000" w:rsidRDefault="00000000" w:rsidRPr="00000000" w14:paraId="000001DD">
      <w:pPr>
        <w:numPr>
          <w:ilvl w:val="0"/>
          <w:numId w:val="2"/>
        </w:numPr>
        <w:ind w:left="720" w:hanging="360"/>
        <w:rPr>
          <w:u w:val="none"/>
        </w:rPr>
      </w:pPr>
      <w:r w:rsidDel="00000000" w:rsidR="00000000" w:rsidRPr="00000000">
        <w:rPr>
          <w:rtl w:val="0"/>
        </w:rPr>
        <w:t xml:space="preserve">Charles: We could take the approach to find the minimum needed messages and the pipe to carry it. I don’t think we should do that here.</w:t>
      </w:r>
    </w:p>
    <w:p w:rsidR="00000000" w:rsidDel="00000000" w:rsidP="00000000" w:rsidRDefault="00000000" w:rsidRPr="00000000" w14:paraId="000001DE">
      <w:pPr>
        <w:numPr>
          <w:ilvl w:val="0"/>
          <w:numId w:val="2"/>
        </w:numPr>
        <w:ind w:left="720" w:hanging="360"/>
        <w:rPr>
          <w:u w:val="none"/>
        </w:rPr>
      </w:pPr>
      <w:r w:rsidDel="00000000" w:rsidR="00000000" w:rsidRPr="00000000">
        <w:rPr>
          <w:rtl w:val="0"/>
        </w:rPr>
        <w:t xml:space="preserve">Nik: This is possibly premature to put in the TS 26.238.</w:t>
      </w:r>
    </w:p>
    <w:p w:rsidR="00000000" w:rsidDel="00000000" w:rsidP="00000000" w:rsidRDefault="00000000" w:rsidRPr="00000000" w14:paraId="000001DF">
      <w:pPr>
        <w:numPr>
          <w:ilvl w:val="0"/>
          <w:numId w:val="2"/>
        </w:numPr>
        <w:ind w:left="720" w:hanging="360"/>
        <w:rPr>
          <w:u w:val="none"/>
        </w:rPr>
      </w:pPr>
      <w:r w:rsidDel="00000000" w:rsidR="00000000" w:rsidRPr="00000000">
        <w:rPr>
          <w:rtl w:val="0"/>
        </w:rPr>
        <w:t xml:space="preserve">Thorsten: We need more time to define which messages to send.</w:t>
      </w:r>
    </w:p>
    <w:p w:rsidR="00000000" w:rsidDel="00000000" w:rsidP="00000000" w:rsidRDefault="00000000" w:rsidRPr="00000000" w14:paraId="000001E0">
      <w:pPr>
        <w:numPr>
          <w:ilvl w:val="0"/>
          <w:numId w:val="2"/>
        </w:numPr>
        <w:ind w:left="720" w:hanging="360"/>
        <w:rPr>
          <w:u w:val="none"/>
        </w:rPr>
      </w:pPr>
      <w:r w:rsidDel="00000000" w:rsidR="00000000" w:rsidRPr="00000000">
        <w:rPr>
          <w:rtl w:val="0"/>
        </w:rPr>
        <w:t xml:space="preserve">Charls: Agree. Also agree that this level of detail in the document is premature.</w:t>
      </w:r>
    </w:p>
    <w:p w:rsidR="00000000" w:rsidDel="00000000" w:rsidP="00000000" w:rsidRDefault="00000000" w:rsidRPr="00000000" w14:paraId="000001E1">
      <w:pPr>
        <w:rPr/>
      </w:pPr>
      <w:r w:rsidDel="00000000" w:rsidR="00000000" w:rsidRPr="00000000">
        <w:rPr>
          <w:rtl w:val="0"/>
        </w:rPr>
        <w:t xml:space="preserve">The document was noted.</w:t>
      </w:r>
    </w:p>
    <w:p w:rsidR="00000000" w:rsidDel="00000000" w:rsidP="00000000" w:rsidRDefault="00000000" w:rsidRPr="00000000" w14:paraId="000001E2">
      <w:pPr>
        <w:spacing w:after="0" w:before="120" w:lineRule="auto"/>
        <w:rPr/>
      </w:pPr>
      <w:r w:rsidDel="00000000" w:rsidR="00000000" w:rsidRPr="00000000">
        <w:rPr>
          <w:rtl w:val="0"/>
        </w:rPr>
      </w:r>
    </w:p>
    <w:p w:rsidR="00000000" w:rsidDel="00000000" w:rsidP="00000000" w:rsidRDefault="00000000" w:rsidRPr="00000000" w14:paraId="000001E3">
      <w:pPr>
        <w:spacing w:after="0" w:before="120" w:lineRule="auto"/>
        <w:rPr/>
      </w:pPr>
      <w:r w:rsidDel="00000000" w:rsidR="00000000" w:rsidRPr="00000000">
        <w:rPr>
          <w:rtl w:val="0"/>
        </w:rPr>
      </w:r>
    </w:p>
    <w:tbl>
      <w:tblPr>
        <w:tblStyle w:val="Table28"/>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1E4">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S4-190401</w:t>
            </w:r>
          </w:p>
        </w:tc>
        <w:tc>
          <w:tcPr>
            <w:shd w:fill="ffffff" w:val="clear"/>
            <w:tcMar>
              <w:top w:w="100.0" w:type="dxa"/>
              <w:left w:w="40.0" w:type="dxa"/>
              <w:bottom w:w="100.0" w:type="dxa"/>
              <w:right w:w="40.0" w:type="dxa"/>
            </w:tcMar>
            <w:vAlign w:val="top"/>
          </w:tcPr>
          <w:p w:rsidR="00000000" w:rsidDel="00000000" w:rsidP="00000000" w:rsidRDefault="00000000" w:rsidRPr="00000000" w14:paraId="000001E5">
            <w:pPr>
              <w:spacing w:before="120" w:lineRule="auto"/>
              <w:ind w:left="100" w:right="60" w:firstLine="0"/>
              <w:rPr>
                <w:sz w:val="20"/>
                <w:szCs w:val="20"/>
              </w:rPr>
            </w:pPr>
            <w:r w:rsidDel="00000000" w:rsidR="00000000" w:rsidRPr="00000000">
              <w:rPr>
                <w:sz w:val="20"/>
                <w:szCs w:val="20"/>
                <w:rtl w:val="0"/>
              </w:rPr>
              <w:t xml:space="preserve">Draft CR to TS 26.238 on E-FLUS media production stage 2 solution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1E6">
            <w:pPr>
              <w:spacing w:before="120" w:lineRule="auto"/>
              <w:ind w:left="100" w:right="60" w:firstLine="0"/>
              <w:rPr>
                <w:sz w:val="20"/>
                <w:szCs w:val="20"/>
              </w:rPr>
            </w:pPr>
            <w:r w:rsidDel="00000000" w:rsidR="00000000" w:rsidRPr="00000000">
              <w:rPr>
                <w:sz w:val="20"/>
                <w:szCs w:val="20"/>
                <w:rtl w:val="0"/>
              </w:rPr>
              <w:t xml:space="preserve">Sony Europe B.V.</w:t>
            </w:r>
          </w:p>
        </w:tc>
        <w:tc>
          <w:tcPr>
            <w:shd w:fill="ffffff" w:val="clear"/>
            <w:tcMar>
              <w:top w:w="100.0" w:type="dxa"/>
              <w:left w:w="40.0" w:type="dxa"/>
              <w:bottom w:w="100.0" w:type="dxa"/>
              <w:right w:w="40.0" w:type="dxa"/>
            </w:tcMar>
            <w:vAlign w:val="top"/>
          </w:tcPr>
          <w:p w:rsidR="00000000" w:rsidDel="00000000" w:rsidP="00000000" w:rsidRDefault="00000000" w:rsidRPr="00000000" w14:paraId="000001E7">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1E8">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S4-190512</w:t>
            </w:r>
            <w:r w:rsidDel="00000000" w:rsidR="00000000" w:rsidRPr="00000000">
              <w:rPr>
                <w:sz w:val="20"/>
                <w:szCs w:val="20"/>
                <w:rtl w:val="0"/>
              </w:rPr>
              <w:t xml:space="preserve"> </w:t>
            </w:r>
          </w:p>
        </w:tc>
      </w:tr>
    </w:tbl>
    <w:p w:rsidR="00000000" w:rsidDel="00000000" w:rsidP="00000000" w:rsidRDefault="00000000" w:rsidRPr="00000000" w14:paraId="000001E9">
      <w:pPr>
        <w:rPr/>
      </w:pPr>
      <w:r w:rsidDel="00000000" w:rsidR="00000000" w:rsidRPr="00000000">
        <w:rPr>
          <w:rtl w:val="0"/>
        </w:rPr>
        <w:t xml:space="preserve">Presented by Paul Szucs (Sony)</w:t>
      </w:r>
    </w:p>
    <w:p w:rsidR="00000000" w:rsidDel="00000000" w:rsidP="00000000" w:rsidRDefault="00000000" w:rsidRPr="00000000" w14:paraId="000001EA">
      <w:pPr>
        <w:rPr/>
      </w:pPr>
      <w:r w:rsidDel="00000000" w:rsidR="00000000" w:rsidRPr="00000000">
        <w:rPr>
          <w:rtl w:val="0"/>
        </w:rPr>
        <w:t xml:space="preserve">Discussion:</w:t>
      </w:r>
    </w:p>
    <w:p w:rsidR="00000000" w:rsidDel="00000000" w:rsidP="00000000" w:rsidRDefault="00000000" w:rsidRPr="00000000" w14:paraId="000001EB">
      <w:pPr>
        <w:numPr>
          <w:ilvl w:val="0"/>
          <w:numId w:val="2"/>
        </w:numPr>
        <w:ind w:left="720" w:hanging="360"/>
      </w:pPr>
      <w:r w:rsidDel="00000000" w:rsidR="00000000" w:rsidRPr="00000000">
        <w:rPr>
          <w:rtl w:val="0"/>
        </w:rPr>
        <w:t xml:space="preserve">Thorsten: I like this contribution. Is it targeted for Rel-15 or 16? It says 15.</w:t>
      </w:r>
    </w:p>
    <w:p w:rsidR="00000000" w:rsidDel="00000000" w:rsidP="00000000" w:rsidRDefault="00000000" w:rsidRPr="00000000" w14:paraId="000001EC">
      <w:pPr>
        <w:numPr>
          <w:ilvl w:val="0"/>
          <w:numId w:val="2"/>
        </w:numPr>
        <w:ind w:left="720" w:hanging="360"/>
        <w:rPr>
          <w:u w:val="none"/>
        </w:rPr>
      </w:pPr>
      <w:r w:rsidDel="00000000" w:rsidR="00000000" w:rsidRPr="00000000">
        <w:rPr>
          <w:rtl w:val="0"/>
        </w:rPr>
        <w:t xml:space="preserve">Paul: Rel-16, but when created there was no Rel-16 version available.</w:t>
      </w:r>
    </w:p>
    <w:p w:rsidR="00000000" w:rsidDel="00000000" w:rsidP="00000000" w:rsidRDefault="00000000" w:rsidRPr="00000000" w14:paraId="000001ED">
      <w:pPr>
        <w:numPr>
          <w:ilvl w:val="0"/>
          <w:numId w:val="2"/>
        </w:numPr>
        <w:ind w:left="720" w:hanging="360"/>
        <w:rPr>
          <w:u w:val="none"/>
        </w:rPr>
      </w:pPr>
      <w:r w:rsidDel="00000000" w:rsidR="00000000" w:rsidRPr="00000000">
        <w:rPr>
          <w:rtl w:val="0"/>
        </w:rPr>
        <w:t xml:space="preserve">Thorsten: When you have a cloud-based production center, it’s not clear if source-centric or sink-centric will be used. If you’re setting up a media production environment in the cloud, the sinks may also have to be set up. Maybe we should not separate into source-centric and sink-centric, but to keep it more general.</w:t>
      </w:r>
    </w:p>
    <w:p w:rsidR="00000000" w:rsidDel="00000000" w:rsidP="00000000" w:rsidRDefault="00000000" w:rsidRPr="00000000" w14:paraId="000001EE">
      <w:pPr>
        <w:numPr>
          <w:ilvl w:val="0"/>
          <w:numId w:val="2"/>
        </w:numPr>
        <w:ind w:left="720" w:hanging="360"/>
        <w:rPr>
          <w:u w:val="none"/>
        </w:rPr>
      </w:pPr>
      <w:r w:rsidDel="00000000" w:rsidR="00000000" w:rsidRPr="00000000">
        <w:rPr>
          <w:rtl w:val="0"/>
        </w:rPr>
        <w:t xml:space="preserve">Paul: I agree that it is not clean to have the same thing repeated for source and sink. Do you agree that for some cases the sink should start the session?</w:t>
      </w:r>
    </w:p>
    <w:p w:rsidR="00000000" w:rsidDel="00000000" w:rsidP="00000000" w:rsidRDefault="00000000" w:rsidRPr="00000000" w14:paraId="000001EF">
      <w:pPr>
        <w:numPr>
          <w:ilvl w:val="0"/>
          <w:numId w:val="2"/>
        </w:numPr>
        <w:ind w:left="720" w:hanging="360"/>
        <w:rPr>
          <w:u w:val="none"/>
        </w:rPr>
      </w:pPr>
      <w:r w:rsidDel="00000000" w:rsidR="00000000" w:rsidRPr="00000000">
        <w:rPr>
          <w:rtl w:val="0"/>
        </w:rPr>
        <w:t xml:space="preserve">Thorsten: Yes. That’s very similar to what we already brought to the TR, like the drone without a display.</w:t>
      </w:r>
    </w:p>
    <w:p w:rsidR="00000000" w:rsidDel="00000000" w:rsidP="00000000" w:rsidRDefault="00000000" w:rsidRPr="00000000" w14:paraId="000001F0">
      <w:pPr>
        <w:numPr>
          <w:ilvl w:val="0"/>
          <w:numId w:val="2"/>
        </w:numPr>
        <w:ind w:left="720" w:hanging="360"/>
        <w:rPr>
          <w:u w:val="none"/>
        </w:rPr>
      </w:pPr>
      <w:r w:rsidDel="00000000" w:rsidR="00000000" w:rsidRPr="00000000">
        <w:rPr>
          <w:rtl w:val="0"/>
        </w:rPr>
        <w:t xml:space="preserve">Charles: This looks just like a remote control of the source.</w:t>
      </w:r>
    </w:p>
    <w:p w:rsidR="00000000" w:rsidDel="00000000" w:rsidP="00000000" w:rsidRDefault="00000000" w:rsidRPr="00000000" w14:paraId="000001F1">
      <w:pPr>
        <w:numPr>
          <w:ilvl w:val="0"/>
          <w:numId w:val="2"/>
        </w:numPr>
        <w:ind w:left="720" w:hanging="360"/>
        <w:rPr>
          <w:u w:val="none"/>
        </w:rPr>
      </w:pPr>
      <w:r w:rsidDel="00000000" w:rsidR="00000000" w:rsidRPr="00000000">
        <w:rPr>
          <w:rtl w:val="0"/>
        </w:rPr>
        <w:t xml:space="preserve">Thorsen: The source capability discovery, e.g.,  looks like a remote control command. So far we only had the “start” and maybe we have to separate it to “prepare to start” and “start”.</w:t>
      </w:r>
    </w:p>
    <w:p w:rsidR="00000000" w:rsidDel="00000000" w:rsidP="00000000" w:rsidRDefault="00000000" w:rsidRPr="00000000" w14:paraId="000001F2">
      <w:pPr>
        <w:numPr>
          <w:ilvl w:val="0"/>
          <w:numId w:val="2"/>
        </w:numPr>
        <w:ind w:left="720" w:hanging="360"/>
        <w:rPr>
          <w:u w:val="none"/>
        </w:rPr>
      </w:pPr>
      <w:r w:rsidDel="00000000" w:rsidR="00000000" w:rsidRPr="00000000">
        <w:rPr>
          <w:rtl w:val="0"/>
        </w:rPr>
        <w:t xml:space="preserve">Paul: Agree. Also need a clean separation into messages that are standardized and those that are application-specific. Setting up the session is putting the things in place but does not start the media.</w:t>
      </w:r>
    </w:p>
    <w:p w:rsidR="00000000" w:rsidDel="00000000" w:rsidP="00000000" w:rsidRDefault="00000000" w:rsidRPr="00000000" w14:paraId="000001F3">
      <w:pPr>
        <w:numPr>
          <w:ilvl w:val="0"/>
          <w:numId w:val="2"/>
        </w:numPr>
        <w:ind w:left="720" w:hanging="360"/>
        <w:rPr>
          <w:u w:val="none"/>
        </w:rPr>
      </w:pPr>
      <w:r w:rsidDel="00000000" w:rsidR="00000000" w:rsidRPr="00000000">
        <w:rPr>
          <w:rtl w:val="0"/>
        </w:rPr>
        <w:t xml:space="preserve">Thorsten: Logically that belongs to F-C. A control websocket would be from the source to the network, not necessarily to the sink. Commands could then be sent to the source. For the case where the sink resources are behind a NAT, the source need to register first to get through.</w:t>
      </w:r>
    </w:p>
    <w:p w:rsidR="00000000" w:rsidDel="00000000" w:rsidP="00000000" w:rsidRDefault="00000000" w:rsidRPr="00000000" w14:paraId="000001F4">
      <w:pPr>
        <w:numPr>
          <w:ilvl w:val="0"/>
          <w:numId w:val="2"/>
        </w:numPr>
        <w:ind w:left="720" w:hanging="360"/>
        <w:rPr>
          <w:u w:val="none"/>
        </w:rPr>
      </w:pPr>
      <w:r w:rsidDel="00000000" w:rsidR="00000000" w:rsidRPr="00000000">
        <w:rPr>
          <w:rtl w:val="0"/>
        </w:rPr>
        <w:t xml:space="preserve">Charles: When sink discover source capabilities. Who operates the sink and sources? Is it the same company?</w:t>
      </w:r>
    </w:p>
    <w:p w:rsidR="00000000" w:rsidDel="00000000" w:rsidP="00000000" w:rsidRDefault="00000000" w:rsidRPr="00000000" w14:paraId="000001F5">
      <w:pPr>
        <w:numPr>
          <w:ilvl w:val="0"/>
          <w:numId w:val="2"/>
        </w:numPr>
        <w:ind w:left="720" w:hanging="360"/>
        <w:rPr>
          <w:u w:val="none"/>
        </w:rPr>
      </w:pPr>
      <w:r w:rsidDel="00000000" w:rsidR="00000000" w:rsidRPr="00000000">
        <w:rPr>
          <w:rtl w:val="0"/>
        </w:rPr>
        <w:t xml:space="preserve">Paul: Can be, but not necessarily.</w:t>
      </w:r>
    </w:p>
    <w:p w:rsidR="00000000" w:rsidDel="00000000" w:rsidP="00000000" w:rsidRDefault="00000000" w:rsidRPr="00000000" w14:paraId="000001F6">
      <w:pPr>
        <w:numPr>
          <w:ilvl w:val="0"/>
          <w:numId w:val="2"/>
        </w:numPr>
        <w:ind w:left="720" w:hanging="360"/>
        <w:rPr>
          <w:u w:val="none"/>
        </w:rPr>
      </w:pPr>
      <w:r w:rsidDel="00000000" w:rsidR="00000000" w:rsidRPr="00000000">
        <w:rPr>
          <w:rtl w:val="0"/>
        </w:rPr>
        <w:t xml:space="preserve">Thorsten: There can be new equipment brought in. Is that get FLUS properties? The capabilities seem to be fixed and related to the hardware?</w:t>
      </w:r>
    </w:p>
    <w:p w:rsidR="00000000" w:rsidDel="00000000" w:rsidP="00000000" w:rsidRDefault="00000000" w:rsidRPr="00000000" w14:paraId="000001F7">
      <w:pPr>
        <w:numPr>
          <w:ilvl w:val="0"/>
          <w:numId w:val="2"/>
        </w:numPr>
        <w:ind w:left="720" w:hanging="360"/>
        <w:rPr>
          <w:u w:val="none"/>
        </w:rPr>
      </w:pPr>
      <w:r w:rsidDel="00000000" w:rsidR="00000000" w:rsidRPr="00000000">
        <w:rPr>
          <w:rtl w:val="0"/>
        </w:rPr>
        <w:t xml:space="preserve">Paul: Yes, that can be more of status information, like the location of the camera.</w:t>
      </w:r>
    </w:p>
    <w:p w:rsidR="00000000" w:rsidDel="00000000" w:rsidP="00000000" w:rsidRDefault="00000000" w:rsidRPr="00000000" w14:paraId="000001F8">
      <w:pPr>
        <w:numPr>
          <w:ilvl w:val="0"/>
          <w:numId w:val="2"/>
        </w:numPr>
        <w:ind w:left="720" w:hanging="360"/>
        <w:rPr>
          <w:u w:val="none"/>
        </w:rPr>
      </w:pPr>
      <w:r w:rsidDel="00000000" w:rsidR="00000000" w:rsidRPr="00000000">
        <w:rPr>
          <w:rtl w:val="0"/>
        </w:rPr>
        <w:t xml:space="preserve">Thorsten: So, “get FLUS status”? I don’t mind the FLUS source can spell out codecs and such, as well as if it is currently moving, etc. I’m wondering how to move forward. How much can we merge with FLUS remote control. That needs some request-response scheme. Let’s try to merge and extend remote control with additional procedures.</w:t>
      </w:r>
    </w:p>
    <w:p w:rsidR="00000000" w:rsidDel="00000000" w:rsidP="00000000" w:rsidRDefault="00000000" w:rsidRPr="00000000" w14:paraId="000001F9">
      <w:pPr>
        <w:numPr>
          <w:ilvl w:val="0"/>
          <w:numId w:val="2"/>
        </w:numPr>
        <w:ind w:left="720" w:hanging="360"/>
        <w:rPr>
          <w:u w:val="none"/>
        </w:rPr>
      </w:pPr>
      <w:r w:rsidDel="00000000" w:rsidR="00000000" w:rsidRPr="00000000">
        <w:rPr>
          <w:rtl w:val="0"/>
        </w:rPr>
        <w:t xml:space="preserve">Charles: I think so too.</w:t>
      </w:r>
    </w:p>
    <w:p w:rsidR="00000000" w:rsidDel="00000000" w:rsidP="00000000" w:rsidRDefault="00000000" w:rsidRPr="00000000" w14:paraId="000001FA">
      <w:pPr>
        <w:numPr>
          <w:ilvl w:val="0"/>
          <w:numId w:val="2"/>
        </w:numPr>
        <w:ind w:left="720" w:hanging="360"/>
        <w:rPr>
          <w:u w:val="none"/>
        </w:rPr>
      </w:pPr>
      <w:r w:rsidDel="00000000" w:rsidR="00000000" w:rsidRPr="00000000">
        <w:rPr>
          <w:rtl w:val="0"/>
        </w:rPr>
        <w:t xml:space="preserve">Paul: I think the extensions I made were straightforward, using the same structure we already had for source-centric. We also need to separate what is FLUS and what is application-specific.</w:t>
      </w:r>
    </w:p>
    <w:p w:rsidR="00000000" w:rsidDel="00000000" w:rsidP="00000000" w:rsidRDefault="00000000" w:rsidRPr="00000000" w14:paraId="000001FB">
      <w:pPr>
        <w:numPr>
          <w:ilvl w:val="0"/>
          <w:numId w:val="2"/>
        </w:numPr>
        <w:ind w:left="720" w:hanging="360"/>
        <w:rPr>
          <w:u w:val="none"/>
        </w:rPr>
      </w:pPr>
      <w:r w:rsidDel="00000000" w:rsidR="00000000" w:rsidRPr="00000000">
        <w:rPr>
          <w:rtl w:val="0"/>
        </w:rPr>
        <w:t xml:space="preserve">Thorsten: Instead of get source capability you can have get FLUS status. In current cameras, there are EXIF information, which is similar to capability information. Should we leave the entire procedure application specific and optional?</w:t>
      </w:r>
    </w:p>
    <w:p w:rsidR="00000000" w:rsidDel="00000000" w:rsidP="00000000" w:rsidRDefault="00000000" w:rsidRPr="00000000" w14:paraId="000001FC">
      <w:pPr>
        <w:numPr>
          <w:ilvl w:val="0"/>
          <w:numId w:val="2"/>
        </w:numPr>
        <w:ind w:left="720" w:hanging="360"/>
        <w:rPr>
          <w:u w:val="none"/>
        </w:rPr>
      </w:pPr>
      <w:r w:rsidDel="00000000" w:rsidR="00000000" w:rsidRPr="00000000">
        <w:rPr>
          <w:rtl w:val="0"/>
        </w:rPr>
        <w:t xml:space="preserve">Paul: Of course it is optional.</w:t>
      </w:r>
    </w:p>
    <w:p w:rsidR="00000000" w:rsidDel="00000000" w:rsidP="00000000" w:rsidRDefault="00000000" w:rsidRPr="00000000" w14:paraId="000001FD">
      <w:pPr>
        <w:numPr>
          <w:ilvl w:val="0"/>
          <w:numId w:val="2"/>
        </w:numPr>
        <w:ind w:left="720" w:hanging="360"/>
        <w:rPr>
          <w:u w:val="none"/>
        </w:rPr>
      </w:pPr>
      <w:r w:rsidDel="00000000" w:rsidR="00000000" w:rsidRPr="00000000">
        <w:rPr>
          <w:rtl w:val="0"/>
        </w:rPr>
        <w:t xml:space="preserve">Thorsten: We then need a “not supported” message.</w:t>
      </w:r>
    </w:p>
    <w:p w:rsidR="00000000" w:rsidDel="00000000" w:rsidP="00000000" w:rsidRDefault="00000000" w:rsidRPr="00000000" w14:paraId="000001FE">
      <w:pPr>
        <w:numPr>
          <w:ilvl w:val="0"/>
          <w:numId w:val="2"/>
        </w:numPr>
        <w:ind w:left="720" w:hanging="360"/>
        <w:rPr>
          <w:u w:val="none"/>
        </w:rPr>
      </w:pPr>
      <w:r w:rsidDel="00000000" w:rsidR="00000000" w:rsidRPr="00000000">
        <w:rPr>
          <w:rtl w:val="0"/>
        </w:rPr>
        <w:t xml:space="preserve">Paul: Of course. Same for session establishment. Then the source would never ask the sink to setup a session, but wait for the sink to setup the session.</w:t>
      </w:r>
    </w:p>
    <w:p w:rsidR="00000000" w:rsidDel="00000000" w:rsidP="00000000" w:rsidRDefault="00000000" w:rsidRPr="00000000" w14:paraId="000001FF">
      <w:pPr>
        <w:numPr>
          <w:ilvl w:val="0"/>
          <w:numId w:val="2"/>
        </w:numPr>
        <w:ind w:left="720" w:hanging="360"/>
        <w:rPr>
          <w:u w:val="none"/>
        </w:rPr>
      </w:pPr>
      <w:r w:rsidDel="00000000" w:rsidR="00000000" w:rsidRPr="00000000">
        <w:rPr>
          <w:rtl w:val="0"/>
        </w:rPr>
        <w:t xml:space="preserve">Thorsten: My mental model was always that you can configure the sink with your laptop and provide some parameters to the source.</w:t>
      </w:r>
    </w:p>
    <w:p w:rsidR="00000000" w:rsidDel="00000000" w:rsidP="00000000" w:rsidRDefault="00000000" w:rsidRPr="00000000" w14:paraId="00000200">
      <w:pPr>
        <w:numPr>
          <w:ilvl w:val="0"/>
          <w:numId w:val="2"/>
        </w:numPr>
        <w:ind w:left="720" w:hanging="360"/>
        <w:rPr>
          <w:u w:val="none"/>
        </w:rPr>
      </w:pPr>
      <w:r w:rsidDel="00000000" w:rsidR="00000000" w:rsidRPr="00000000">
        <w:rPr>
          <w:rtl w:val="0"/>
        </w:rPr>
        <w:t xml:space="preserve">Paul: This stage 2 doesn’t specify who does what.</w:t>
      </w:r>
    </w:p>
    <w:p w:rsidR="00000000" w:rsidDel="00000000" w:rsidP="00000000" w:rsidRDefault="00000000" w:rsidRPr="00000000" w14:paraId="00000201">
      <w:pPr>
        <w:numPr>
          <w:ilvl w:val="0"/>
          <w:numId w:val="2"/>
        </w:numPr>
        <w:ind w:left="720" w:hanging="360"/>
        <w:rPr>
          <w:u w:val="none"/>
        </w:rPr>
      </w:pPr>
      <w:r w:rsidDel="00000000" w:rsidR="00000000" w:rsidRPr="00000000">
        <w:rPr>
          <w:rtl w:val="0"/>
        </w:rPr>
        <w:t xml:space="preserve">Thorsten: In my remote control CR I don’t put the remote control and the assist in the sink, but separate. It can of course be collocated. It seems we should do a bit of offline editing to merge.</w:t>
      </w:r>
    </w:p>
    <w:p w:rsidR="00000000" w:rsidDel="00000000" w:rsidP="00000000" w:rsidRDefault="00000000" w:rsidRPr="00000000" w14:paraId="00000202">
      <w:pPr>
        <w:numPr>
          <w:ilvl w:val="0"/>
          <w:numId w:val="2"/>
        </w:numPr>
        <w:ind w:left="720" w:hanging="360"/>
        <w:rPr>
          <w:u w:val="none"/>
        </w:rPr>
      </w:pPr>
      <w:r w:rsidDel="00000000" w:rsidR="00000000" w:rsidRPr="00000000">
        <w:rPr>
          <w:rtl w:val="0"/>
        </w:rPr>
        <w:t xml:space="preserve">Paul: Does that mean you’re OK with the content, in principle?</w:t>
      </w:r>
    </w:p>
    <w:p w:rsidR="00000000" w:rsidDel="00000000" w:rsidP="00000000" w:rsidRDefault="00000000" w:rsidRPr="00000000" w14:paraId="00000203">
      <w:pPr>
        <w:numPr>
          <w:ilvl w:val="0"/>
          <w:numId w:val="2"/>
        </w:numPr>
        <w:ind w:left="720" w:hanging="360"/>
        <w:rPr>
          <w:u w:val="none"/>
        </w:rPr>
      </w:pPr>
      <w:r w:rsidDel="00000000" w:rsidR="00000000" w:rsidRPr="00000000">
        <w:rPr>
          <w:rtl w:val="0"/>
        </w:rPr>
        <w:t xml:space="preserve">Thorsten: Yes, bit not having source-centric and sink-centric, specifically. That sounds like an editing session.</w:t>
      </w:r>
    </w:p>
    <w:p w:rsidR="00000000" w:rsidDel="00000000" w:rsidP="00000000" w:rsidRDefault="00000000" w:rsidRPr="00000000" w14:paraId="00000204">
      <w:pPr>
        <w:rPr/>
      </w:pPr>
      <w:r w:rsidDel="00000000" w:rsidR="00000000" w:rsidRPr="00000000">
        <w:rPr>
          <w:rtl w:val="0"/>
        </w:rPr>
        <w:t xml:space="preserve">The document was merged into 512.</w:t>
      </w:r>
    </w:p>
    <w:p w:rsidR="00000000" w:rsidDel="00000000" w:rsidP="00000000" w:rsidRDefault="00000000" w:rsidRPr="00000000" w14:paraId="00000205">
      <w:pPr>
        <w:spacing w:after="0" w:before="120" w:lineRule="auto"/>
        <w:rPr/>
      </w:pPr>
      <w:r w:rsidDel="00000000" w:rsidR="00000000" w:rsidRPr="00000000">
        <w:rPr>
          <w:rtl w:val="0"/>
        </w:rPr>
      </w:r>
    </w:p>
    <w:p w:rsidR="00000000" w:rsidDel="00000000" w:rsidP="00000000" w:rsidRDefault="00000000" w:rsidRPr="00000000" w14:paraId="00000206">
      <w:pPr>
        <w:spacing w:after="0" w:before="120" w:lineRule="auto"/>
        <w:rPr/>
      </w:pPr>
      <w:r w:rsidDel="00000000" w:rsidR="00000000" w:rsidRPr="00000000">
        <w:rPr>
          <w:rtl w:val="0"/>
        </w:rPr>
      </w:r>
    </w:p>
    <w:tbl>
      <w:tblPr>
        <w:tblStyle w:val="Table29"/>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07">
            <w:pPr>
              <w:spacing w:before="120" w:lineRule="auto"/>
              <w:ind w:left="100" w:right="60" w:firstLine="0"/>
              <w:rPr>
                <w:color w:val="0000ff"/>
                <w:sz w:val="20"/>
                <w:szCs w:val="20"/>
              </w:rPr>
            </w:pPr>
            <w:r w:rsidDel="00000000" w:rsidR="00000000" w:rsidRPr="00000000">
              <w:rPr>
                <w:color w:val="0000ff"/>
                <w:sz w:val="20"/>
                <w:szCs w:val="20"/>
                <w:rtl w:val="0"/>
              </w:rPr>
              <w:t xml:space="preserve">S4-190420</w:t>
            </w:r>
          </w:p>
        </w:tc>
        <w:tc>
          <w:tcPr>
            <w:shd w:fill="ffffff" w:val="clear"/>
            <w:tcMar>
              <w:top w:w="100.0" w:type="dxa"/>
              <w:left w:w="40.0" w:type="dxa"/>
              <w:bottom w:w="100.0" w:type="dxa"/>
              <w:right w:w="40.0" w:type="dxa"/>
            </w:tcMar>
            <w:vAlign w:val="top"/>
          </w:tcPr>
          <w:p w:rsidR="00000000" w:rsidDel="00000000" w:rsidP="00000000" w:rsidRDefault="00000000" w:rsidRPr="00000000" w14:paraId="00000208">
            <w:pPr>
              <w:spacing w:before="120" w:lineRule="auto"/>
              <w:ind w:left="100" w:right="60" w:firstLine="0"/>
              <w:rPr>
                <w:sz w:val="20"/>
                <w:szCs w:val="20"/>
              </w:rPr>
            </w:pPr>
            <w:r w:rsidDel="00000000" w:rsidR="00000000" w:rsidRPr="00000000">
              <w:rPr>
                <w:sz w:val="20"/>
                <w:szCs w:val="20"/>
                <w:rtl w:val="0"/>
              </w:rPr>
              <w:t xml:space="preserve">CR 26.238-0006 rev 1 Processing Description Document for FLUS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09">
            <w:pPr>
              <w:spacing w:before="120" w:lineRule="auto"/>
              <w:ind w:left="100" w:right="60" w:firstLine="0"/>
              <w:rPr>
                <w:sz w:val="20"/>
                <w:szCs w:val="20"/>
              </w:rPr>
            </w:pPr>
            <w:r w:rsidDel="00000000" w:rsidR="00000000" w:rsidRPr="00000000">
              <w:rPr>
                <w:sz w:val="20"/>
                <w:szCs w:val="20"/>
                <w:rtl w:val="0"/>
              </w:rPr>
              <w:t xml:space="preserve">Samsung Research America</w:t>
            </w:r>
          </w:p>
        </w:tc>
        <w:tc>
          <w:tcPr>
            <w:shd w:fill="ffffff" w:val="clear"/>
            <w:tcMar>
              <w:top w:w="100.0" w:type="dxa"/>
              <w:left w:w="40.0" w:type="dxa"/>
              <w:bottom w:w="100.0" w:type="dxa"/>
              <w:right w:w="40.0" w:type="dxa"/>
            </w:tcMar>
            <w:vAlign w:val="top"/>
          </w:tcPr>
          <w:p w:rsidR="00000000" w:rsidDel="00000000" w:rsidP="00000000" w:rsidRDefault="00000000" w:rsidRPr="00000000" w14:paraId="0000020A">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0B">
            <w:pPr>
              <w:spacing w:before="120" w:lineRule="auto"/>
              <w:ind w:left="100" w:right="60" w:firstLine="0"/>
              <w:jc w:val="center"/>
              <w:rPr>
                <w:sz w:val="20"/>
                <w:szCs w:val="20"/>
              </w:rPr>
            </w:pPr>
            <w:r w:rsidDel="00000000" w:rsidR="00000000" w:rsidRPr="00000000">
              <w:rPr>
                <w:color w:val="0000ff"/>
                <w:sz w:val="20"/>
                <w:szCs w:val="20"/>
                <w:rtl w:val="0"/>
              </w:rPr>
              <w:t xml:space="preserve">S4-190513</w:t>
            </w:r>
            <w:r w:rsidDel="00000000" w:rsidR="00000000" w:rsidRPr="00000000">
              <w:rPr>
                <w:sz w:val="20"/>
                <w:szCs w:val="20"/>
                <w:rtl w:val="0"/>
              </w:rPr>
              <w:t xml:space="preserve"> </w:t>
            </w:r>
          </w:p>
        </w:tc>
      </w:tr>
    </w:tbl>
    <w:p w:rsidR="00000000" w:rsidDel="00000000" w:rsidP="00000000" w:rsidRDefault="00000000" w:rsidRPr="00000000" w14:paraId="0000020C">
      <w:pPr>
        <w:rPr/>
      </w:pPr>
      <w:r w:rsidDel="00000000" w:rsidR="00000000" w:rsidRPr="00000000">
        <w:rPr>
          <w:rtl w:val="0"/>
        </w:rPr>
        <w:t xml:space="preserve">Presented by Imed. (Samsung)</w:t>
      </w:r>
    </w:p>
    <w:p w:rsidR="00000000" w:rsidDel="00000000" w:rsidP="00000000" w:rsidRDefault="00000000" w:rsidRPr="00000000" w14:paraId="0000020D">
      <w:pPr>
        <w:rPr/>
      </w:pPr>
      <w:r w:rsidDel="00000000" w:rsidR="00000000" w:rsidRPr="00000000">
        <w:rPr>
          <w:rtl w:val="0"/>
        </w:rPr>
        <w:t xml:space="preserve">Discussion:</w:t>
      </w:r>
    </w:p>
    <w:p w:rsidR="00000000" w:rsidDel="00000000" w:rsidP="00000000" w:rsidRDefault="00000000" w:rsidRPr="00000000" w14:paraId="0000020E">
      <w:pPr>
        <w:numPr>
          <w:ilvl w:val="0"/>
          <w:numId w:val="2"/>
        </w:numPr>
        <w:ind w:left="720" w:hanging="360"/>
      </w:pPr>
      <w:r w:rsidDel="00000000" w:rsidR="00000000" w:rsidRPr="00000000">
        <w:rPr>
          <w:rtl w:val="0"/>
        </w:rPr>
        <w:t xml:space="preserve">Charles: What subset of media processing is applicable for FLUS? I doubt that we can get it from the use cases.</w:t>
      </w:r>
    </w:p>
    <w:p w:rsidR="00000000" w:rsidDel="00000000" w:rsidP="00000000" w:rsidRDefault="00000000" w:rsidRPr="00000000" w14:paraId="0000020F">
      <w:pPr>
        <w:numPr>
          <w:ilvl w:val="0"/>
          <w:numId w:val="2"/>
        </w:numPr>
        <w:ind w:left="720" w:hanging="360"/>
        <w:rPr>
          <w:u w:val="none"/>
        </w:rPr>
      </w:pPr>
      <w:r w:rsidDel="00000000" w:rsidR="00000000" w:rsidRPr="00000000">
        <w:rPr>
          <w:rtl w:val="0"/>
        </w:rPr>
        <w:t xml:space="preserve">Imed: It’s a wide range of use cases, e.g. VR stitching and AR use cases, rate adaptation, etc.</w:t>
      </w:r>
    </w:p>
    <w:p w:rsidR="00000000" w:rsidDel="00000000" w:rsidP="00000000" w:rsidRDefault="00000000" w:rsidRPr="00000000" w14:paraId="00000210">
      <w:pPr>
        <w:numPr>
          <w:ilvl w:val="0"/>
          <w:numId w:val="2"/>
        </w:numPr>
        <w:ind w:left="720" w:hanging="360"/>
        <w:rPr>
          <w:u w:val="none"/>
        </w:rPr>
      </w:pPr>
      <w:r w:rsidDel="00000000" w:rsidR="00000000" w:rsidRPr="00000000">
        <w:rPr>
          <w:rtl w:val="0"/>
        </w:rPr>
        <w:t xml:space="preserve">Nik: Can we walk through the use cases?</w:t>
      </w:r>
    </w:p>
    <w:p w:rsidR="00000000" w:rsidDel="00000000" w:rsidP="00000000" w:rsidRDefault="00000000" w:rsidRPr="00000000" w14:paraId="00000211">
      <w:pPr>
        <w:numPr>
          <w:ilvl w:val="0"/>
          <w:numId w:val="2"/>
        </w:numPr>
        <w:ind w:left="720" w:hanging="360"/>
        <w:rPr>
          <w:u w:val="none"/>
        </w:rPr>
      </w:pPr>
      <w:r w:rsidDel="00000000" w:rsidR="00000000" w:rsidRPr="00000000">
        <w:rPr>
          <w:rtl w:val="0"/>
        </w:rPr>
        <w:t xml:space="preserve">Imed: 4.1.1 &lt;seems applicable&gt;, 4.1.2 &lt;applicable&gt;, 4.1.3 &lt;more like distribution&gt;, ...</w:t>
      </w:r>
    </w:p>
    <w:p w:rsidR="00000000" w:rsidDel="00000000" w:rsidP="00000000" w:rsidRDefault="00000000" w:rsidRPr="00000000" w14:paraId="00000212">
      <w:pPr>
        <w:numPr>
          <w:ilvl w:val="0"/>
          <w:numId w:val="2"/>
        </w:numPr>
        <w:ind w:left="720" w:hanging="360"/>
        <w:rPr>
          <w:u w:val="none"/>
        </w:rPr>
      </w:pPr>
      <w:r w:rsidDel="00000000" w:rsidR="00000000" w:rsidRPr="00000000">
        <w:rPr>
          <w:rtl w:val="0"/>
        </w:rPr>
        <w:t xml:space="preserve">Nik: So NBMP is also applicable for the distribution, not only for uplink.</w:t>
      </w:r>
    </w:p>
    <w:p w:rsidR="00000000" w:rsidDel="00000000" w:rsidP="00000000" w:rsidRDefault="00000000" w:rsidRPr="00000000" w14:paraId="00000213">
      <w:pPr>
        <w:numPr>
          <w:ilvl w:val="0"/>
          <w:numId w:val="2"/>
        </w:numPr>
        <w:ind w:left="720" w:hanging="360"/>
        <w:rPr>
          <w:u w:val="none"/>
        </w:rPr>
      </w:pPr>
      <w:r w:rsidDel="00000000" w:rsidR="00000000" w:rsidRPr="00000000">
        <w:rPr>
          <w:rtl w:val="0"/>
        </w:rPr>
        <w:t xml:space="preserve">Imed: We like to think of these processing functions as containerized microservices, with a searchable repository and can be loaded. Examples are VR stitching and OMAF formatting. These are not mandatory but possible to choose.</w:t>
      </w:r>
    </w:p>
    <w:p w:rsidR="00000000" w:rsidDel="00000000" w:rsidP="00000000" w:rsidRDefault="00000000" w:rsidRPr="00000000" w14:paraId="00000214">
      <w:pPr>
        <w:numPr>
          <w:ilvl w:val="0"/>
          <w:numId w:val="2"/>
        </w:numPr>
        <w:ind w:left="720" w:hanging="360"/>
        <w:rPr>
          <w:u w:val="none"/>
        </w:rPr>
      </w:pPr>
      <w:r w:rsidDel="00000000" w:rsidR="00000000" w:rsidRPr="00000000">
        <w:rPr>
          <w:rtl w:val="0"/>
        </w:rPr>
        <w:t xml:space="preserve">Nik: So a FLUS source that knows it doesn’t need pre-rendering can just don’t use it?</w:t>
      </w:r>
    </w:p>
    <w:p w:rsidR="00000000" w:rsidDel="00000000" w:rsidP="00000000" w:rsidRDefault="00000000" w:rsidRPr="00000000" w14:paraId="00000215">
      <w:pPr>
        <w:numPr>
          <w:ilvl w:val="0"/>
          <w:numId w:val="2"/>
        </w:numPr>
        <w:ind w:left="720" w:hanging="360"/>
        <w:rPr>
          <w:u w:val="none"/>
        </w:rPr>
      </w:pPr>
      <w:r w:rsidDel="00000000" w:rsidR="00000000" w:rsidRPr="00000000">
        <w:rPr>
          <w:rtl w:val="0"/>
        </w:rPr>
        <w:t xml:space="preserve">Imed: Yes.</w:t>
      </w:r>
    </w:p>
    <w:p w:rsidR="00000000" w:rsidDel="00000000" w:rsidP="00000000" w:rsidRDefault="00000000" w:rsidRPr="00000000" w14:paraId="00000216">
      <w:pPr>
        <w:numPr>
          <w:ilvl w:val="0"/>
          <w:numId w:val="2"/>
        </w:numPr>
        <w:ind w:left="720" w:hanging="360"/>
        <w:rPr>
          <w:u w:val="none"/>
        </w:rPr>
      </w:pPr>
      <w:r w:rsidDel="00000000" w:rsidR="00000000" w:rsidRPr="00000000">
        <w:rPr>
          <w:rtl w:val="0"/>
        </w:rPr>
        <w:t xml:space="preserve">Charles: Under F-U instantiation you say that you use a URN. How does that map into a URN structure?</w:t>
      </w:r>
    </w:p>
    <w:p w:rsidR="00000000" w:rsidDel="00000000" w:rsidP="00000000" w:rsidRDefault="00000000" w:rsidRPr="00000000" w14:paraId="00000217">
      <w:pPr>
        <w:numPr>
          <w:ilvl w:val="0"/>
          <w:numId w:val="2"/>
        </w:numPr>
        <w:ind w:left="720" w:hanging="360"/>
        <w:rPr>
          <w:u w:val="none"/>
        </w:rPr>
      </w:pPr>
      <w:r w:rsidDel="00000000" w:rsidR="00000000" w:rsidRPr="00000000">
        <w:rPr>
          <w:rtl w:val="0"/>
        </w:rPr>
        <w:t xml:space="preserve">Imed: The value is the URN, but the name is under-specified in our spec. It is a map structure where you give the parameter name and it will give you a value. We must standardize the parameter name, because there must be no confusion on that.</w:t>
      </w:r>
    </w:p>
    <w:p w:rsidR="00000000" w:rsidDel="00000000" w:rsidP="00000000" w:rsidRDefault="00000000" w:rsidRPr="00000000" w14:paraId="00000218">
      <w:pPr>
        <w:numPr>
          <w:ilvl w:val="0"/>
          <w:numId w:val="2"/>
        </w:numPr>
        <w:ind w:left="720" w:hanging="360"/>
        <w:rPr>
          <w:u w:val="none"/>
        </w:rPr>
      </w:pPr>
      <w:r w:rsidDel="00000000" w:rsidR="00000000" w:rsidRPr="00000000">
        <w:rPr>
          <w:rtl w:val="0"/>
        </w:rPr>
        <w:t xml:space="preserve">Charles: Under your entry point, none of those column were ever marked, why? Shouldn’t it be “optional” etc?</w:t>
      </w:r>
    </w:p>
    <w:p w:rsidR="00000000" w:rsidDel="00000000" w:rsidP="00000000" w:rsidRDefault="00000000" w:rsidRPr="00000000" w14:paraId="00000219">
      <w:pPr>
        <w:numPr>
          <w:ilvl w:val="0"/>
          <w:numId w:val="2"/>
        </w:numPr>
        <w:ind w:left="720" w:hanging="360"/>
        <w:rPr>
          <w:u w:val="none"/>
        </w:rPr>
      </w:pPr>
      <w:r w:rsidDel="00000000" w:rsidR="00000000" w:rsidRPr="00000000">
        <w:rPr>
          <w:rtl w:val="0"/>
        </w:rPr>
        <w:t xml:space="preserve">Imed: I think we should mark them. It was not clear. Maybe another CR.</w:t>
      </w:r>
    </w:p>
    <w:p w:rsidR="00000000" w:rsidDel="00000000" w:rsidP="00000000" w:rsidRDefault="00000000" w:rsidRPr="00000000" w14:paraId="0000021A">
      <w:pPr>
        <w:numPr>
          <w:ilvl w:val="0"/>
          <w:numId w:val="2"/>
        </w:numPr>
        <w:ind w:left="720" w:hanging="360"/>
        <w:rPr>
          <w:u w:val="none"/>
        </w:rPr>
      </w:pPr>
      <w:r w:rsidDel="00000000" w:rsidR="00000000" w:rsidRPr="00000000">
        <w:rPr>
          <w:rtl w:val="0"/>
        </w:rPr>
        <w:t xml:space="preserve">Thorsten: On this table, it would be good to not use “parameter names” in the middle column, but use “properties”.</w:t>
      </w:r>
    </w:p>
    <w:p w:rsidR="00000000" w:rsidDel="00000000" w:rsidP="00000000" w:rsidRDefault="00000000" w:rsidRPr="00000000" w14:paraId="0000021B">
      <w:pPr>
        <w:numPr>
          <w:ilvl w:val="0"/>
          <w:numId w:val="2"/>
        </w:numPr>
        <w:ind w:left="720" w:hanging="360"/>
        <w:rPr>
          <w:u w:val="none"/>
        </w:rPr>
      </w:pPr>
      <w:r w:rsidDel="00000000" w:rsidR="00000000" w:rsidRPr="00000000">
        <w:rPr>
          <w:rtl w:val="0"/>
        </w:rPr>
        <w:t xml:space="preserve">Imed: I also need to check on what JSON requires. I’ll fix that.</w:t>
      </w:r>
    </w:p>
    <w:p w:rsidR="00000000" w:rsidDel="00000000" w:rsidP="00000000" w:rsidRDefault="00000000" w:rsidRPr="00000000" w14:paraId="0000021C">
      <w:pPr>
        <w:rPr/>
      </w:pPr>
      <w:r w:rsidDel="00000000" w:rsidR="00000000" w:rsidRPr="00000000">
        <w:rPr>
          <w:rtl w:val="0"/>
        </w:rPr>
        <w:t xml:space="preserve">The document was revised to 513.</w:t>
      </w:r>
    </w:p>
    <w:p w:rsidR="00000000" w:rsidDel="00000000" w:rsidP="00000000" w:rsidRDefault="00000000" w:rsidRPr="00000000" w14:paraId="0000021D">
      <w:pPr>
        <w:spacing w:after="0" w:before="120" w:lineRule="auto"/>
        <w:rPr/>
      </w:pPr>
      <w:r w:rsidDel="00000000" w:rsidR="00000000" w:rsidRPr="00000000">
        <w:rPr>
          <w:rtl w:val="0"/>
        </w:rPr>
      </w:r>
    </w:p>
    <w:p w:rsidR="00000000" w:rsidDel="00000000" w:rsidP="00000000" w:rsidRDefault="00000000" w:rsidRPr="00000000" w14:paraId="0000021E">
      <w:pPr>
        <w:spacing w:before="120" w:lineRule="auto"/>
        <w:rPr/>
      </w:pPr>
      <w:r w:rsidDel="00000000" w:rsidR="00000000" w:rsidRPr="00000000">
        <w:rPr>
          <w:rtl w:val="0"/>
        </w:rPr>
      </w:r>
    </w:p>
    <w:tbl>
      <w:tblPr>
        <w:tblStyle w:val="Table30"/>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1F">
            <w:pPr>
              <w:spacing w:before="120" w:lineRule="auto"/>
              <w:ind w:left="100" w:right="60" w:firstLine="0"/>
              <w:rPr>
                <w:color w:val="0000ff"/>
                <w:sz w:val="20"/>
                <w:szCs w:val="20"/>
              </w:rPr>
            </w:pPr>
            <w:r w:rsidDel="00000000" w:rsidR="00000000" w:rsidRPr="00000000">
              <w:rPr>
                <w:color w:val="0000ff"/>
                <w:sz w:val="20"/>
                <w:szCs w:val="20"/>
                <w:rtl w:val="0"/>
              </w:rPr>
              <w:t xml:space="preserve">S4-190513</w:t>
            </w:r>
          </w:p>
        </w:tc>
        <w:tc>
          <w:tcPr>
            <w:shd w:fill="ffffff" w:val="clear"/>
            <w:tcMar>
              <w:top w:w="100.0" w:type="dxa"/>
              <w:left w:w="40.0" w:type="dxa"/>
              <w:bottom w:w="100.0" w:type="dxa"/>
              <w:right w:w="40.0" w:type="dxa"/>
            </w:tcMar>
            <w:vAlign w:val="top"/>
          </w:tcPr>
          <w:p w:rsidR="00000000" w:rsidDel="00000000" w:rsidP="00000000" w:rsidRDefault="00000000" w:rsidRPr="00000000" w14:paraId="00000220">
            <w:pPr>
              <w:spacing w:before="120" w:lineRule="auto"/>
              <w:ind w:left="100" w:right="60" w:firstLine="0"/>
              <w:rPr>
                <w:sz w:val="20"/>
                <w:szCs w:val="20"/>
              </w:rPr>
            </w:pPr>
            <w:r w:rsidDel="00000000" w:rsidR="00000000" w:rsidRPr="00000000">
              <w:rPr>
                <w:sz w:val="20"/>
                <w:szCs w:val="20"/>
                <w:rtl w:val="0"/>
              </w:rPr>
              <w:t xml:space="preserve">CR 26.238-0006 rev 2 Processing Description Document for FLUS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21">
            <w:pPr>
              <w:spacing w:before="120" w:lineRule="auto"/>
              <w:ind w:left="100" w:right="60" w:firstLine="0"/>
              <w:rPr>
                <w:sz w:val="20"/>
                <w:szCs w:val="20"/>
              </w:rPr>
            </w:pPr>
            <w:r w:rsidDel="00000000" w:rsidR="00000000" w:rsidRPr="00000000">
              <w:rPr>
                <w:sz w:val="20"/>
                <w:szCs w:val="20"/>
                <w:rtl w:val="0"/>
              </w:rPr>
              <w:t xml:space="preserve">Samsung Research America</w:t>
            </w:r>
          </w:p>
        </w:tc>
        <w:tc>
          <w:tcPr>
            <w:shd w:fill="ffffff" w:val="clear"/>
            <w:tcMar>
              <w:top w:w="100.0" w:type="dxa"/>
              <w:left w:w="40.0" w:type="dxa"/>
              <w:bottom w:w="100.0" w:type="dxa"/>
              <w:right w:w="40.0" w:type="dxa"/>
            </w:tcMar>
            <w:vAlign w:val="top"/>
          </w:tcPr>
          <w:p w:rsidR="00000000" w:rsidDel="00000000" w:rsidP="00000000" w:rsidRDefault="00000000" w:rsidRPr="00000000" w14:paraId="00000222">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23">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224">
      <w:pPr>
        <w:rPr/>
      </w:pPr>
      <w:r w:rsidDel="00000000" w:rsidR="00000000" w:rsidRPr="00000000">
        <w:rPr>
          <w:rtl w:val="0"/>
        </w:rPr>
        <w:t xml:space="preserve">Presented by Imed (Samsung)</w:t>
      </w:r>
    </w:p>
    <w:p w:rsidR="00000000" w:rsidDel="00000000" w:rsidP="00000000" w:rsidRDefault="00000000" w:rsidRPr="00000000" w14:paraId="00000225">
      <w:pPr>
        <w:rPr/>
      </w:pPr>
      <w:r w:rsidDel="00000000" w:rsidR="00000000" w:rsidRPr="00000000">
        <w:rPr>
          <w:rtl w:val="0"/>
        </w:rPr>
        <w:t xml:space="preserve">Discussion:</w:t>
      </w:r>
    </w:p>
    <w:p w:rsidR="00000000" w:rsidDel="00000000" w:rsidP="00000000" w:rsidRDefault="00000000" w:rsidRPr="00000000" w14:paraId="00000226">
      <w:pPr>
        <w:numPr>
          <w:ilvl w:val="0"/>
          <w:numId w:val="7"/>
        </w:numPr>
        <w:ind w:left="720" w:hanging="360"/>
        <w:rPr>
          <w:u w:val="none"/>
        </w:rPr>
      </w:pPr>
      <w:r w:rsidDel="00000000" w:rsidR="00000000" w:rsidRPr="00000000">
        <w:rPr>
          <w:rtl w:val="0"/>
        </w:rPr>
        <w:t xml:space="preserve">Thorsten: I’d like to have consistency in how we specify property names.</w:t>
      </w:r>
    </w:p>
    <w:p w:rsidR="00000000" w:rsidDel="00000000" w:rsidP="00000000" w:rsidRDefault="00000000" w:rsidRPr="00000000" w14:paraId="00000227">
      <w:pPr>
        <w:numPr>
          <w:ilvl w:val="0"/>
          <w:numId w:val="7"/>
        </w:numPr>
        <w:ind w:left="720" w:hanging="360"/>
        <w:rPr>
          <w:u w:val="none"/>
        </w:rPr>
      </w:pPr>
      <w:r w:rsidDel="00000000" w:rsidR="00000000" w:rsidRPr="00000000">
        <w:rPr>
          <w:rtl w:val="0"/>
        </w:rPr>
        <w:t xml:space="preserve">Imed: I can change the first column.</w:t>
      </w:r>
    </w:p>
    <w:p w:rsidR="00000000" w:rsidDel="00000000" w:rsidP="00000000" w:rsidRDefault="00000000" w:rsidRPr="00000000" w14:paraId="00000228">
      <w:pPr>
        <w:numPr>
          <w:ilvl w:val="0"/>
          <w:numId w:val="7"/>
        </w:numPr>
        <w:ind w:left="720" w:hanging="360"/>
        <w:rPr>
          <w:u w:val="none"/>
        </w:rPr>
      </w:pPr>
      <w:r w:rsidDel="00000000" w:rsidR="00000000" w:rsidRPr="00000000">
        <w:rPr>
          <w:rtl w:val="0"/>
        </w:rPr>
        <w:t xml:space="preserve">Thorsten: That is probably the best way.</w:t>
      </w:r>
    </w:p>
    <w:p w:rsidR="00000000" w:rsidDel="00000000" w:rsidP="00000000" w:rsidRDefault="00000000" w:rsidRPr="00000000" w14:paraId="00000229">
      <w:pPr>
        <w:numPr>
          <w:ilvl w:val="0"/>
          <w:numId w:val="7"/>
        </w:numPr>
        <w:ind w:left="720" w:hanging="360"/>
        <w:rPr>
          <w:u w:val="none"/>
        </w:rPr>
      </w:pPr>
      <w:r w:rsidDel="00000000" w:rsidR="00000000" w:rsidRPr="00000000">
        <w:rPr>
          <w:rtl w:val="0"/>
        </w:rPr>
        <w:t xml:space="preserve">Imed: The other option would be to add a column with “JSON property name”.</w:t>
      </w:r>
    </w:p>
    <w:p w:rsidR="00000000" w:rsidDel="00000000" w:rsidP="00000000" w:rsidRDefault="00000000" w:rsidRPr="00000000" w14:paraId="0000022A">
      <w:pPr>
        <w:numPr>
          <w:ilvl w:val="0"/>
          <w:numId w:val="7"/>
        </w:numPr>
        <w:ind w:left="720" w:hanging="360"/>
        <w:rPr>
          <w:u w:val="none"/>
        </w:rPr>
      </w:pPr>
      <w:r w:rsidDel="00000000" w:rsidR="00000000" w:rsidRPr="00000000">
        <w:rPr>
          <w:rtl w:val="0"/>
        </w:rPr>
        <w:t xml:space="preserve">Thorsten: The best way is to change the existing first column.</w:t>
      </w:r>
    </w:p>
    <w:p w:rsidR="00000000" w:rsidDel="00000000" w:rsidP="00000000" w:rsidRDefault="00000000" w:rsidRPr="00000000" w14:paraId="0000022B">
      <w:pPr>
        <w:rPr/>
      </w:pPr>
      <w:r w:rsidDel="00000000" w:rsidR="00000000" w:rsidRPr="00000000">
        <w:rPr>
          <w:rtl w:val="0"/>
        </w:rPr>
        <w:t xml:space="preserve">The contents of this document was agreed to be merged with CR 26.238-0003, and the document was withdrawn.</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spacing w:after="0" w:before="120" w:lineRule="auto"/>
        <w:rPr/>
      </w:pPr>
      <w:r w:rsidDel="00000000" w:rsidR="00000000" w:rsidRPr="00000000">
        <w:rPr>
          <w:rtl w:val="0"/>
        </w:rPr>
      </w:r>
    </w:p>
    <w:tbl>
      <w:tblPr>
        <w:tblStyle w:val="Table31"/>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2E">
            <w:pPr>
              <w:spacing w:before="120" w:lineRule="auto"/>
              <w:ind w:left="100" w:right="60" w:firstLine="0"/>
              <w:rPr>
                <w:color w:val="0000ff"/>
                <w:sz w:val="20"/>
                <w:szCs w:val="20"/>
              </w:rPr>
            </w:pPr>
            <w:r w:rsidDel="00000000" w:rsidR="00000000" w:rsidRPr="00000000">
              <w:rPr>
                <w:color w:val="0000ff"/>
                <w:sz w:val="20"/>
                <w:szCs w:val="20"/>
                <w:rtl w:val="0"/>
              </w:rPr>
              <w:t xml:space="preserve">S4-190402</w:t>
            </w:r>
          </w:p>
        </w:tc>
        <w:tc>
          <w:tcPr>
            <w:shd w:fill="ffffff" w:val="clear"/>
            <w:tcMar>
              <w:top w:w="100.0" w:type="dxa"/>
              <w:left w:w="40.0" w:type="dxa"/>
              <w:bottom w:w="100.0" w:type="dxa"/>
              <w:right w:w="40.0" w:type="dxa"/>
            </w:tcMar>
            <w:vAlign w:val="top"/>
          </w:tcPr>
          <w:p w:rsidR="00000000" w:rsidDel="00000000" w:rsidP="00000000" w:rsidRDefault="00000000" w:rsidRPr="00000000" w14:paraId="0000022F">
            <w:pPr>
              <w:spacing w:before="120" w:lineRule="auto"/>
              <w:ind w:left="100" w:right="60" w:firstLine="0"/>
              <w:rPr>
                <w:color w:val="ff0000"/>
                <w:sz w:val="20"/>
                <w:szCs w:val="20"/>
              </w:rPr>
            </w:pPr>
            <w:r w:rsidDel="00000000" w:rsidR="00000000" w:rsidRPr="00000000">
              <w:rPr>
                <w:sz w:val="20"/>
                <w:szCs w:val="20"/>
                <w:rtl w:val="0"/>
              </w:rPr>
              <w:t xml:space="preserve">E-FLUS Network Assistance</w:t>
            </w:r>
            <w:r w:rsidDel="00000000" w:rsidR="00000000" w:rsidRPr="00000000">
              <w:rPr>
                <w:color w:val="ff0000"/>
                <w:sz w:val="20"/>
                <w:szCs w:val="20"/>
                <w:rtl w:val="0"/>
              </w:rPr>
              <w:t xml:space="preserve"> MISSING</w:t>
            </w:r>
          </w:p>
        </w:tc>
        <w:tc>
          <w:tcPr>
            <w:shd w:fill="ffffff" w:val="clear"/>
            <w:tcMar>
              <w:top w:w="100.0" w:type="dxa"/>
              <w:left w:w="40.0" w:type="dxa"/>
              <w:bottom w:w="100.0" w:type="dxa"/>
              <w:right w:w="40.0" w:type="dxa"/>
            </w:tcMar>
            <w:vAlign w:val="top"/>
          </w:tcPr>
          <w:p w:rsidR="00000000" w:rsidDel="00000000" w:rsidP="00000000" w:rsidRDefault="00000000" w:rsidRPr="00000000" w14:paraId="00000230">
            <w:pPr>
              <w:spacing w:before="120" w:lineRule="auto"/>
              <w:ind w:left="100" w:right="60" w:firstLine="0"/>
              <w:rPr>
                <w:sz w:val="20"/>
                <w:szCs w:val="20"/>
              </w:rPr>
            </w:pPr>
            <w:r w:rsidDel="00000000" w:rsidR="00000000" w:rsidRPr="00000000">
              <w:rPr>
                <w:sz w:val="20"/>
                <w:szCs w:val="20"/>
                <w:rtl w:val="0"/>
              </w:rPr>
              <w:t xml:space="preserve">Sony Mobile Communications, 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231">
            <w:pPr>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32">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233">
      <w:pPr>
        <w:rPr/>
      </w:pPr>
      <w:r w:rsidDel="00000000" w:rsidR="00000000" w:rsidRPr="00000000">
        <w:rPr>
          <w:rtl w:val="0"/>
        </w:rPr>
        <w:t xml:space="preserve">The document was WITHDRAWN.</w:t>
      </w:r>
    </w:p>
    <w:p w:rsidR="00000000" w:rsidDel="00000000" w:rsidP="00000000" w:rsidRDefault="00000000" w:rsidRPr="00000000" w14:paraId="00000234">
      <w:pPr>
        <w:spacing w:after="0" w:before="120" w:lineRule="auto"/>
        <w:rPr/>
      </w:pPr>
      <w:r w:rsidDel="00000000" w:rsidR="00000000" w:rsidRPr="00000000">
        <w:rPr>
          <w:rtl w:val="0"/>
        </w:rPr>
      </w:r>
    </w:p>
    <w:p w:rsidR="00000000" w:rsidDel="00000000" w:rsidP="00000000" w:rsidRDefault="00000000" w:rsidRPr="00000000" w14:paraId="00000235">
      <w:pPr>
        <w:spacing w:after="0" w:before="120" w:lineRule="auto"/>
        <w:rPr/>
      </w:pPr>
      <w:r w:rsidDel="00000000" w:rsidR="00000000" w:rsidRPr="00000000">
        <w:rPr>
          <w:rtl w:val="0"/>
        </w:rPr>
      </w:r>
    </w:p>
    <w:tbl>
      <w:tblPr>
        <w:tblStyle w:val="Table32"/>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36">
            <w:pPr>
              <w:spacing w:before="120" w:line="261" w:lineRule="auto"/>
              <w:ind w:left="100" w:right="60" w:firstLine="0"/>
              <w:rPr>
                <w:color w:val="0000ff"/>
                <w:sz w:val="20"/>
                <w:szCs w:val="20"/>
                <w:u w:val="single"/>
              </w:rPr>
            </w:pPr>
            <w:r w:rsidDel="00000000" w:rsidR="00000000" w:rsidRPr="00000000">
              <w:rPr>
                <w:color w:val="0000ff"/>
                <w:sz w:val="20"/>
                <w:szCs w:val="20"/>
                <w:u w:val="single"/>
                <w:rtl w:val="0"/>
              </w:rPr>
              <w:t xml:space="preserve">S4-190421</w:t>
            </w:r>
          </w:p>
        </w:tc>
        <w:tc>
          <w:tcPr>
            <w:shd w:fill="ffffff" w:val="clear"/>
            <w:tcMar>
              <w:top w:w="100.0" w:type="dxa"/>
              <w:left w:w="40.0" w:type="dxa"/>
              <w:bottom w:w="100.0" w:type="dxa"/>
              <w:right w:w="40.0" w:type="dxa"/>
            </w:tcMar>
            <w:vAlign w:val="top"/>
          </w:tcPr>
          <w:p w:rsidR="00000000" w:rsidDel="00000000" w:rsidP="00000000" w:rsidRDefault="00000000" w:rsidRPr="00000000" w14:paraId="00000237">
            <w:pPr>
              <w:spacing w:before="120" w:line="261" w:lineRule="auto"/>
              <w:ind w:left="100" w:right="60" w:firstLine="0"/>
              <w:rPr>
                <w:sz w:val="20"/>
                <w:szCs w:val="20"/>
              </w:rPr>
            </w:pPr>
            <w:r w:rsidDel="00000000" w:rsidR="00000000" w:rsidRPr="00000000">
              <w:rPr>
                <w:sz w:val="20"/>
                <w:szCs w:val="20"/>
                <w:rtl w:val="0"/>
              </w:rPr>
              <w:t xml:space="preserve">Workflow Description Document for FLUS</w:t>
            </w:r>
          </w:p>
        </w:tc>
        <w:tc>
          <w:tcPr>
            <w:shd w:fill="ffffff" w:val="clear"/>
            <w:tcMar>
              <w:top w:w="100.0" w:type="dxa"/>
              <w:left w:w="40.0" w:type="dxa"/>
              <w:bottom w:w="100.0" w:type="dxa"/>
              <w:right w:w="40.0" w:type="dxa"/>
            </w:tcMar>
            <w:vAlign w:val="top"/>
          </w:tcPr>
          <w:p w:rsidR="00000000" w:rsidDel="00000000" w:rsidP="00000000" w:rsidRDefault="00000000" w:rsidRPr="00000000" w14:paraId="00000238">
            <w:pPr>
              <w:spacing w:before="120" w:line="261" w:lineRule="auto"/>
              <w:ind w:left="100" w:right="60" w:firstLine="0"/>
              <w:rPr>
                <w:sz w:val="20"/>
                <w:szCs w:val="20"/>
              </w:rPr>
            </w:pPr>
            <w:r w:rsidDel="00000000" w:rsidR="00000000" w:rsidRPr="00000000">
              <w:rPr>
                <w:sz w:val="20"/>
                <w:szCs w:val="20"/>
                <w:rtl w:val="0"/>
              </w:rPr>
              <w:t xml:space="preserve">Samsung Research America</w:t>
            </w:r>
          </w:p>
        </w:tc>
        <w:tc>
          <w:tcPr>
            <w:shd w:fill="ffffff" w:val="clear"/>
            <w:tcMar>
              <w:top w:w="100.0" w:type="dxa"/>
              <w:left w:w="40.0" w:type="dxa"/>
              <w:bottom w:w="100.0" w:type="dxa"/>
              <w:right w:w="40.0" w:type="dxa"/>
            </w:tcMar>
            <w:vAlign w:val="top"/>
          </w:tcPr>
          <w:p w:rsidR="00000000" w:rsidDel="00000000" w:rsidP="00000000" w:rsidRDefault="00000000" w:rsidRPr="00000000" w14:paraId="00000239">
            <w:pPr>
              <w:spacing w:before="120" w:line="261"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3A">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23B">
      <w:pPr>
        <w:rPr/>
      </w:pPr>
      <w:r w:rsidDel="00000000" w:rsidR="00000000" w:rsidRPr="00000000">
        <w:rPr>
          <w:rtl w:val="0"/>
        </w:rPr>
        <w:t xml:space="preserve">Presented by Imed (Samsung).</w:t>
      </w:r>
    </w:p>
    <w:p w:rsidR="00000000" w:rsidDel="00000000" w:rsidP="00000000" w:rsidRDefault="00000000" w:rsidRPr="00000000" w14:paraId="0000023C">
      <w:pPr>
        <w:rPr/>
      </w:pPr>
      <w:r w:rsidDel="00000000" w:rsidR="00000000" w:rsidRPr="00000000">
        <w:rPr>
          <w:rtl w:val="0"/>
        </w:rPr>
        <w:t xml:space="preserve">Discussion:</w:t>
      </w:r>
    </w:p>
    <w:p w:rsidR="00000000" w:rsidDel="00000000" w:rsidP="00000000" w:rsidRDefault="00000000" w:rsidRPr="00000000" w14:paraId="0000023D">
      <w:pPr>
        <w:numPr>
          <w:ilvl w:val="0"/>
          <w:numId w:val="2"/>
        </w:numPr>
        <w:ind w:left="720" w:hanging="360"/>
      </w:pPr>
      <w:r w:rsidDel="00000000" w:rsidR="00000000" w:rsidRPr="00000000">
        <w:rPr>
          <w:rtl w:val="0"/>
        </w:rPr>
        <w:t xml:space="preserve">Charles: You have the NBMP source and the discovery API, does the workflow manager have to access the discovery API and function repository too?</w:t>
      </w:r>
    </w:p>
    <w:p w:rsidR="00000000" w:rsidDel="00000000" w:rsidP="00000000" w:rsidRDefault="00000000" w:rsidRPr="00000000" w14:paraId="0000023E">
      <w:pPr>
        <w:numPr>
          <w:ilvl w:val="0"/>
          <w:numId w:val="2"/>
        </w:numPr>
        <w:ind w:left="720" w:hanging="360"/>
        <w:rPr>
          <w:u w:val="none"/>
        </w:rPr>
      </w:pPr>
      <w:r w:rsidDel="00000000" w:rsidR="00000000" w:rsidRPr="00000000">
        <w:rPr>
          <w:rtl w:val="0"/>
        </w:rPr>
        <w:t xml:space="preserve">Imed: The workflow manager might need to get more details on the used functions, even if the workflow itself is defined.</w:t>
      </w:r>
    </w:p>
    <w:p w:rsidR="00000000" w:rsidDel="00000000" w:rsidP="00000000" w:rsidRDefault="00000000" w:rsidRPr="00000000" w14:paraId="0000023F">
      <w:pPr>
        <w:numPr>
          <w:ilvl w:val="0"/>
          <w:numId w:val="2"/>
        </w:numPr>
        <w:ind w:left="720" w:hanging="360"/>
        <w:rPr>
          <w:u w:val="none"/>
        </w:rPr>
      </w:pPr>
      <w:r w:rsidDel="00000000" w:rsidR="00000000" w:rsidRPr="00000000">
        <w:rPr>
          <w:rtl w:val="0"/>
        </w:rPr>
        <w:t xml:space="preserve">Charles: What are the supplementary information?</w:t>
      </w:r>
    </w:p>
    <w:p w:rsidR="00000000" w:rsidDel="00000000" w:rsidP="00000000" w:rsidRDefault="00000000" w:rsidRPr="00000000" w14:paraId="00000240">
      <w:pPr>
        <w:numPr>
          <w:ilvl w:val="0"/>
          <w:numId w:val="2"/>
        </w:numPr>
        <w:ind w:left="720" w:hanging="360"/>
        <w:rPr>
          <w:u w:val="none"/>
        </w:rPr>
      </w:pPr>
      <w:r w:rsidDel="00000000" w:rsidR="00000000" w:rsidRPr="00000000">
        <w:rPr>
          <w:rtl w:val="0"/>
        </w:rPr>
        <w:t xml:space="preserve">Imed: There are different types of metadata, static and dynamic. The metadata is still work in progress. Some can be very use case-specific.</w:t>
      </w:r>
    </w:p>
    <w:p w:rsidR="00000000" w:rsidDel="00000000" w:rsidP="00000000" w:rsidRDefault="00000000" w:rsidRPr="00000000" w14:paraId="00000241">
      <w:pPr>
        <w:rPr/>
      </w:pPr>
      <w:r w:rsidDel="00000000" w:rsidR="00000000" w:rsidRPr="00000000">
        <w:rPr>
          <w:rtl w:val="0"/>
        </w:rPr>
        <w:t xml:space="preserve">The document was noted.</w:t>
      </w:r>
    </w:p>
    <w:p w:rsidR="00000000" w:rsidDel="00000000" w:rsidP="00000000" w:rsidRDefault="00000000" w:rsidRPr="00000000" w14:paraId="00000242">
      <w:pPr>
        <w:spacing w:after="0" w:before="120" w:lineRule="auto"/>
        <w:rPr/>
      </w:pPr>
      <w:r w:rsidDel="00000000" w:rsidR="00000000" w:rsidRPr="00000000">
        <w:rPr>
          <w:rtl w:val="0"/>
        </w:rPr>
      </w:r>
    </w:p>
    <w:p w:rsidR="00000000" w:rsidDel="00000000" w:rsidP="00000000" w:rsidRDefault="00000000" w:rsidRPr="00000000" w14:paraId="00000243">
      <w:pPr>
        <w:spacing w:before="120" w:lineRule="auto"/>
        <w:rPr/>
      </w:pPr>
      <w:r w:rsidDel="00000000" w:rsidR="00000000" w:rsidRPr="00000000">
        <w:rPr>
          <w:rtl w:val="0"/>
        </w:rPr>
      </w:r>
    </w:p>
    <w:tbl>
      <w:tblPr>
        <w:tblStyle w:val="Table33"/>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44">
            <w:pPr>
              <w:spacing w:before="120" w:lineRule="auto"/>
              <w:ind w:left="100" w:right="60" w:firstLine="0"/>
              <w:rPr>
                <w:color w:val="0000ff"/>
                <w:sz w:val="20"/>
                <w:szCs w:val="20"/>
              </w:rPr>
            </w:pPr>
            <w:r w:rsidDel="00000000" w:rsidR="00000000" w:rsidRPr="00000000">
              <w:rPr>
                <w:color w:val="0000ff"/>
                <w:sz w:val="20"/>
                <w:szCs w:val="20"/>
                <w:rtl w:val="0"/>
              </w:rPr>
              <w:t xml:space="preserve">S4-190308</w:t>
            </w:r>
          </w:p>
        </w:tc>
        <w:tc>
          <w:tcPr>
            <w:shd w:fill="ffffff" w:val="clear"/>
            <w:tcMar>
              <w:top w:w="100.0" w:type="dxa"/>
              <w:left w:w="40.0" w:type="dxa"/>
              <w:bottom w:w="100.0" w:type="dxa"/>
              <w:right w:w="40.0" w:type="dxa"/>
            </w:tcMar>
            <w:vAlign w:val="top"/>
          </w:tcPr>
          <w:p w:rsidR="00000000" w:rsidDel="00000000" w:rsidP="00000000" w:rsidRDefault="00000000" w:rsidRPr="00000000" w14:paraId="00000245">
            <w:pPr>
              <w:spacing w:before="120" w:lineRule="auto"/>
              <w:ind w:left="100" w:right="60" w:firstLine="0"/>
              <w:rPr>
                <w:sz w:val="20"/>
                <w:szCs w:val="20"/>
              </w:rPr>
            </w:pPr>
            <w:r w:rsidDel="00000000" w:rsidR="00000000" w:rsidRPr="00000000">
              <w:rPr>
                <w:sz w:val="20"/>
                <w:szCs w:val="20"/>
                <w:rtl w:val="0"/>
              </w:rPr>
              <w:t xml:space="preserve">CT issues in the operation of VoNR</w:t>
            </w:r>
          </w:p>
        </w:tc>
        <w:tc>
          <w:tcPr>
            <w:shd w:fill="ffffff" w:val="clear"/>
            <w:tcMar>
              <w:top w:w="100.0" w:type="dxa"/>
              <w:left w:w="40.0" w:type="dxa"/>
              <w:bottom w:w="100.0" w:type="dxa"/>
              <w:right w:w="40.0" w:type="dxa"/>
            </w:tcMar>
            <w:vAlign w:val="top"/>
          </w:tcPr>
          <w:p w:rsidR="00000000" w:rsidDel="00000000" w:rsidP="00000000" w:rsidRDefault="00000000" w:rsidRPr="00000000" w14:paraId="00000246">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shd w:fill="ffffff" w:val="clear"/>
            <w:tcMar>
              <w:top w:w="100.0" w:type="dxa"/>
              <w:left w:w="40.0" w:type="dxa"/>
              <w:bottom w:w="100.0" w:type="dxa"/>
              <w:right w:w="40.0" w:type="dxa"/>
            </w:tcMar>
            <w:vAlign w:val="top"/>
          </w:tcPr>
          <w:p w:rsidR="00000000" w:rsidDel="00000000" w:rsidP="00000000" w:rsidRDefault="00000000" w:rsidRPr="00000000" w14:paraId="00000247">
            <w:pPr>
              <w:spacing w:before="120" w:lineRule="auto"/>
              <w:ind w:left="100" w:right="60" w:firstLine="0"/>
              <w:jc w:val="center"/>
              <w:rPr>
                <w:sz w:val="20"/>
                <w:szCs w:val="20"/>
              </w:rPr>
            </w:pPr>
            <w:r w:rsidDel="00000000" w:rsidR="00000000" w:rsidRPr="00000000">
              <w:rPr>
                <w:sz w:val="20"/>
                <w:szCs w:val="20"/>
                <w:rtl w:val="0"/>
              </w:rPr>
              <w:t xml:space="preserve">11.12</w:t>
            </w:r>
          </w:p>
        </w:tc>
        <w:tc>
          <w:tcPr>
            <w:shd w:fill="ffffff" w:val="clear"/>
            <w:tcMar>
              <w:top w:w="100.0" w:type="dxa"/>
              <w:left w:w="40.0" w:type="dxa"/>
              <w:bottom w:w="100.0" w:type="dxa"/>
              <w:right w:w="40.0" w:type="dxa"/>
            </w:tcMar>
            <w:vAlign w:val="top"/>
          </w:tcPr>
          <w:p w:rsidR="00000000" w:rsidDel="00000000" w:rsidP="00000000" w:rsidRDefault="00000000" w:rsidRPr="00000000" w14:paraId="00000248">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249">
      <w:pPr>
        <w:spacing w:before="120" w:lineRule="auto"/>
        <w:rPr/>
      </w:pPr>
      <w:r w:rsidDel="00000000" w:rsidR="00000000" w:rsidRPr="00000000">
        <w:rPr>
          <w:rtl w:val="0"/>
        </w:rPr>
        <w:t xml:space="preserve">Presented by Kyunghun (Samsung).</w:t>
      </w:r>
    </w:p>
    <w:p w:rsidR="00000000" w:rsidDel="00000000" w:rsidP="00000000" w:rsidRDefault="00000000" w:rsidRPr="00000000" w14:paraId="0000024A">
      <w:pPr>
        <w:spacing w:before="120" w:lineRule="auto"/>
        <w:rPr/>
      </w:pPr>
      <w:r w:rsidDel="00000000" w:rsidR="00000000" w:rsidRPr="00000000">
        <w:rPr>
          <w:rtl w:val="0"/>
        </w:rPr>
        <w:t xml:space="preserve">Discussion:</w:t>
      </w:r>
    </w:p>
    <w:p w:rsidR="00000000" w:rsidDel="00000000" w:rsidP="00000000" w:rsidRDefault="00000000" w:rsidRPr="00000000" w14:paraId="0000024B">
      <w:pPr>
        <w:numPr>
          <w:ilvl w:val="0"/>
          <w:numId w:val="15"/>
        </w:numPr>
        <w:spacing w:after="0" w:afterAutospacing="0" w:before="120" w:lineRule="auto"/>
        <w:ind w:left="720" w:hanging="360"/>
      </w:pPr>
      <w:r w:rsidDel="00000000" w:rsidR="00000000" w:rsidRPr="00000000">
        <w:rPr>
          <w:rtl w:val="0"/>
        </w:rPr>
        <w:t xml:space="preserve">Ozgur: Is it envisioned that FLUS is only available on NR or also on LTE?</w:t>
      </w:r>
    </w:p>
    <w:p w:rsidR="00000000" w:rsidDel="00000000" w:rsidP="00000000" w:rsidRDefault="00000000" w:rsidRPr="00000000" w14:paraId="0000024C">
      <w:pPr>
        <w:numPr>
          <w:ilvl w:val="0"/>
          <w:numId w:val="15"/>
        </w:numPr>
        <w:spacing w:after="0" w:afterAutospacing="0" w:before="0" w:beforeAutospacing="0" w:lineRule="auto"/>
        <w:ind w:left="720" w:hanging="360"/>
        <w:rPr>
          <w:u w:val="none"/>
        </w:rPr>
      </w:pPr>
      <w:r w:rsidDel="00000000" w:rsidR="00000000" w:rsidRPr="00000000">
        <w:rPr>
          <w:rtl w:val="0"/>
        </w:rPr>
        <w:t xml:space="preserve">Nik: Both.</w:t>
      </w:r>
    </w:p>
    <w:p w:rsidR="00000000" w:rsidDel="00000000" w:rsidP="00000000" w:rsidRDefault="00000000" w:rsidRPr="00000000" w14:paraId="0000024D">
      <w:pPr>
        <w:numPr>
          <w:ilvl w:val="0"/>
          <w:numId w:val="15"/>
        </w:numPr>
        <w:spacing w:after="0" w:afterAutospacing="0" w:before="0" w:beforeAutospacing="0" w:lineRule="auto"/>
        <w:ind w:left="720" w:hanging="360"/>
        <w:rPr>
          <w:u w:val="none"/>
        </w:rPr>
      </w:pPr>
      <w:r w:rsidDel="00000000" w:rsidR="00000000" w:rsidRPr="00000000">
        <w:rPr>
          <w:rtl w:val="0"/>
        </w:rPr>
        <w:t xml:space="preserve">Ozgur: The we should also reference 29.213 for EPS, not only 29.513 for 5GS.</w:t>
      </w:r>
    </w:p>
    <w:p w:rsidR="00000000" w:rsidDel="00000000" w:rsidP="00000000" w:rsidRDefault="00000000" w:rsidRPr="00000000" w14:paraId="0000024E">
      <w:pPr>
        <w:numPr>
          <w:ilvl w:val="0"/>
          <w:numId w:val="15"/>
        </w:numPr>
        <w:spacing w:after="0" w:afterAutospacing="0" w:before="0" w:beforeAutospacing="0" w:lineRule="auto"/>
        <w:ind w:left="720" w:hanging="360"/>
        <w:rPr>
          <w:u w:val="none"/>
        </w:rPr>
      </w:pPr>
      <w:r w:rsidDel="00000000" w:rsidR="00000000" w:rsidRPr="00000000">
        <w:rPr>
          <w:rtl w:val="0"/>
        </w:rPr>
        <w:t xml:space="preserve">Kyunghun: Do we send this too in the LS?</w:t>
      </w:r>
    </w:p>
    <w:p w:rsidR="00000000" w:rsidDel="00000000" w:rsidP="00000000" w:rsidRDefault="00000000" w:rsidRPr="00000000" w14:paraId="0000024F">
      <w:pPr>
        <w:numPr>
          <w:ilvl w:val="0"/>
          <w:numId w:val="15"/>
        </w:numPr>
        <w:spacing w:after="0" w:afterAutospacing="0" w:before="0" w:beforeAutospacing="0" w:lineRule="auto"/>
        <w:ind w:left="720" w:hanging="360"/>
        <w:rPr>
          <w:u w:val="none"/>
        </w:rPr>
      </w:pPr>
      <w:r w:rsidDel="00000000" w:rsidR="00000000" w:rsidRPr="00000000">
        <w:rPr>
          <w:rtl w:val="0"/>
        </w:rPr>
        <w:t xml:space="preserve">Nik: I don’t think we’re ready to send anything yet. Suggest that we need more input.</w:t>
      </w:r>
    </w:p>
    <w:p w:rsidR="00000000" w:rsidDel="00000000" w:rsidP="00000000" w:rsidRDefault="00000000" w:rsidRPr="00000000" w14:paraId="00000250">
      <w:pPr>
        <w:numPr>
          <w:ilvl w:val="0"/>
          <w:numId w:val="15"/>
        </w:numPr>
        <w:spacing w:before="0" w:beforeAutospacing="0" w:lineRule="auto"/>
        <w:ind w:left="720" w:hanging="360"/>
        <w:rPr>
          <w:u w:val="none"/>
        </w:rPr>
      </w:pPr>
      <w:r w:rsidDel="00000000" w:rsidR="00000000" w:rsidRPr="00000000">
        <w:rPr>
          <w:rtl w:val="0"/>
        </w:rPr>
        <w:t xml:space="preserve">Kyunghun: Can we have an E-FLUS telco to progress this?</w:t>
      </w:r>
    </w:p>
    <w:p w:rsidR="00000000" w:rsidDel="00000000" w:rsidP="00000000" w:rsidRDefault="00000000" w:rsidRPr="00000000" w14:paraId="00000251">
      <w:pPr>
        <w:spacing w:before="120" w:lineRule="auto"/>
        <w:rPr/>
      </w:pPr>
      <w:r w:rsidDel="00000000" w:rsidR="00000000" w:rsidRPr="00000000">
        <w:rPr>
          <w:rtl w:val="0"/>
        </w:rPr>
        <w:t xml:space="preserve">The document was noted.</w:t>
      </w:r>
    </w:p>
    <w:p w:rsidR="00000000" w:rsidDel="00000000" w:rsidP="00000000" w:rsidRDefault="00000000" w:rsidRPr="00000000" w14:paraId="00000252">
      <w:pPr>
        <w:spacing w:before="120" w:lineRule="auto"/>
        <w:rPr/>
      </w:pPr>
      <w:r w:rsidDel="00000000" w:rsidR="00000000" w:rsidRPr="00000000">
        <w:rPr>
          <w:rtl w:val="0"/>
        </w:rPr>
      </w:r>
    </w:p>
    <w:p w:rsidR="00000000" w:rsidDel="00000000" w:rsidP="00000000" w:rsidRDefault="00000000" w:rsidRPr="00000000" w14:paraId="00000253">
      <w:pPr>
        <w:spacing w:before="120" w:lineRule="auto"/>
        <w:rPr/>
      </w:pPr>
      <w:r w:rsidDel="00000000" w:rsidR="00000000" w:rsidRPr="00000000">
        <w:rPr>
          <w:rtl w:val="0"/>
        </w:rPr>
      </w:r>
    </w:p>
    <w:tbl>
      <w:tblPr>
        <w:tblStyle w:val="Table34"/>
        <w:tblW w:w="13523.20338177373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432"/>
        <w:gridCol w:w="1978"/>
        <w:gridCol w:w="1963"/>
        <w:gridCol w:w="1723.008624202092"/>
        <w:gridCol w:w="1183.6320114083937"/>
        <w:tblGridChange w:id="0">
          <w:tblGrid>
            <w:gridCol w:w="1243.562746163249"/>
            <w:gridCol w:w="5432"/>
            <w:gridCol w:w="1978"/>
            <w:gridCol w:w="196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54">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55">
            <w:pPr>
              <w:spacing w:before="120" w:lineRule="auto"/>
              <w:ind w:left="100" w:right="60" w:firstLine="0"/>
              <w:rPr>
                <w:sz w:val="20"/>
                <w:szCs w:val="20"/>
              </w:rPr>
            </w:pPr>
            <w:r w:rsidDel="00000000" w:rsidR="00000000" w:rsidRPr="00000000">
              <w:rPr>
                <w:sz w:val="20"/>
                <w:szCs w:val="20"/>
                <w:rtl w:val="0"/>
              </w:rPr>
              <w:t xml:space="preserve">Permanent Document Updating TR 26.939 per SA4#103</w:t>
            </w:r>
          </w:p>
        </w:tc>
        <w:tc>
          <w:tcPr>
            <w:shd w:fill="ffffff" w:val="clear"/>
            <w:tcMar>
              <w:top w:w="100.0" w:type="dxa"/>
              <w:left w:w="40.0" w:type="dxa"/>
              <w:bottom w:w="100.0" w:type="dxa"/>
              <w:right w:w="40.0" w:type="dxa"/>
            </w:tcMar>
            <w:vAlign w:val="top"/>
          </w:tcPr>
          <w:p w:rsidR="00000000" w:rsidDel="00000000" w:rsidP="00000000" w:rsidRDefault="00000000" w:rsidRPr="00000000" w14:paraId="00000256">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25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58">
            <w:pPr>
              <w:tabs>
                <w:tab w:val="left" w:pos="7200"/>
              </w:tabs>
              <w:spacing w:before="120" w:lineRule="auto"/>
              <w:ind w:left="100" w:right="60" w:firstLine="0"/>
              <w:rPr>
                <w:sz w:val="20"/>
                <w:szCs w:val="20"/>
              </w:rPr>
            </w:pPr>
            <w:r w:rsidDel="00000000" w:rsidR="00000000" w:rsidRPr="00000000">
              <w:rPr>
                <w:color w:val="0000ff"/>
                <w:sz w:val="20"/>
                <w:szCs w:val="20"/>
                <w:rtl w:val="0"/>
              </w:rPr>
              <w:t xml:space="preserve">S4-190517</w:t>
            </w:r>
            <w:r w:rsidDel="00000000" w:rsidR="00000000" w:rsidRPr="00000000">
              <w:rPr>
                <w:rtl w:val="0"/>
              </w:rPr>
            </w:r>
          </w:p>
        </w:tc>
      </w:tr>
    </w:tbl>
    <w:p w:rsidR="00000000" w:rsidDel="00000000" w:rsidP="00000000" w:rsidRDefault="00000000" w:rsidRPr="00000000" w14:paraId="00000259">
      <w:pPr>
        <w:spacing w:before="120" w:lineRule="auto"/>
        <w:rPr/>
      </w:pPr>
      <w:r w:rsidDel="00000000" w:rsidR="00000000" w:rsidRPr="00000000">
        <w:rPr>
          <w:rtl w:val="0"/>
        </w:rPr>
        <w:t xml:space="preserve">Presented by Charles Lo (Qualcomm).</w:t>
      </w:r>
    </w:p>
    <w:p w:rsidR="00000000" w:rsidDel="00000000" w:rsidP="00000000" w:rsidRDefault="00000000" w:rsidRPr="00000000" w14:paraId="0000025A">
      <w:pPr>
        <w:spacing w:before="120" w:lineRule="auto"/>
        <w:rPr/>
      </w:pPr>
      <w:r w:rsidDel="00000000" w:rsidR="00000000" w:rsidRPr="00000000">
        <w:rPr>
          <w:rtl w:val="0"/>
        </w:rPr>
        <w:t xml:space="preserve">The document was agreed to become a formal CR and was revised to 517.</w:t>
      </w:r>
    </w:p>
    <w:p w:rsidR="00000000" w:rsidDel="00000000" w:rsidP="00000000" w:rsidRDefault="00000000" w:rsidRPr="00000000" w14:paraId="0000025B">
      <w:pPr>
        <w:spacing w:before="120" w:lineRule="auto"/>
        <w:rPr/>
      </w:pPr>
      <w:r w:rsidDel="00000000" w:rsidR="00000000" w:rsidRPr="00000000">
        <w:rPr>
          <w:rtl w:val="0"/>
        </w:rPr>
      </w:r>
    </w:p>
    <w:tbl>
      <w:tblPr>
        <w:tblStyle w:val="Table35"/>
        <w:tblW w:w="13523.20338177373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432"/>
        <w:gridCol w:w="1978"/>
        <w:gridCol w:w="1963"/>
        <w:gridCol w:w="1723.008624202092"/>
        <w:gridCol w:w="1183.6320114083937"/>
        <w:tblGridChange w:id="0">
          <w:tblGrid>
            <w:gridCol w:w="1243.562746163249"/>
            <w:gridCol w:w="5432"/>
            <w:gridCol w:w="1978"/>
            <w:gridCol w:w="196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5C">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S4-190517</w:t>
            </w:r>
          </w:p>
        </w:tc>
        <w:tc>
          <w:tcPr>
            <w:shd w:fill="ffffff" w:val="clear"/>
            <w:tcMar>
              <w:top w:w="100.0" w:type="dxa"/>
              <w:left w:w="40.0" w:type="dxa"/>
              <w:bottom w:w="100.0" w:type="dxa"/>
              <w:right w:w="40.0" w:type="dxa"/>
            </w:tcMar>
            <w:vAlign w:val="top"/>
          </w:tcPr>
          <w:p w:rsidR="00000000" w:rsidDel="00000000" w:rsidP="00000000" w:rsidRDefault="00000000" w:rsidRPr="00000000" w14:paraId="0000025D">
            <w:pPr>
              <w:spacing w:before="120" w:lineRule="auto"/>
              <w:ind w:left="100" w:right="60" w:firstLine="0"/>
              <w:rPr>
                <w:sz w:val="20"/>
                <w:szCs w:val="20"/>
              </w:rPr>
            </w:pPr>
            <w:r w:rsidDel="00000000" w:rsidR="00000000" w:rsidRPr="00000000">
              <w:rPr>
                <w:sz w:val="20"/>
                <w:szCs w:val="20"/>
                <w:rtl w:val="0"/>
              </w:rPr>
              <w:t xml:space="preserve">CR 26.939-XXXX E-FLUS Updates</w:t>
            </w:r>
          </w:p>
        </w:tc>
        <w:tc>
          <w:tcPr>
            <w:shd w:fill="ffffff" w:val="clear"/>
            <w:tcMar>
              <w:top w:w="100.0" w:type="dxa"/>
              <w:left w:w="40.0" w:type="dxa"/>
              <w:bottom w:w="100.0" w:type="dxa"/>
              <w:right w:w="40.0" w:type="dxa"/>
            </w:tcMar>
            <w:vAlign w:val="top"/>
          </w:tcPr>
          <w:p w:rsidR="00000000" w:rsidDel="00000000" w:rsidP="00000000" w:rsidRDefault="00000000" w:rsidRPr="00000000" w14:paraId="0000025E">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25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60">
            <w:pPr>
              <w:spacing w:before="120"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261">
      <w:pPr>
        <w:spacing w:before="120" w:lineRule="auto"/>
        <w:rPr/>
      </w:pPr>
      <w:r w:rsidDel="00000000" w:rsidR="00000000" w:rsidRPr="00000000">
        <w:rPr>
          <w:rtl w:val="0"/>
        </w:rPr>
        <w:t xml:space="preserve">The document was agreed without presentation.</w:t>
      </w:r>
    </w:p>
    <w:p w:rsidR="00000000" w:rsidDel="00000000" w:rsidP="00000000" w:rsidRDefault="00000000" w:rsidRPr="00000000" w14:paraId="00000262">
      <w:pPr>
        <w:spacing w:after="0" w:before="120" w:lineRule="auto"/>
        <w:rPr/>
      </w:pPr>
      <w:r w:rsidDel="00000000" w:rsidR="00000000" w:rsidRPr="00000000">
        <w:rPr>
          <w:rtl w:val="0"/>
        </w:rPr>
      </w:r>
    </w:p>
    <w:p w:rsidR="00000000" w:rsidDel="00000000" w:rsidP="00000000" w:rsidRDefault="00000000" w:rsidRPr="00000000" w14:paraId="00000263">
      <w:pPr>
        <w:spacing w:before="120" w:lineRule="auto"/>
        <w:rPr/>
      </w:pPr>
      <w:r w:rsidDel="00000000" w:rsidR="00000000" w:rsidRPr="00000000">
        <w:rPr>
          <w:rtl w:val="0"/>
        </w:rPr>
      </w:r>
    </w:p>
    <w:tbl>
      <w:tblPr>
        <w:tblStyle w:val="Table36"/>
        <w:tblW w:w="13523.20338177373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432"/>
        <w:gridCol w:w="1978"/>
        <w:gridCol w:w="1963"/>
        <w:gridCol w:w="1723.008624202092"/>
        <w:gridCol w:w="1183.6320114083937"/>
        <w:tblGridChange w:id="0">
          <w:tblGrid>
            <w:gridCol w:w="1243.562746163249"/>
            <w:gridCol w:w="5432"/>
            <w:gridCol w:w="1978"/>
            <w:gridCol w:w="196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64">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65">
            <w:pPr>
              <w:spacing w:before="120" w:lineRule="auto"/>
              <w:ind w:left="100" w:right="60" w:firstLine="0"/>
              <w:rPr>
                <w:sz w:val="20"/>
                <w:szCs w:val="20"/>
              </w:rPr>
            </w:pPr>
            <w:r w:rsidDel="00000000" w:rsidR="00000000" w:rsidRPr="00000000">
              <w:rPr>
                <w:sz w:val="20"/>
                <w:szCs w:val="20"/>
                <w:rtl w:val="0"/>
              </w:rPr>
              <w:t xml:space="preserve">Time Plan for E-FLUS Work Item v0.5.0</w:t>
            </w:r>
          </w:p>
        </w:tc>
        <w:tc>
          <w:tcPr>
            <w:shd w:fill="ffffff" w:val="clear"/>
            <w:tcMar>
              <w:top w:w="100.0" w:type="dxa"/>
              <w:left w:w="40.0" w:type="dxa"/>
              <w:bottom w:w="100.0" w:type="dxa"/>
              <w:right w:w="40.0" w:type="dxa"/>
            </w:tcMar>
            <w:vAlign w:val="top"/>
          </w:tcPr>
          <w:p w:rsidR="00000000" w:rsidDel="00000000" w:rsidP="00000000" w:rsidRDefault="00000000" w:rsidRPr="00000000" w14:paraId="00000266">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26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shd w:fill="ffffff" w:val="clear"/>
            <w:tcMar>
              <w:top w:w="100.0" w:type="dxa"/>
              <w:left w:w="40.0" w:type="dxa"/>
              <w:bottom w:w="100.0" w:type="dxa"/>
              <w:right w:w="40.0" w:type="dxa"/>
            </w:tcMar>
            <w:vAlign w:val="top"/>
          </w:tcPr>
          <w:p w:rsidR="00000000" w:rsidDel="00000000" w:rsidP="00000000" w:rsidRDefault="00000000" w:rsidRPr="00000000" w14:paraId="00000268">
            <w:pPr>
              <w:spacing w:before="120"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269">
      <w:pPr>
        <w:spacing w:before="120" w:lineRule="auto"/>
        <w:rPr/>
      </w:pPr>
      <w:r w:rsidDel="00000000" w:rsidR="00000000" w:rsidRPr="00000000">
        <w:rPr>
          <w:rtl w:val="0"/>
        </w:rPr>
        <w:t xml:space="preserve">The document was agreed without presentation.</w:t>
      </w:r>
    </w:p>
    <w:p w:rsidR="00000000" w:rsidDel="00000000" w:rsidP="00000000" w:rsidRDefault="00000000" w:rsidRPr="00000000" w14:paraId="0000026A">
      <w:pPr>
        <w:spacing w:before="120" w:lineRule="auto"/>
        <w:rPr/>
      </w:pPr>
      <w:r w:rsidDel="00000000" w:rsidR="00000000" w:rsidRPr="00000000">
        <w:rPr>
          <w:rtl w:val="0"/>
        </w:rPr>
      </w:r>
    </w:p>
    <w:p w:rsidR="00000000" w:rsidDel="00000000" w:rsidP="00000000" w:rsidRDefault="00000000" w:rsidRPr="00000000" w14:paraId="0000026B">
      <w:pPr>
        <w:spacing w:before="120" w:lineRule="auto"/>
        <w:rPr/>
      </w:pPr>
      <w:r w:rsidDel="00000000" w:rsidR="00000000" w:rsidRPr="00000000">
        <w:rPr>
          <w:rtl w:val="0"/>
        </w:rPr>
      </w:r>
    </w:p>
    <w:p w:rsidR="00000000" w:rsidDel="00000000" w:rsidP="00000000" w:rsidRDefault="00000000" w:rsidRPr="00000000" w14:paraId="0000026C">
      <w:pPr>
        <w:pStyle w:val="Heading2"/>
        <w:keepLines w:val="1"/>
        <w:pBdr>
          <w:top w:space="0" w:sz="0" w:val="nil"/>
          <w:left w:space="0" w:sz="0" w:val="nil"/>
          <w:bottom w:space="0" w:sz="0" w:val="nil"/>
          <w:right w:space="0" w:sz="0" w:val="nil"/>
          <w:between w:space="0" w:sz="0" w:val="nil"/>
        </w:pBdr>
        <w:spacing w:before="120" w:line="276" w:lineRule="auto"/>
        <w:ind w:left="0" w:firstLine="0"/>
        <w:rPr>
          <w:b w:val="1"/>
          <w:sz w:val="34"/>
          <w:szCs w:val="34"/>
          <w:vertAlign w:val="baseline"/>
        </w:rPr>
      </w:pPr>
      <w:bookmarkStart w:colFirst="0" w:colLast="0" w:name="_gjdgxs" w:id="16"/>
      <w:bookmarkEnd w:id="16"/>
      <w:r w:rsidDel="00000000" w:rsidR="00000000" w:rsidRPr="00000000">
        <w:rPr>
          <w:b w:val="1"/>
          <w:sz w:val="34"/>
          <w:szCs w:val="34"/>
          <w:vertAlign w:val="baseline"/>
          <w:rtl w:val="0"/>
        </w:rPr>
        <w:t xml:space="preserve">11.6 E2E_DELAY (Media Handling Aspects of RAN Delay Budget Reporting in MTSI)</w:t>
      </w:r>
    </w:p>
    <w:p w:rsidR="00000000" w:rsidDel="00000000" w:rsidP="00000000" w:rsidRDefault="00000000" w:rsidRPr="00000000" w14:paraId="0000026D">
      <w:pPr>
        <w:spacing w:after="0" w:before="120" w:lineRule="auto"/>
        <w:rPr/>
      </w:pPr>
      <w:r w:rsidDel="00000000" w:rsidR="00000000" w:rsidRPr="00000000">
        <w:rPr>
          <w:rtl w:val="0"/>
        </w:rPr>
      </w:r>
    </w:p>
    <w:tbl>
      <w:tblPr>
        <w:tblStyle w:val="Table37"/>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6E">
            <w:pPr>
              <w:spacing w:before="120" w:lineRule="auto"/>
              <w:ind w:left="100" w:right="60" w:firstLine="0"/>
              <w:rPr>
                <w:color w:val="0000ff"/>
                <w:sz w:val="20"/>
                <w:szCs w:val="20"/>
              </w:rPr>
            </w:pPr>
            <w:r w:rsidDel="00000000" w:rsidR="00000000" w:rsidRPr="00000000">
              <w:rPr>
                <w:color w:val="0000ff"/>
                <w:sz w:val="20"/>
                <w:szCs w:val="20"/>
                <w:rtl w:val="0"/>
              </w:rPr>
              <w:t xml:space="preserve">S4-190296</w:t>
            </w:r>
          </w:p>
        </w:tc>
        <w:tc>
          <w:tcPr>
            <w:shd w:fill="ffffff" w:val="clear"/>
            <w:tcMar>
              <w:top w:w="100.0" w:type="dxa"/>
              <w:left w:w="40.0" w:type="dxa"/>
              <w:bottom w:w="100.0" w:type="dxa"/>
              <w:right w:w="40.0" w:type="dxa"/>
            </w:tcMar>
            <w:vAlign w:val="top"/>
          </w:tcPr>
          <w:p w:rsidR="00000000" w:rsidDel="00000000" w:rsidP="00000000" w:rsidRDefault="00000000" w:rsidRPr="00000000" w14:paraId="0000026F">
            <w:pPr>
              <w:spacing w:before="120" w:lineRule="auto"/>
              <w:ind w:left="100" w:right="60" w:firstLine="0"/>
              <w:rPr>
                <w:sz w:val="20"/>
                <w:szCs w:val="20"/>
              </w:rPr>
            </w:pPr>
            <w:r w:rsidDel="00000000" w:rsidR="00000000" w:rsidRPr="00000000">
              <w:rPr>
                <w:sz w:val="20"/>
                <w:szCs w:val="20"/>
                <w:rtl w:val="0"/>
              </w:rPr>
              <w:t xml:space="preserve">CR 26.114-0462 Additional DBI Signaling Recommendations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70">
            <w:pPr>
              <w:spacing w:before="120" w:lineRule="auto"/>
              <w:ind w:left="100" w:right="60" w:firstLine="0"/>
              <w:rPr>
                <w:sz w:val="20"/>
                <w:szCs w:val="20"/>
              </w:rPr>
            </w:pPr>
            <w:r w:rsidDel="00000000" w:rsidR="00000000" w:rsidRPr="00000000">
              <w:rPr>
                <w:sz w:val="20"/>
                <w:szCs w:val="20"/>
                <w:rtl w:val="0"/>
              </w:rPr>
              <w:t xml:space="preserve">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271">
            <w:pPr>
              <w:spacing w:before="120" w:lineRule="auto"/>
              <w:ind w:left="100" w:right="60" w:firstLine="0"/>
              <w:jc w:val="center"/>
              <w:rPr>
                <w:sz w:val="20"/>
                <w:szCs w:val="20"/>
              </w:rPr>
            </w:pPr>
            <w:r w:rsidDel="00000000" w:rsidR="00000000" w:rsidRPr="00000000">
              <w:rPr>
                <w:sz w:val="20"/>
                <w:szCs w:val="20"/>
                <w:rtl w:val="0"/>
              </w:rPr>
              <w:t xml:space="preserve">11.6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72">
            <w:pPr>
              <w:spacing w:before="120" w:lineRule="auto"/>
              <w:ind w:left="100" w:right="60" w:firstLine="0"/>
              <w:jc w:val="center"/>
              <w:rPr>
                <w:sz w:val="20"/>
                <w:szCs w:val="20"/>
              </w:rPr>
            </w:pPr>
            <w:r w:rsidDel="00000000" w:rsidR="00000000" w:rsidRPr="00000000">
              <w:rPr>
                <w:color w:val="0000ff"/>
                <w:sz w:val="20"/>
                <w:szCs w:val="20"/>
                <w:rtl w:val="0"/>
              </w:rPr>
              <w:t xml:space="preserve">S4-190497</w:t>
            </w:r>
            <w:r w:rsidDel="00000000" w:rsidR="00000000" w:rsidRPr="00000000">
              <w:rPr>
                <w:sz w:val="20"/>
                <w:szCs w:val="20"/>
                <w:rtl w:val="0"/>
              </w:rPr>
              <w:t xml:space="preserve"> </w:t>
            </w:r>
          </w:p>
        </w:tc>
      </w:tr>
    </w:tbl>
    <w:p w:rsidR="00000000" w:rsidDel="00000000" w:rsidP="00000000" w:rsidRDefault="00000000" w:rsidRPr="00000000" w14:paraId="00000273">
      <w:pPr>
        <w:spacing w:after="0" w:before="120" w:lineRule="auto"/>
        <w:rPr/>
      </w:pPr>
      <w:r w:rsidDel="00000000" w:rsidR="00000000" w:rsidRPr="00000000">
        <w:rPr>
          <w:rtl w:val="0"/>
        </w:rPr>
        <w:t xml:space="preserve">Presented by Ozgur (Intel).</w:t>
      </w:r>
    </w:p>
    <w:p w:rsidR="00000000" w:rsidDel="00000000" w:rsidP="00000000" w:rsidRDefault="00000000" w:rsidRPr="00000000" w14:paraId="00000274">
      <w:pPr>
        <w:spacing w:after="0" w:before="120" w:lineRule="auto"/>
        <w:rPr/>
      </w:pPr>
      <w:r w:rsidDel="00000000" w:rsidR="00000000" w:rsidRPr="00000000">
        <w:rPr>
          <w:rtl w:val="0"/>
        </w:rPr>
        <w:t xml:space="preserve">Discussion:</w:t>
      </w:r>
    </w:p>
    <w:p w:rsidR="00000000" w:rsidDel="00000000" w:rsidP="00000000" w:rsidRDefault="00000000" w:rsidRPr="00000000" w14:paraId="00000275">
      <w:pPr>
        <w:numPr>
          <w:ilvl w:val="0"/>
          <w:numId w:val="20"/>
        </w:numPr>
        <w:spacing w:after="0" w:afterAutospacing="0" w:before="120" w:lineRule="auto"/>
        <w:ind w:left="720" w:hanging="360"/>
        <w:rPr>
          <w:u w:val="none"/>
        </w:rPr>
      </w:pPr>
      <w:r w:rsidDel="00000000" w:rsidR="00000000" w:rsidRPr="00000000">
        <w:rPr>
          <w:rtl w:val="0"/>
        </w:rPr>
        <w:t xml:space="preserve">Nik: Suggest not use wording with “range” when there are a list of discrete values.</w:t>
      </w:r>
    </w:p>
    <w:p w:rsidR="00000000" w:rsidDel="00000000" w:rsidP="00000000" w:rsidRDefault="00000000" w:rsidRPr="00000000" w14:paraId="00000276">
      <w:pPr>
        <w:numPr>
          <w:ilvl w:val="0"/>
          <w:numId w:val="20"/>
        </w:numPr>
        <w:spacing w:after="0" w:afterAutospacing="0" w:before="0" w:beforeAutospacing="0" w:lineRule="auto"/>
        <w:ind w:left="720" w:hanging="360"/>
        <w:rPr>
          <w:u w:val="none"/>
        </w:rPr>
      </w:pPr>
      <w:r w:rsidDel="00000000" w:rsidR="00000000" w:rsidRPr="00000000">
        <w:rPr>
          <w:rtl w:val="0"/>
        </w:rPr>
        <w:t xml:space="preserve">Min: Can we say that the T_DBI be set larger than the timer, or should it be greater than or equal to?</w:t>
      </w:r>
    </w:p>
    <w:p w:rsidR="00000000" w:rsidDel="00000000" w:rsidP="00000000" w:rsidRDefault="00000000" w:rsidRPr="00000000" w14:paraId="00000277">
      <w:pPr>
        <w:numPr>
          <w:ilvl w:val="0"/>
          <w:numId w:val="20"/>
        </w:numPr>
        <w:spacing w:after="0" w:before="0" w:beforeAutospacing="0" w:lineRule="auto"/>
        <w:ind w:left="720" w:hanging="360"/>
        <w:rPr>
          <w:u w:val="none"/>
        </w:rPr>
      </w:pPr>
      <w:r w:rsidDel="00000000" w:rsidR="00000000" w:rsidRPr="00000000">
        <w:rPr>
          <w:rtl w:val="0"/>
        </w:rPr>
        <w:t xml:space="preserve">Ozgur: Greater than or equal to.</w:t>
      </w:r>
    </w:p>
    <w:p w:rsidR="00000000" w:rsidDel="00000000" w:rsidP="00000000" w:rsidRDefault="00000000" w:rsidRPr="00000000" w14:paraId="00000278">
      <w:pPr>
        <w:spacing w:after="0" w:before="120" w:lineRule="auto"/>
        <w:rPr/>
      </w:pPr>
      <w:r w:rsidDel="00000000" w:rsidR="00000000" w:rsidRPr="00000000">
        <w:rPr>
          <w:rtl w:val="0"/>
        </w:rPr>
        <w:t xml:space="preserve">The document was revised to 497, which was agreed without presentation.</w:t>
      </w:r>
    </w:p>
    <w:p w:rsidR="00000000" w:rsidDel="00000000" w:rsidP="00000000" w:rsidRDefault="00000000" w:rsidRPr="00000000" w14:paraId="00000279">
      <w:pPr>
        <w:spacing w:after="0" w:before="120" w:lineRule="auto"/>
        <w:rPr/>
      </w:pPr>
      <w:r w:rsidDel="00000000" w:rsidR="00000000" w:rsidRPr="00000000">
        <w:rPr>
          <w:rtl w:val="0"/>
        </w:rPr>
      </w:r>
    </w:p>
    <w:p w:rsidR="00000000" w:rsidDel="00000000" w:rsidP="00000000" w:rsidRDefault="00000000" w:rsidRPr="00000000" w14:paraId="0000027A">
      <w:pPr>
        <w:spacing w:after="0" w:before="120" w:lineRule="auto"/>
        <w:rPr/>
      </w:pPr>
      <w:r w:rsidDel="00000000" w:rsidR="00000000" w:rsidRPr="00000000">
        <w:rPr>
          <w:rtl w:val="0"/>
        </w:rPr>
      </w:r>
    </w:p>
    <w:tbl>
      <w:tblPr>
        <w:tblStyle w:val="Table38"/>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7B">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S4-190297</w:t>
            </w:r>
          </w:p>
        </w:tc>
        <w:tc>
          <w:tcPr>
            <w:shd w:fill="ffffff" w:val="clear"/>
            <w:tcMar>
              <w:top w:w="100.0" w:type="dxa"/>
              <w:left w:w="40.0" w:type="dxa"/>
              <w:bottom w:w="100.0" w:type="dxa"/>
              <w:right w:w="40.0" w:type="dxa"/>
            </w:tcMar>
            <w:vAlign w:val="top"/>
          </w:tcPr>
          <w:p w:rsidR="00000000" w:rsidDel="00000000" w:rsidP="00000000" w:rsidRDefault="00000000" w:rsidRPr="00000000" w14:paraId="0000027C">
            <w:pPr>
              <w:spacing w:before="120" w:lineRule="auto"/>
              <w:ind w:left="100" w:right="60" w:firstLine="0"/>
              <w:rPr>
                <w:sz w:val="20"/>
                <w:szCs w:val="20"/>
              </w:rPr>
            </w:pPr>
            <w:r w:rsidDel="00000000" w:rsidR="00000000" w:rsidRPr="00000000">
              <w:rPr>
                <w:sz w:val="20"/>
                <w:szCs w:val="20"/>
                <w:rtl w:val="0"/>
              </w:rPr>
              <w:t xml:space="preserve">CR 26.114-0463 SDP Examples on DBI Signaling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7D">
            <w:pPr>
              <w:spacing w:before="120" w:lineRule="auto"/>
              <w:ind w:left="100" w:right="60" w:firstLine="0"/>
              <w:rPr>
                <w:sz w:val="20"/>
                <w:szCs w:val="20"/>
              </w:rPr>
            </w:pPr>
            <w:r w:rsidDel="00000000" w:rsidR="00000000" w:rsidRPr="00000000">
              <w:rPr>
                <w:sz w:val="20"/>
                <w:szCs w:val="20"/>
                <w:rtl w:val="0"/>
              </w:rPr>
              <w:t xml:space="preserve">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27E">
            <w:pPr>
              <w:spacing w:before="120" w:lineRule="auto"/>
              <w:ind w:left="100" w:right="60" w:firstLine="0"/>
              <w:jc w:val="center"/>
              <w:rPr>
                <w:sz w:val="20"/>
                <w:szCs w:val="20"/>
              </w:rPr>
            </w:pPr>
            <w:r w:rsidDel="00000000" w:rsidR="00000000" w:rsidRPr="00000000">
              <w:rPr>
                <w:sz w:val="20"/>
                <w:szCs w:val="20"/>
                <w:rtl w:val="0"/>
              </w:rPr>
              <w:t xml:space="preserve">11.6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7F">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S4-190498</w:t>
            </w:r>
            <w:r w:rsidDel="00000000" w:rsidR="00000000" w:rsidRPr="00000000">
              <w:rPr>
                <w:sz w:val="20"/>
                <w:szCs w:val="20"/>
                <w:rtl w:val="0"/>
              </w:rPr>
              <w:t xml:space="preserve"> </w:t>
            </w:r>
          </w:p>
        </w:tc>
      </w:tr>
    </w:tbl>
    <w:p w:rsidR="00000000" w:rsidDel="00000000" w:rsidP="00000000" w:rsidRDefault="00000000" w:rsidRPr="00000000" w14:paraId="00000280">
      <w:pPr>
        <w:spacing w:after="0" w:before="120" w:lineRule="auto"/>
        <w:rPr/>
      </w:pPr>
      <w:r w:rsidDel="00000000" w:rsidR="00000000" w:rsidRPr="00000000">
        <w:rPr>
          <w:rtl w:val="0"/>
        </w:rPr>
        <w:t xml:space="preserve">Presented by Ozgur (Intel).</w:t>
      </w:r>
    </w:p>
    <w:p w:rsidR="00000000" w:rsidDel="00000000" w:rsidP="00000000" w:rsidRDefault="00000000" w:rsidRPr="00000000" w14:paraId="00000281">
      <w:pPr>
        <w:spacing w:after="0" w:before="120" w:lineRule="auto"/>
        <w:rPr/>
      </w:pPr>
      <w:r w:rsidDel="00000000" w:rsidR="00000000" w:rsidRPr="00000000">
        <w:rPr>
          <w:rtl w:val="0"/>
        </w:rPr>
        <w:t xml:space="preserve">Discussion:</w:t>
      </w:r>
    </w:p>
    <w:p w:rsidR="00000000" w:rsidDel="00000000" w:rsidP="00000000" w:rsidRDefault="00000000" w:rsidRPr="00000000" w14:paraId="00000282">
      <w:pPr>
        <w:numPr>
          <w:ilvl w:val="0"/>
          <w:numId w:val="20"/>
        </w:numPr>
        <w:spacing w:after="0" w:afterAutospacing="0" w:before="120" w:lineRule="auto"/>
        <w:ind w:left="720" w:hanging="360"/>
      </w:pPr>
      <w:r w:rsidDel="00000000" w:rsidR="00000000" w:rsidRPr="00000000">
        <w:rPr>
          <w:rtl w:val="0"/>
        </w:rPr>
        <w:t xml:space="preserve">Timo: Use bw=nb-wb for the EVS payload type, for consistency.</w:t>
      </w:r>
    </w:p>
    <w:p w:rsidR="00000000" w:rsidDel="00000000" w:rsidP="00000000" w:rsidRDefault="00000000" w:rsidRPr="00000000" w14:paraId="00000283">
      <w:pPr>
        <w:numPr>
          <w:ilvl w:val="0"/>
          <w:numId w:val="20"/>
        </w:numPr>
        <w:spacing w:after="0" w:afterAutospacing="0" w:before="0" w:beforeAutospacing="0" w:lineRule="auto"/>
        <w:ind w:left="720" w:hanging="360"/>
        <w:rPr>
          <w:u w:val="none"/>
        </w:rPr>
      </w:pPr>
      <w:r w:rsidDel="00000000" w:rsidR="00000000" w:rsidRPr="00000000">
        <w:rPr>
          <w:rtl w:val="0"/>
        </w:rPr>
        <w:t xml:space="preserve">Bo: Generally, a= lines are not allowed before b= lines in SDP; suggest that we correct this here.</w:t>
      </w:r>
    </w:p>
    <w:p w:rsidR="00000000" w:rsidDel="00000000" w:rsidP="00000000" w:rsidRDefault="00000000" w:rsidRPr="00000000" w14:paraId="00000284">
      <w:pPr>
        <w:numPr>
          <w:ilvl w:val="0"/>
          <w:numId w:val="20"/>
        </w:numPr>
        <w:spacing w:after="0" w:afterAutospacing="0" w:before="0" w:beforeAutospacing="0" w:lineRule="auto"/>
        <w:ind w:left="720" w:hanging="360"/>
        <w:rPr>
          <w:u w:val="none"/>
        </w:rPr>
      </w:pPr>
      <w:r w:rsidDel="00000000" w:rsidR="00000000" w:rsidRPr="00000000">
        <w:rPr>
          <w:rtl w:val="0"/>
        </w:rPr>
        <w:t xml:space="preserve">Min: In the example it says “it is possible ...”, but the text above says that the wildcard shall be used, which doesn’t seem consistent.</w:t>
      </w:r>
    </w:p>
    <w:p w:rsidR="00000000" w:rsidDel="00000000" w:rsidP="00000000" w:rsidRDefault="00000000" w:rsidRPr="00000000" w14:paraId="00000285">
      <w:pPr>
        <w:numPr>
          <w:ilvl w:val="0"/>
          <w:numId w:val="20"/>
        </w:numPr>
        <w:spacing w:after="0" w:before="0" w:beforeAutospacing="0" w:lineRule="auto"/>
        <w:ind w:left="720" w:hanging="360"/>
        <w:rPr>
          <w:u w:val="none"/>
        </w:rPr>
      </w:pPr>
      <w:r w:rsidDel="00000000" w:rsidR="00000000" w:rsidRPr="00000000">
        <w:rPr>
          <w:rtl w:val="0"/>
        </w:rPr>
        <w:t xml:space="preserve">Ozgur: I’ll remove that sentence in the example.</w:t>
      </w:r>
    </w:p>
    <w:p w:rsidR="00000000" w:rsidDel="00000000" w:rsidP="00000000" w:rsidRDefault="00000000" w:rsidRPr="00000000" w14:paraId="00000286">
      <w:pPr>
        <w:spacing w:after="0" w:before="120" w:lineRule="auto"/>
        <w:rPr/>
      </w:pPr>
      <w:r w:rsidDel="00000000" w:rsidR="00000000" w:rsidRPr="00000000">
        <w:rPr>
          <w:rtl w:val="0"/>
        </w:rPr>
        <w:t xml:space="preserve">The document was revised to 498, which was agreed without presentation.</w:t>
      </w:r>
    </w:p>
    <w:p w:rsidR="00000000" w:rsidDel="00000000" w:rsidP="00000000" w:rsidRDefault="00000000" w:rsidRPr="00000000" w14:paraId="00000287">
      <w:pPr>
        <w:spacing w:after="0" w:before="120" w:lineRule="auto"/>
        <w:rPr/>
      </w:pPr>
      <w:r w:rsidDel="00000000" w:rsidR="00000000" w:rsidRPr="00000000">
        <w:rPr>
          <w:rtl w:val="0"/>
        </w:rPr>
      </w:r>
    </w:p>
    <w:p w:rsidR="00000000" w:rsidDel="00000000" w:rsidP="00000000" w:rsidRDefault="00000000" w:rsidRPr="00000000" w14:paraId="00000288">
      <w:pPr>
        <w:spacing w:after="0" w:before="120" w:lineRule="auto"/>
        <w:rPr/>
      </w:pPr>
      <w:r w:rsidDel="00000000" w:rsidR="00000000" w:rsidRPr="00000000">
        <w:rPr>
          <w:rtl w:val="0"/>
        </w:rPr>
      </w:r>
    </w:p>
    <w:p w:rsidR="00000000" w:rsidDel="00000000" w:rsidP="00000000" w:rsidRDefault="00000000" w:rsidRPr="00000000" w14:paraId="00000289">
      <w:pPr>
        <w:spacing w:after="0" w:before="120" w:lineRule="auto"/>
        <w:rPr/>
      </w:pPr>
      <w:r w:rsidDel="00000000" w:rsidR="00000000" w:rsidRPr="00000000">
        <w:rPr>
          <w:rtl w:val="0"/>
        </w:rPr>
      </w:r>
    </w:p>
    <w:tbl>
      <w:tblPr>
        <w:tblStyle w:val="Table39"/>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8A">
            <w:pPr>
              <w:spacing w:before="120" w:lineRule="auto"/>
              <w:ind w:left="100" w:right="60" w:firstLine="0"/>
              <w:rPr>
                <w:color w:val="0000ff"/>
                <w:sz w:val="20"/>
                <w:szCs w:val="20"/>
              </w:rPr>
            </w:pPr>
            <w:r w:rsidDel="00000000" w:rsidR="00000000" w:rsidRPr="00000000">
              <w:rPr>
                <w:color w:val="0000ff"/>
                <w:sz w:val="20"/>
                <w:szCs w:val="20"/>
                <w:rtl w:val="0"/>
              </w:rPr>
              <w:t xml:space="preserve">S4-190298</w:t>
            </w:r>
          </w:p>
        </w:tc>
        <w:tc>
          <w:tcPr>
            <w:shd w:fill="ffffff" w:val="clear"/>
            <w:tcMar>
              <w:top w:w="100.0" w:type="dxa"/>
              <w:left w:w="40.0" w:type="dxa"/>
              <w:bottom w:w="100.0" w:type="dxa"/>
              <w:right w:w="40.0" w:type="dxa"/>
            </w:tcMar>
            <w:vAlign w:val="top"/>
          </w:tcPr>
          <w:p w:rsidR="00000000" w:rsidDel="00000000" w:rsidP="00000000" w:rsidRDefault="00000000" w:rsidRPr="00000000" w14:paraId="0000028B">
            <w:pPr>
              <w:spacing w:before="120" w:lineRule="auto"/>
              <w:ind w:left="100" w:right="60" w:firstLine="0"/>
              <w:rPr>
                <w:sz w:val="20"/>
                <w:szCs w:val="20"/>
              </w:rPr>
            </w:pPr>
            <w:r w:rsidDel="00000000" w:rsidR="00000000" w:rsidRPr="00000000">
              <w:rPr>
                <w:sz w:val="20"/>
                <w:szCs w:val="20"/>
                <w:rtl w:val="0"/>
              </w:rPr>
              <w:t xml:space="preserve">Draft Reply LS on Setting DBI Message Interval based on delayBudgetReportingProhibitTimer Configurations (To: RAN2)</w:t>
            </w:r>
          </w:p>
        </w:tc>
        <w:tc>
          <w:tcPr>
            <w:shd w:fill="ffffff" w:val="clear"/>
            <w:tcMar>
              <w:top w:w="100.0" w:type="dxa"/>
              <w:left w:w="40.0" w:type="dxa"/>
              <w:bottom w:w="100.0" w:type="dxa"/>
              <w:right w:w="40.0" w:type="dxa"/>
            </w:tcMar>
            <w:vAlign w:val="top"/>
          </w:tcPr>
          <w:p w:rsidR="00000000" w:rsidDel="00000000" w:rsidP="00000000" w:rsidRDefault="00000000" w:rsidRPr="00000000" w14:paraId="0000028C">
            <w:pPr>
              <w:spacing w:before="120" w:lineRule="auto"/>
              <w:ind w:left="100" w:right="60" w:firstLine="0"/>
              <w:rPr>
                <w:sz w:val="20"/>
                <w:szCs w:val="20"/>
              </w:rPr>
            </w:pPr>
            <w:r w:rsidDel="00000000" w:rsidR="00000000" w:rsidRPr="00000000">
              <w:rPr>
                <w:sz w:val="20"/>
                <w:szCs w:val="20"/>
                <w:rtl w:val="0"/>
              </w:rPr>
              <w:t xml:space="preserve">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28D">
            <w:pPr>
              <w:spacing w:before="120" w:lineRule="auto"/>
              <w:ind w:left="100" w:right="60" w:firstLine="0"/>
              <w:jc w:val="center"/>
              <w:rPr>
                <w:sz w:val="20"/>
                <w:szCs w:val="20"/>
              </w:rPr>
            </w:pPr>
            <w:r w:rsidDel="00000000" w:rsidR="00000000" w:rsidRPr="00000000">
              <w:rPr>
                <w:sz w:val="20"/>
                <w:szCs w:val="20"/>
                <w:rtl w:val="0"/>
              </w:rPr>
              <w:t xml:space="preserve">11.6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8E">
            <w:pPr>
              <w:spacing w:before="120" w:lineRule="auto"/>
              <w:ind w:left="100" w:right="60" w:firstLine="0"/>
              <w:jc w:val="center"/>
              <w:rPr>
                <w:sz w:val="20"/>
                <w:szCs w:val="20"/>
              </w:rPr>
            </w:pPr>
            <w:r w:rsidDel="00000000" w:rsidR="00000000" w:rsidRPr="00000000">
              <w:rPr>
                <w:color w:val="0000ff"/>
                <w:sz w:val="20"/>
                <w:szCs w:val="20"/>
                <w:rtl w:val="0"/>
              </w:rPr>
              <w:t xml:space="preserve">S4-190499</w:t>
            </w:r>
            <w:r w:rsidDel="00000000" w:rsidR="00000000" w:rsidRPr="00000000">
              <w:rPr>
                <w:sz w:val="20"/>
                <w:szCs w:val="20"/>
                <w:rtl w:val="0"/>
              </w:rPr>
              <w:t xml:space="preserve"> </w:t>
            </w:r>
          </w:p>
        </w:tc>
      </w:tr>
    </w:tbl>
    <w:p w:rsidR="00000000" w:rsidDel="00000000" w:rsidP="00000000" w:rsidRDefault="00000000" w:rsidRPr="00000000" w14:paraId="0000028F">
      <w:pPr>
        <w:spacing w:after="0" w:before="120" w:lineRule="auto"/>
        <w:rPr/>
      </w:pPr>
      <w:r w:rsidDel="00000000" w:rsidR="00000000" w:rsidRPr="00000000">
        <w:rPr>
          <w:rtl w:val="0"/>
        </w:rPr>
        <w:t xml:space="preserve">Presented by Ozgur (Intel).</w:t>
      </w:r>
    </w:p>
    <w:p w:rsidR="00000000" w:rsidDel="00000000" w:rsidP="00000000" w:rsidRDefault="00000000" w:rsidRPr="00000000" w14:paraId="00000290">
      <w:pPr>
        <w:spacing w:after="0" w:before="120" w:lineRule="auto"/>
        <w:rPr/>
      </w:pPr>
      <w:r w:rsidDel="00000000" w:rsidR="00000000" w:rsidRPr="00000000">
        <w:rPr>
          <w:rtl w:val="0"/>
        </w:rPr>
        <w:t xml:space="preserve">&lt;Attached document number is wrong, should now be 497&gt;.</w:t>
      </w:r>
    </w:p>
    <w:p w:rsidR="00000000" w:rsidDel="00000000" w:rsidP="00000000" w:rsidRDefault="00000000" w:rsidRPr="00000000" w14:paraId="00000291">
      <w:pPr>
        <w:spacing w:after="0" w:before="120" w:lineRule="auto"/>
        <w:rPr/>
      </w:pPr>
      <w:r w:rsidDel="00000000" w:rsidR="00000000" w:rsidRPr="00000000">
        <w:rPr>
          <w:rtl w:val="0"/>
        </w:rPr>
        <w:t xml:space="preserve">The document was revised to 499, which was agreed without presentation.</w:t>
      </w:r>
    </w:p>
    <w:p w:rsidR="00000000" w:rsidDel="00000000" w:rsidP="00000000" w:rsidRDefault="00000000" w:rsidRPr="00000000" w14:paraId="00000292">
      <w:pPr>
        <w:spacing w:after="0" w:before="120" w:lineRule="auto"/>
        <w:rPr/>
      </w:pPr>
      <w:r w:rsidDel="00000000" w:rsidR="00000000" w:rsidRPr="00000000">
        <w:rPr>
          <w:rtl w:val="0"/>
        </w:rPr>
      </w:r>
    </w:p>
    <w:p w:rsidR="00000000" w:rsidDel="00000000" w:rsidP="00000000" w:rsidRDefault="00000000" w:rsidRPr="00000000" w14:paraId="00000293">
      <w:pPr>
        <w:spacing w:after="0" w:before="120" w:lineRule="auto"/>
        <w:rPr/>
      </w:pPr>
      <w:r w:rsidDel="00000000" w:rsidR="00000000" w:rsidRPr="00000000">
        <w:rPr>
          <w:rtl w:val="0"/>
        </w:rPr>
      </w:r>
    </w:p>
    <w:tbl>
      <w:tblPr>
        <w:tblStyle w:val="Table40"/>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94">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S4-190299</w:t>
            </w:r>
          </w:p>
        </w:tc>
        <w:tc>
          <w:tcPr>
            <w:shd w:fill="ffffff" w:val="clear"/>
            <w:tcMar>
              <w:top w:w="100.0" w:type="dxa"/>
              <w:left w:w="40.0" w:type="dxa"/>
              <w:bottom w:w="100.0" w:type="dxa"/>
              <w:right w:w="40.0" w:type="dxa"/>
            </w:tcMar>
            <w:vAlign w:val="top"/>
          </w:tcPr>
          <w:p w:rsidR="00000000" w:rsidDel="00000000" w:rsidP="00000000" w:rsidRDefault="00000000" w:rsidRPr="00000000" w14:paraId="00000295">
            <w:pPr>
              <w:spacing w:before="120" w:lineRule="auto"/>
              <w:ind w:left="100" w:right="60" w:firstLine="0"/>
              <w:rPr>
                <w:sz w:val="20"/>
                <w:szCs w:val="20"/>
              </w:rPr>
            </w:pPr>
            <w:r w:rsidDel="00000000" w:rsidR="00000000" w:rsidRPr="00000000">
              <w:rPr>
                <w:sz w:val="20"/>
                <w:szCs w:val="20"/>
                <w:rtl w:val="0"/>
              </w:rPr>
              <w:t xml:space="preserve">Work Item Summary for E2E_DELAY</w:t>
            </w:r>
          </w:p>
        </w:tc>
        <w:tc>
          <w:tcPr>
            <w:shd w:fill="ffffff" w:val="clear"/>
            <w:tcMar>
              <w:top w:w="100.0" w:type="dxa"/>
              <w:left w:w="40.0" w:type="dxa"/>
              <w:bottom w:w="100.0" w:type="dxa"/>
              <w:right w:w="40.0" w:type="dxa"/>
            </w:tcMar>
            <w:vAlign w:val="top"/>
          </w:tcPr>
          <w:p w:rsidR="00000000" w:rsidDel="00000000" w:rsidP="00000000" w:rsidRDefault="00000000" w:rsidRPr="00000000" w14:paraId="00000296">
            <w:pPr>
              <w:spacing w:before="120" w:lineRule="auto"/>
              <w:ind w:left="100" w:right="60" w:firstLine="0"/>
              <w:rPr>
                <w:sz w:val="20"/>
                <w:szCs w:val="20"/>
              </w:rPr>
            </w:pPr>
            <w:r w:rsidDel="00000000" w:rsidR="00000000" w:rsidRPr="00000000">
              <w:rPr>
                <w:sz w:val="20"/>
                <w:szCs w:val="20"/>
                <w:rtl w:val="0"/>
              </w:rPr>
              <w:t xml:space="preserve">Intel (Rapporteur)</w:t>
            </w:r>
          </w:p>
        </w:tc>
        <w:tc>
          <w:tcPr>
            <w:shd w:fill="ffffff" w:val="clear"/>
            <w:tcMar>
              <w:top w:w="100.0" w:type="dxa"/>
              <w:left w:w="40.0" w:type="dxa"/>
              <w:bottom w:w="100.0" w:type="dxa"/>
              <w:right w:w="40.0" w:type="dxa"/>
            </w:tcMar>
            <w:vAlign w:val="top"/>
          </w:tcPr>
          <w:p w:rsidR="00000000" w:rsidDel="00000000" w:rsidP="00000000" w:rsidRDefault="00000000" w:rsidRPr="00000000" w14:paraId="00000297">
            <w:pPr>
              <w:spacing w:before="120" w:lineRule="auto"/>
              <w:ind w:left="100" w:right="60" w:firstLine="0"/>
              <w:jc w:val="center"/>
              <w:rPr>
                <w:sz w:val="20"/>
                <w:szCs w:val="20"/>
              </w:rPr>
            </w:pPr>
            <w:r w:rsidDel="00000000" w:rsidR="00000000" w:rsidRPr="00000000">
              <w:rPr>
                <w:sz w:val="20"/>
                <w:szCs w:val="20"/>
                <w:rtl w:val="0"/>
              </w:rPr>
              <w:t xml:space="preserve">11.6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98">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S4-190500</w:t>
            </w:r>
            <w:r w:rsidDel="00000000" w:rsidR="00000000" w:rsidRPr="00000000">
              <w:rPr>
                <w:sz w:val="20"/>
                <w:szCs w:val="20"/>
                <w:rtl w:val="0"/>
              </w:rPr>
              <w:t xml:space="preserve"> </w:t>
            </w:r>
          </w:p>
        </w:tc>
      </w:tr>
    </w:tbl>
    <w:p w:rsidR="00000000" w:rsidDel="00000000" w:rsidP="00000000" w:rsidRDefault="00000000" w:rsidRPr="00000000" w14:paraId="00000299">
      <w:pPr>
        <w:spacing w:after="0" w:before="120" w:lineRule="auto"/>
        <w:rPr/>
      </w:pPr>
      <w:r w:rsidDel="00000000" w:rsidR="00000000" w:rsidRPr="00000000">
        <w:rPr>
          <w:rtl w:val="0"/>
        </w:rPr>
        <w:t xml:space="preserve">Presented by Ozgur (Intel).</w:t>
      </w:r>
    </w:p>
    <w:p w:rsidR="00000000" w:rsidDel="00000000" w:rsidP="00000000" w:rsidRDefault="00000000" w:rsidRPr="00000000" w14:paraId="0000029A">
      <w:pPr>
        <w:spacing w:after="0" w:before="120" w:lineRule="auto"/>
        <w:rPr/>
      </w:pPr>
      <w:r w:rsidDel="00000000" w:rsidR="00000000" w:rsidRPr="00000000">
        <w:rPr>
          <w:rtl w:val="0"/>
        </w:rPr>
        <w:t xml:space="preserve">Discussion:</w:t>
      </w:r>
    </w:p>
    <w:p w:rsidR="00000000" w:rsidDel="00000000" w:rsidP="00000000" w:rsidRDefault="00000000" w:rsidRPr="00000000" w14:paraId="0000029B">
      <w:pPr>
        <w:numPr>
          <w:ilvl w:val="0"/>
          <w:numId w:val="20"/>
        </w:numPr>
        <w:spacing w:after="0" w:before="120" w:lineRule="auto"/>
        <w:ind w:left="720" w:hanging="360"/>
      </w:pPr>
      <w:r w:rsidDel="00000000" w:rsidR="00000000" w:rsidRPr="00000000">
        <w:rPr>
          <w:rtl w:val="0"/>
        </w:rPr>
        <w:t xml:space="preserve">Nik: We need an update to reference new CR revisions.</w:t>
      </w:r>
    </w:p>
    <w:p w:rsidR="00000000" w:rsidDel="00000000" w:rsidP="00000000" w:rsidRDefault="00000000" w:rsidRPr="00000000" w14:paraId="0000029C">
      <w:pPr>
        <w:spacing w:after="0" w:before="120" w:lineRule="auto"/>
        <w:rPr/>
      </w:pPr>
      <w:r w:rsidDel="00000000" w:rsidR="00000000" w:rsidRPr="00000000">
        <w:rPr>
          <w:rtl w:val="0"/>
        </w:rPr>
        <w:t xml:space="preserve">The document was revised to 500, which was agreed without presentation.</w:t>
      </w:r>
    </w:p>
    <w:p w:rsidR="00000000" w:rsidDel="00000000" w:rsidP="00000000" w:rsidRDefault="00000000" w:rsidRPr="00000000" w14:paraId="0000029D">
      <w:pPr>
        <w:spacing w:after="0" w:before="120" w:lineRule="auto"/>
        <w:rPr/>
      </w:pPr>
      <w:r w:rsidDel="00000000" w:rsidR="00000000" w:rsidRPr="00000000">
        <w:rPr>
          <w:rtl w:val="0"/>
        </w:rPr>
      </w:r>
    </w:p>
    <w:p w:rsidR="00000000" w:rsidDel="00000000" w:rsidP="00000000" w:rsidRDefault="00000000" w:rsidRPr="00000000" w14:paraId="0000029E">
      <w:pPr>
        <w:spacing w:after="0" w:before="120" w:lineRule="auto"/>
        <w:rPr/>
      </w:pPr>
      <w:r w:rsidDel="00000000" w:rsidR="00000000" w:rsidRPr="00000000">
        <w:rPr>
          <w:rtl w:val="0"/>
        </w:rPr>
      </w:r>
    </w:p>
    <w:tbl>
      <w:tblPr>
        <w:tblStyle w:val="Table41"/>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29F">
            <w:pPr>
              <w:spacing w:before="120" w:lineRule="auto"/>
              <w:ind w:left="100" w:right="60" w:firstLine="0"/>
              <w:rPr>
                <w:color w:val="0000ff"/>
                <w:sz w:val="20"/>
                <w:szCs w:val="20"/>
              </w:rPr>
            </w:pPr>
            <w:r w:rsidDel="00000000" w:rsidR="00000000" w:rsidRPr="00000000">
              <w:rPr>
                <w:color w:val="0000ff"/>
                <w:sz w:val="20"/>
                <w:szCs w:val="20"/>
                <w:rtl w:val="0"/>
              </w:rPr>
              <w:t xml:space="preserve">S4-190295</w:t>
            </w:r>
          </w:p>
        </w:tc>
        <w:tc>
          <w:tcPr>
            <w:shd w:fill="ffffff" w:val="clear"/>
            <w:tcMar>
              <w:top w:w="100.0" w:type="dxa"/>
              <w:left w:w="40.0" w:type="dxa"/>
              <w:bottom w:w="100.0" w:type="dxa"/>
              <w:right w:w="40.0" w:type="dxa"/>
            </w:tcMar>
            <w:vAlign w:val="top"/>
          </w:tcPr>
          <w:p w:rsidR="00000000" w:rsidDel="00000000" w:rsidP="00000000" w:rsidRDefault="00000000" w:rsidRPr="00000000" w14:paraId="000002A0">
            <w:pPr>
              <w:spacing w:before="120" w:lineRule="auto"/>
              <w:ind w:left="100" w:right="60" w:firstLine="0"/>
              <w:rPr>
                <w:sz w:val="20"/>
                <w:szCs w:val="20"/>
              </w:rPr>
            </w:pPr>
            <w:r w:rsidDel="00000000" w:rsidR="00000000" w:rsidRPr="00000000">
              <w:rPr>
                <w:sz w:val="20"/>
                <w:szCs w:val="20"/>
                <w:rtl w:val="0"/>
              </w:rPr>
              <w:t xml:space="preserve">Proposed Timeplan for E2E_DELAY (v0.3.0)</w:t>
            </w:r>
          </w:p>
        </w:tc>
        <w:tc>
          <w:tcPr>
            <w:shd w:fill="ffffff" w:val="clear"/>
            <w:tcMar>
              <w:top w:w="100.0" w:type="dxa"/>
              <w:left w:w="40.0" w:type="dxa"/>
              <w:bottom w:w="100.0" w:type="dxa"/>
              <w:right w:w="40.0" w:type="dxa"/>
            </w:tcMar>
            <w:vAlign w:val="top"/>
          </w:tcPr>
          <w:p w:rsidR="00000000" w:rsidDel="00000000" w:rsidP="00000000" w:rsidRDefault="00000000" w:rsidRPr="00000000" w14:paraId="000002A1">
            <w:pPr>
              <w:spacing w:before="120" w:lineRule="auto"/>
              <w:ind w:left="100" w:right="60" w:firstLine="0"/>
              <w:rPr>
                <w:sz w:val="20"/>
                <w:szCs w:val="20"/>
              </w:rPr>
            </w:pPr>
            <w:r w:rsidDel="00000000" w:rsidR="00000000" w:rsidRPr="00000000">
              <w:rPr>
                <w:sz w:val="20"/>
                <w:szCs w:val="20"/>
                <w:rtl w:val="0"/>
              </w:rPr>
              <w:t xml:space="preserve">Intel (Rapporteur)</w:t>
            </w:r>
          </w:p>
        </w:tc>
        <w:tc>
          <w:tcPr>
            <w:shd w:fill="ffffff" w:val="clear"/>
            <w:tcMar>
              <w:top w:w="100.0" w:type="dxa"/>
              <w:left w:w="40.0" w:type="dxa"/>
              <w:bottom w:w="100.0" w:type="dxa"/>
              <w:right w:w="40.0" w:type="dxa"/>
            </w:tcMar>
            <w:vAlign w:val="top"/>
          </w:tcPr>
          <w:p w:rsidR="00000000" w:rsidDel="00000000" w:rsidP="00000000" w:rsidRDefault="00000000" w:rsidRPr="00000000" w14:paraId="000002A2">
            <w:pPr>
              <w:spacing w:before="120" w:lineRule="auto"/>
              <w:ind w:left="100" w:right="60" w:firstLine="0"/>
              <w:jc w:val="center"/>
              <w:rPr>
                <w:sz w:val="20"/>
                <w:szCs w:val="20"/>
              </w:rPr>
            </w:pPr>
            <w:r w:rsidDel="00000000" w:rsidR="00000000" w:rsidRPr="00000000">
              <w:rPr>
                <w:sz w:val="20"/>
                <w:szCs w:val="20"/>
                <w:rtl w:val="0"/>
              </w:rPr>
              <w:t xml:space="preserve">11.6</w:t>
            </w:r>
          </w:p>
        </w:tc>
        <w:tc>
          <w:tcPr>
            <w:shd w:fill="ffffff" w:val="clear"/>
            <w:tcMar>
              <w:top w:w="100.0" w:type="dxa"/>
              <w:left w:w="40.0" w:type="dxa"/>
              <w:bottom w:w="100.0" w:type="dxa"/>
              <w:right w:w="40.0" w:type="dxa"/>
            </w:tcMar>
            <w:vAlign w:val="top"/>
          </w:tcPr>
          <w:p w:rsidR="00000000" w:rsidDel="00000000" w:rsidP="00000000" w:rsidRDefault="00000000" w:rsidRPr="00000000" w14:paraId="000002A3">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2A4">
      <w:pPr>
        <w:spacing w:after="0" w:before="120" w:lineRule="auto"/>
        <w:rPr/>
      </w:pPr>
      <w:r w:rsidDel="00000000" w:rsidR="00000000" w:rsidRPr="00000000">
        <w:rPr>
          <w:rtl w:val="0"/>
        </w:rPr>
        <w:t xml:space="preserve">There is no need for this, since the CRs are all agreed and the work can be completed. The document was noted.</w:t>
      </w:r>
    </w:p>
    <w:p w:rsidR="00000000" w:rsidDel="00000000" w:rsidP="00000000" w:rsidRDefault="00000000" w:rsidRPr="00000000" w14:paraId="000002A5">
      <w:pPr>
        <w:spacing w:after="0" w:before="120" w:lineRule="auto"/>
        <w:rPr/>
      </w:pPr>
      <w:r w:rsidDel="00000000" w:rsidR="00000000" w:rsidRPr="00000000">
        <w:rPr>
          <w:rtl w:val="0"/>
        </w:rPr>
      </w:r>
    </w:p>
    <w:p w:rsidR="00000000" w:rsidDel="00000000" w:rsidP="00000000" w:rsidRDefault="00000000" w:rsidRPr="00000000" w14:paraId="000002A6">
      <w:pPr>
        <w:spacing w:after="0" w:before="120" w:lineRule="auto"/>
        <w:rPr/>
      </w:pPr>
      <w:r w:rsidDel="00000000" w:rsidR="00000000" w:rsidRPr="00000000">
        <w:rPr>
          <w:rtl w:val="0"/>
        </w:rPr>
      </w:r>
    </w:p>
    <w:p w:rsidR="00000000" w:rsidDel="00000000" w:rsidP="00000000" w:rsidRDefault="00000000" w:rsidRPr="00000000" w14:paraId="000002A7">
      <w:pPr>
        <w:spacing w:after="0" w:before="120" w:lineRule="auto"/>
        <w:rPr/>
      </w:pPr>
      <w:r w:rsidDel="00000000" w:rsidR="00000000" w:rsidRPr="00000000">
        <w:rPr>
          <w:rtl w:val="0"/>
        </w:rPr>
      </w:r>
    </w:p>
    <w:p w:rsidR="00000000" w:rsidDel="00000000" w:rsidP="00000000" w:rsidRDefault="00000000" w:rsidRPr="00000000" w14:paraId="000002A8">
      <w:pPr>
        <w:spacing w:after="0" w:before="120" w:lineRule="auto"/>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pStyle w:val="Heading2"/>
        <w:rPr>
          <w:sz w:val="34"/>
          <w:szCs w:val="34"/>
          <w:vertAlign w:val="baseline"/>
        </w:rPr>
      </w:pPr>
      <w:r w:rsidDel="00000000" w:rsidR="00000000" w:rsidRPr="00000000">
        <w:rPr>
          <w:b w:val="1"/>
          <w:sz w:val="34"/>
          <w:szCs w:val="34"/>
          <w:vertAlign w:val="baseline"/>
          <w:rtl w:val="0"/>
        </w:rPr>
        <w:t xml:space="preserve">11.7 5G_MEDIA_MTSI_ext (Media Handling Extensions for 5G Conversational Services)</w:t>
      </w:r>
      <w:r w:rsidDel="00000000" w:rsidR="00000000" w:rsidRPr="00000000">
        <w:rPr>
          <w:rtl w:val="0"/>
        </w:rPr>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r>
    </w:p>
    <w:tbl>
      <w:tblPr>
        <w:tblStyle w:val="Table42"/>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45"/>
        <w:gridCol w:w="2025"/>
        <w:gridCol w:w="1080"/>
        <w:gridCol w:w="1620"/>
        <w:tblGridChange w:id="0">
          <w:tblGrid>
            <w:gridCol w:w="1260"/>
            <w:gridCol w:w="3645"/>
            <w:gridCol w:w="2025"/>
            <w:gridCol w:w="1080"/>
            <w:gridCol w:w="1620"/>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AD">
            <w:pPr>
              <w:spacing w:before="120" w:lineRule="auto"/>
              <w:ind w:left="100" w:right="60" w:firstLine="0"/>
              <w:rPr>
                <w:color w:val="0000ff"/>
                <w:sz w:val="20"/>
                <w:szCs w:val="20"/>
              </w:rPr>
            </w:pPr>
            <w:r w:rsidDel="00000000" w:rsidR="00000000" w:rsidRPr="00000000">
              <w:rPr>
                <w:color w:val="0000ff"/>
                <w:sz w:val="20"/>
                <w:szCs w:val="20"/>
                <w:rtl w:val="0"/>
              </w:rPr>
              <w:t xml:space="preserve">S4-190292</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AE">
            <w:pPr>
              <w:spacing w:before="120" w:lineRule="auto"/>
              <w:ind w:left="100" w:right="60" w:firstLine="0"/>
              <w:rPr>
                <w:sz w:val="20"/>
                <w:szCs w:val="20"/>
              </w:rPr>
            </w:pPr>
            <w:r w:rsidDel="00000000" w:rsidR="00000000" w:rsidRPr="00000000">
              <w:rPr>
                <w:sz w:val="20"/>
                <w:szCs w:val="20"/>
                <w:rtl w:val="0"/>
              </w:rPr>
              <w:t xml:space="preserve">CR 26.114-0461 Signaling of ANBR Capabilities (Release 16)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AF">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B0">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B1">
            <w:pPr>
              <w:spacing w:before="120" w:lineRule="auto"/>
              <w:ind w:left="100" w:right="60" w:firstLine="0"/>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S4-190489</w:t>
            </w:r>
            <w:r w:rsidDel="00000000" w:rsidR="00000000" w:rsidRPr="00000000">
              <w:rPr>
                <w:rtl w:val="0"/>
              </w:rPr>
            </w:r>
          </w:p>
        </w:tc>
      </w:tr>
    </w:tbl>
    <w:p w:rsidR="00000000" w:rsidDel="00000000" w:rsidP="00000000" w:rsidRDefault="00000000" w:rsidRPr="00000000" w14:paraId="000002B2">
      <w:pPr>
        <w:rPr/>
      </w:pPr>
      <w:r w:rsidDel="00000000" w:rsidR="00000000" w:rsidRPr="00000000">
        <w:rPr>
          <w:rtl w:val="0"/>
        </w:rPr>
        <w:t xml:space="preserve">Presented by Ozgur Oyman (Intel).</w:t>
      </w:r>
    </w:p>
    <w:p w:rsidR="00000000" w:rsidDel="00000000" w:rsidP="00000000" w:rsidRDefault="00000000" w:rsidRPr="00000000" w14:paraId="000002B3">
      <w:pPr>
        <w:rPr/>
      </w:pPr>
      <w:r w:rsidDel="00000000" w:rsidR="00000000" w:rsidRPr="00000000">
        <w:rPr>
          <w:rtl w:val="0"/>
        </w:rPr>
        <w:t xml:space="preserve">Discussion:</w:t>
      </w:r>
    </w:p>
    <w:p w:rsidR="00000000" w:rsidDel="00000000" w:rsidP="00000000" w:rsidRDefault="00000000" w:rsidRPr="00000000" w14:paraId="000002B4">
      <w:pPr>
        <w:numPr>
          <w:ilvl w:val="0"/>
          <w:numId w:val="13"/>
        </w:numPr>
        <w:ind w:left="720" w:hanging="360"/>
        <w:rPr>
          <w:u w:val="none"/>
        </w:rPr>
      </w:pPr>
      <w:r w:rsidDel="00000000" w:rsidR="00000000" w:rsidRPr="00000000">
        <w:rPr>
          <w:rtl w:val="0"/>
        </w:rPr>
        <w:t xml:space="preserve">Nikolai suggested to modify the text to distinctly list the three conditions that are necessary for including the attribute.  He also suggested to clarify that there be a normative statement on use of the attribute (not just informative).</w:t>
      </w:r>
    </w:p>
    <w:p w:rsidR="00000000" w:rsidDel="00000000" w:rsidP="00000000" w:rsidRDefault="00000000" w:rsidRPr="00000000" w14:paraId="000002B5">
      <w:pPr>
        <w:numPr>
          <w:ilvl w:val="0"/>
          <w:numId w:val="13"/>
        </w:numPr>
        <w:ind w:left="720" w:hanging="360"/>
        <w:rPr>
          <w:u w:val="none"/>
        </w:rPr>
      </w:pPr>
      <w:r w:rsidDel="00000000" w:rsidR="00000000" w:rsidRPr="00000000">
        <w:rPr>
          <w:rtl w:val="0"/>
        </w:rPr>
        <w:t xml:space="preserve">Min: What is the actual benefit that the media sender knows that the media receiver supports ANBR? For video, wouldn’t a TMMBN with a higher value be responded with a lower TMMBR if the media receiver cannot support the higher rate, regardless of ANBR is supported by both ends or not? For speech, the media sender cannot go above CMR received from the media receiver, even if the media sender’s local access can support a higher bitrate.</w:t>
      </w:r>
    </w:p>
    <w:p w:rsidR="00000000" w:rsidDel="00000000" w:rsidP="00000000" w:rsidRDefault="00000000" w:rsidRPr="00000000" w14:paraId="000002B6">
      <w:pPr>
        <w:numPr>
          <w:ilvl w:val="0"/>
          <w:numId w:val="13"/>
        </w:numPr>
        <w:ind w:left="720" w:hanging="360"/>
        <w:rPr>
          <w:u w:val="none"/>
        </w:rPr>
      </w:pPr>
      <w:r w:rsidDel="00000000" w:rsidR="00000000" w:rsidRPr="00000000">
        <w:rPr>
          <w:rtl w:val="0"/>
        </w:rPr>
        <w:t xml:space="preserve">Ozgur: This will still work if the media sender doesn’t know the remote ANBR support. Aggressive use of upswitch may cause increased packet loss.</w:t>
      </w:r>
    </w:p>
    <w:p w:rsidR="00000000" w:rsidDel="00000000" w:rsidP="00000000" w:rsidRDefault="00000000" w:rsidRPr="00000000" w14:paraId="000002B7">
      <w:pPr>
        <w:numPr>
          <w:ilvl w:val="0"/>
          <w:numId w:val="13"/>
        </w:numPr>
        <w:ind w:left="720" w:hanging="360"/>
        <w:rPr>
          <w:u w:val="none"/>
        </w:rPr>
      </w:pPr>
      <w:r w:rsidDel="00000000" w:rsidR="00000000" w:rsidRPr="00000000">
        <w:rPr>
          <w:rtl w:val="0"/>
        </w:rPr>
        <w:t xml:space="preserve">Nik: Agree on that principle, but it doesn’t seem like it makes any difference if remote ANBR support is known or not.</w:t>
      </w:r>
    </w:p>
    <w:p w:rsidR="00000000" w:rsidDel="00000000" w:rsidP="00000000" w:rsidRDefault="00000000" w:rsidRPr="00000000" w14:paraId="000002B8">
      <w:pPr>
        <w:numPr>
          <w:ilvl w:val="0"/>
          <w:numId w:val="13"/>
        </w:numPr>
        <w:ind w:left="720" w:hanging="360"/>
        <w:rPr>
          <w:u w:val="none"/>
        </w:rPr>
      </w:pPr>
      <w:r w:rsidDel="00000000" w:rsidR="00000000" w:rsidRPr="00000000">
        <w:rPr>
          <w:rtl w:val="0"/>
        </w:rPr>
        <w:t xml:space="preserve">Ozgur: If a speech receiver that has ANBR guidance is connected to a non-ANBR speech sender, the speech receiver might be more cautious in making large increases in CMR to avoid problems in the media sender’s uplink.</w:t>
      </w:r>
    </w:p>
    <w:p w:rsidR="00000000" w:rsidDel="00000000" w:rsidP="00000000" w:rsidRDefault="00000000" w:rsidRPr="00000000" w14:paraId="000002B9">
      <w:pPr>
        <w:numPr>
          <w:ilvl w:val="0"/>
          <w:numId w:val="13"/>
        </w:numPr>
        <w:ind w:left="720" w:hanging="360"/>
        <w:rPr>
          <w:u w:val="none"/>
        </w:rPr>
      </w:pPr>
      <w:r w:rsidDel="00000000" w:rsidR="00000000" w:rsidRPr="00000000">
        <w:rPr>
          <w:rtl w:val="0"/>
        </w:rPr>
        <w:t xml:space="preserve">Min: The CMR is only a cap. The media sender is allowed to send a lower rate if it is not sure of its uplink.</w:t>
      </w:r>
    </w:p>
    <w:p w:rsidR="00000000" w:rsidDel="00000000" w:rsidP="00000000" w:rsidRDefault="00000000" w:rsidRPr="00000000" w14:paraId="000002BA">
      <w:pPr>
        <w:numPr>
          <w:ilvl w:val="0"/>
          <w:numId w:val="13"/>
        </w:numPr>
        <w:ind w:left="720" w:hanging="360"/>
        <w:rPr>
          <w:u w:val="none"/>
        </w:rPr>
      </w:pPr>
      <w:r w:rsidDel="00000000" w:rsidR="00000000" w:rsidRPr="00000000">
        <w:rPr>
          <w:rtl w:val="0"/>
        </w:rPr>
        <w:t xml:space="preserve">Ozgur: This SDP attribute makes both UEs’ ANBR capabilities known to the other part and we can leave the exact way to use it to implementers.</w:t>
      </w:r>
    </w:p>
    <w:p w:rsidR="00000000" w:rsidDel="00000000" w:rsidP="00000000" w:rsidRDefault="00000000" w:rsidRPr="00000000" w14:paraId="000002BB">
      <w:pPr>
        <w:numPr>
          <w:ilvl w:val="0"/>
          <w:numId w:val="13"/>
        </w:numPr>
        <w:ind w:left="720" w:hanging="360"/>
        <w:rPr>
          <w:u w:val="none"/>
        </w:rPr>
      </w:pPr>
      <w:r w:rsidDel="00000000" w:rsidR="00000000" w:rsidRPr="00000000">
        <w:rPr>
          <w:rtl w:val="0"/>
        </w:rPr>
        <w:t xml:space="preserve">Timo: Suggest highlighting the PCF/PCRF setting MBR &gt; GBR more, if the other reasons are unclear.</w:t>
      </w:r>
    </w:p>
    <w:p w:rsidR="00000000" w:rsidDel="00000000" w:rsidP="00000000" w:rsidRDefault="00000000" w:rsidRPr="00000000" w14:paraId="000002BC">
      <w:pPr>
        <w:rPr/>
      </w:pPr>
      <w:r w:rsidDel="00000000" w:rsidR="00000000" w:rsidRPr="00000000">
        <w:rPr>
          <w:rtl w:val="0"/>
        </w:rPr>
        <w:t xml:space="preserve">The document was revised to 489.</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r>
    </w:p>
    <w:tbl>
      <w:tblPr>
        <w:tblStyle w:val="Table43"/>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45"/>
        <w:gridCol w:w="2025"/>
        <w:gridCol w:w="1080"/>
        <w:gridCol w:w="1620"/>
        <w:tblGridChange w:id="0">
          <w:tblGrid>
            <w:gridCol w:w="1260"/>
            <w:gridCol w:w="3645"/>
            <w:gridCol w:w="2025"/>
            <w:gridCol w:w="1080"/>
            <w:gridCol w:w="1620"/>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BF">
            <w:pPr>
              <w:spacing w:before="120" w:lineRule="auto"/>
              <w:ind w:left="100" w:right="60" w:firstLine="0"/>
              <w:rPr>
                <w:color w:val="0000ff"/>
                <w:sz w:val="20"/>
                <w:szCs w:val="20"/>
              </w:rPr>
            </w:pPr>
            <w:r w:rsidDel="00000000" w:rsidR="00000000" w:rsidRPr="00000000">
              <w:rPr>
                <w:color w:val="0000ff"/>
                <w:sz w:val="20"/>
                <w:szCs w:val="20"/>
                <w:rtl w:val="0"/>
              </w:rPr>
              <w:t xml:space="preserve">S4-190489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C0">
            <w:pPr>
              <w:spacing w:before="120" w:lineRule="auto"/>
              <w:ind w:left="100" w:right="60" w:firstLine="0"/>
              <w:rPr>
                <w:sz w:val="20"/>
                <w:szCs w:val="20"/>
              </w:rPr>
            </w:pPr>
            <w:r w:rsidDel="00000000" w:rsidR="00000000" w:rsidRPr="00000000">
              <w:rPr>
                <w:sz w:val="20"/>
                <w:szCs w:val="20"/>
                <w:rtl w:val="0"/>
              </w:rPr>
              <w:t xml:space="preserve">CR 26.114-0461 rev 1 Signaling of ANBR Capabilities (Release 16)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C1">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C2">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2C3">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2C4">
      <w:pPr>
        <w:rPr/>
      </w:pPr>
      <w:r w:rsidDel="00000000" w:rsidR="00000000" w:rsidRPr="00000000">
        <w:rPr>
          <w:rtl w:val="0"/>
        </w:rPr>
        <w:t xml:space="preserve">Presented by Ozgur Oyman (Intel).</w:t>
      </w:r>
    </w:p>
    <w:p w:rsidR="00000000" w:rsidDel="00000000" w:rsidP="00000000" w:rsidRDefault="00000000" w:rsidRPr="00000000" w14:paraId="000002C5">
      <w:pPr>
        <w:rPr/>
      </w:pPr>
      <w:r w:rsidDel="00000000" w:rsidR="00000000" w:rsidRPr="00000000">
        <w:rPr>
          <w:rtl w:val="0"/>
        </w:rPr>
        <w:t xml:space="preserve">The document was agreed.</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r>
    </w:p>
    <w:tbl>
      <w:tblPr>
        <w:tblStyle w:val="Table44"/>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75"/>
        <w:gridCol w:w="2055"/>
        <w:gridCol w:w="1065"/>
        <w:gridCol w:w="1575"/>
        <w:tblGridChange w:id="0">
          <w:tblGrid>
            <w:gridCol w:w="1260"/>
            <w:gridCol w:w="3675"/>
            <w:gridCol w:w="2055"/>
            <w:gridCol w:w="1065"/>
            <w:gridCol w:w="1575"/>
          </w:tblGrid>
        </w:tblGridChange>
      </w:tblGrid>
      <w:tr>
        <w:trPr>
          <w:trHeight w:val="900" w:hRule="atLeast"/>
        </w:trPr>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C8">
            <w:pPr>
              <w:spacing w:before="120" w:lineRule="auto"/>
              <w:ind w:left="100" w:right="60" w:firstLine="0"/>
              <w:rPr>
                <w:color w:val="0000ff"/>
                <w:sz w:val="20"/>
                <w:szCs w:val="20"/>
              </w:rPr>
            </w:pPr>
            <w:r w:rsidDel="00000000" w:rsidR="00000000" w:rsidRPr="00000000">
              <w:rPr>
                <w:color w:val="0000ff"/>
                <w:sz w:val="20"/>
                <w:szCs w:val="20"/>
                <w:rtl w:val="0"/>
              </w:rPr>
              <w:t xml:space="preserve">S4-190293</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C9">
            <w:pPr>
              <w:spacing w:before="120" w:lineRule="auto"/>
              <w:ind w:left="100" w:right="60" w:firstLine="0"/>
              <w:rPr>
                <w:sz w:val="20"/>
                <w:szCs w:val="20"/>
              </w:rPr>
            </w:pPr>
            <w:r w:rsidDel="00000000" w:rsidR="00000000" w:rsidRPr="00000000">
              <w:rPr>
                <w:sz w:val="20"/>
                <w:szCs w:val="20"/>
                <w:rtl w:val="0"/>
              </w:rPr>
              <w:t xml:space="preserve">Draft CR 26.114 SDP Examples on Usage of 'anbr' Attribute (Release 16)</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CA">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CB">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CC">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2CD">
      <w:pPr>
        <w:rPr/>
      </w:pPr>
      <w:r w:rsidDel="00000000" w:rsidR="00000000" w:rsidRPr="00000000">
        <w:rPr>
          <w:rtl w:val="0"/>
        </w:rPr>
        <w:t xml:space="preserve">Presented by Ozgur Oyman (Intel). Suggest that this draft CR is merged with the CR in S4-190489, when agreed.</w:t>
      </w:r>
    </w:p>
    <w:p w:rsidR="00000000" w:rsidDel="00000000" w:rsidP="00000000" w:rsidRDefault="00000000" w:rsidRPr="00000000" w14:paraId="000002CE">
      <w:pPr>
        <w:rPr/>
      </w:pPr>
      <w:r w:rsidDel="00000000" w:rsidR="00000000" w:rsidRPr="00000000">
        <w:rPr>
          <w:rtl w:val="0"/>
        </w:rPr>
        <w:t xml:space="preserve">Discussion:</w:t>
      </w:r>
    </w:p>
    <w:p w:rsidR="00000000" w:rsidDel="00000000" w:rsidP="00000000" w:rsidRDefault="00000000" w:rsidRPr="00000000" w14:paraId="000002CF">
      <w:pPr>
        <w:numPr>
          <w:ilvl w:val="0"/>
          <w:numId w:val="13"/>
        </w:numPr>
        <w:ind w:left="720" w:hanging="360"/>
      </w:pPr>
      <w:r w:rsidDel="00000000" w:rsidR="00000000" w:rsidRPr="00000000">
        <w:rPr>
          <w:rtl w:val="0"/>
        </w:rPr>
        <w:t xml:space="preserve">Min: Are there any SDP offer/answer considerations such that only include in answer if it is in offer?</w:t>
      </w:r>
    </w:p>
    <w:p w:rsidR="00000000" w:rsidDel="00000000" w:rsidP="00000000" w:rsidRDefault="00000000" w:rsidRPr="00000000" w14:paraId="000002D0">
      <w:pPr>
        <w:numPr>
          <w:ilvl w:val="0"/>
          <w:numId w:val="13"/>
        </w:numPr>
        <w:ind w:left="720" w:hanging="360"/>
        <w:rPr>
          <w:u w:val="none"/>
        </w:rPr>
      </w:pPr>
      <w:r w:rsidDel="00000000" w:rsidR="00000000" w:rsidRPr="00000000">
        <w:rPr>
          <w:rtl w:val="0"/>
        </w:rPr>
        <w:t xml:space="preserve">Ozgur: No. It can be included regardless.</w:t>
      </w:r>
    </w:p>
    <w:p w:rsidR="00000000" w:rsidDel="00000000" w:rsidP="00000000" w:rsidRDefault="00000000" w:rsidRPr="00000000" w14:paraId="000002D1">
      <w:pPr>
        <w:numPr>
          <w:ilvl w:val="0"/>
          <w:numId w:val="13"/>
        </w:numPr>
        <w:ind w:left="720" w:hanging="360"/>
        <w:rPr>
          <w:u w:val="none"/>
        </w:rPr>
      </w:pPr>
      <w:r w:rsidDel="00000000" w:rsidR="00000000" w:rsidRPr="00000000">
        <w:rPr>
          <w:rtl w:val="0"/>
        </w:rPr>
        <w:t xml:space="preserve">Timo: Suggest using nb-wb bandwidth in the example, especially since there’s AMR-WB IO mode-set in there..</w:t>
      </w:r>
    </w:p>
    <w:p w:rsidR="00000000" w:rsidDel="00000000" w:rsidP="00000000" w:rsidRDefault="00000000" w:rsidRPr="00000000" w14:paraId="000002D2">
      <w:pPr>
        <w:numPr>
          <w:ilvl w:val="0"/>
          <w:numId w:val="13"/>
        </w:numPr>
        <w:ind w:left="720" w:hanging="360"/>
        <w:rPr>
          <w:u w:val="none"/>
        </w:rPr>
      </w:pPr>
      <w:r w:rsidDel="00000000" w:rsidR="00000000" w:rsidRPr="00000000">
        <w:rPr>
          <w:rtl w:val="0"/>
        </w:rPr>
        <w:t xml:space="preserve">Ozgur: OK.</w:t>
      </w:r>
    </w:p>
    <w:p w:rsidR="00000000" w:rsidDel="00000000" w:rsidP="00000000" w:rsidRDefault="00000000" w:rsidRPr="00000000" w14:paraId="000002D3">
      <w:pPr>
        <w:rPr/>
      </w:pPr>
      <w:r w:rsidDel="00000000" w:rsidR="00000000" w:rsidRPr="00000000">
        <w:rPr>
          <w:rtl w:val="0"/>
        </w:rPr>
        <w:t xml:space="preserve">The document was merged with 489.</w:t>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rPr/>
      </w:pPr>
      <w:r w:rsidDel="00000000" w:rsidR="00000000" w:rsidRPr="00000000">
        <w:rPr>
          <w:rtl w:val="0"/>
        </w:rPr>
      </w:r>
    </w:p>
    <w:tbl>
      <w:tblPr>
        <w:tblStyle w:val="Table45"/>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75"/>
        <w:gridCol w:w="2055"/>
        <w:gridCol w:w="1065"/>
        <w:gridCol w:w="1575"/>
        <w:tblGridChange w:id="0">
          <w:tblGrid>
            <w:gridCol w:w="1260"/>
            <w:gridCol w:w="3675"/>
            <w:gridCol w:w="2055"/>
            <w:gridCol w:w="1065"/>
            <w:gridCol w:w="1575"/>
          </w:tblGrid>
        </w:tblGridChange>
      </w:tblGrid>
      <w:tr>
        <w:trPr>
          <w:trHeight w:val="1340" w:hRule="atLeast"/>
        </w:trPr>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6">
            <w:pPr>
              <w:spacing w:before="120" w:lineRule="auto"/>
              <w:ind w:left="100" w:right="60" w:firstLine="0"/>
              <w:rPr>
                <w:color w:val="0000ff"/>
                <w:sz w:val="20"/>
                <w:szCs w:val="20"/>
              </w:rPr>
            </w:pPr>
            <w:r w:rsidDel="00000000" w:rsidR="00000000" w:rsidRPr="00000000">
              <w:rPr>
                <w:color w:val="0000ff"/>
                <w:sz w:val="20"/>
                <w:szCs w:val="20"/>
                <w:rtl w:val="0"/>
              </w:rPr>
              <w:t xml:space="preserve">S4-190294</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7">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8">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9">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A">
            <w:pPr>
              <w:spacing w:before="120" w:lineRule="auto"/>
              <w:ind w:left="100" w:right="60" w:firstLine="0"/>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S4-190418</w:t>
            </w:r>
            <w:r w:rsidDel="00000000" w:rsidR="00000000" w:rsidRPr="00000000">
              <w:rPr>
                <w:rtl w:val="0"/>
              </w:rPr>
            </w:r>
          </w:p>
        </w:tc>
      </w:tr>
    </w:tbl>
    <w:p w:rsidR="00000000" w:rsidDel="00000000" w:rsidP="00000000" w:rsidRDefault="00000000" w:rsidRPr="00000000" w14:paraId="000002DB">
      <w:pPr>
        <w:rPr/>
      </w:pPr>
      <w:r w:rsidDel="00000000" w:rsidR="00000000" w:rsidRPr="00000000">
        <w:rPr>
          <w:rtl w:val="0"/>
        </w:rPr>
        <w:t xml:space="preserve">The document was revised to 418.</w:t>
      </w:r>
    </w:p>
    <w:p w:rsidR="00000000" w:rsidDel="00000000" w:rsidP="00000000" w:rsidRDefault="00000000" w:rsidRPr="00000000" w14:paraId="000002DC">
      <w:pPr>
        <w:rPr/>
      </w:pPr>
      <w:r w:rsidDel="00000000" w:rsidR="00000000" w:rsidRPr="00000000">
        <w:rPr>
          <w:rtl w:val="0"/>
        </w:rPr>
      </w:r>
    </w:p>
    <w:tbl>
      <w:tblPr>
        <w:tblStyle w:val="Table46"/>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75"/>
        <w:gridCol w:w="2055"/>
        <w:gridCol w:w="1065"/>
        <w:gridCol w:w="1575"/>
        <w:tblGridChange w:id="0">
          <w:tblGrid>
            <w:gridCol w:w="1260"/>
            <w:gridCol w:w="3675"/>
            <w:gridCol w:w="2055"/>
            <w:gridCol w:w="1065"/>
            <w:gridCol w:w="1575"/>
          </w:tblGrid>
        </w:tblGridChange>
      </w:tblGrid>
      <w:tr>
        <w:trPr>
          <w:trHeight w:val="1340" w:hRule="atLeast"/>
        </w:trPr>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D">
            <w:pPr>
              <w:spacing w:before="120" w:lineRule="auto"/>
              <w:ind w:left="100" w:right="60" w:firstLine="0"/>
              <w:rPr>
                <w:color w:val="0000ff"/>
                <w:sz w:val="20"/>
                <w:szCs w:val="20"/>
              </w:rPr>
            </w:pPr>
            <w:r w:rsidDel="00000000" w:rsidR="00000000" w:rsidRPr="00000000">
              <w:rPr>
                <w:color w:val="0000ff"/>
                <w:sz w:val="20"/>
                <w:szCs w:val="20"/>
                <w:rtl w:val="0"/>
              </w:rPr>
              <w:t xml:space="preserve">S4-190418</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E">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DF">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E0">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E1">
            <w:pPr>
              <w:spacing w:before="120" w:lineRule="auto"/>
              <w:ind w:left="100" w:right="60" w:firstLine="0"/>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S4-190490</w:t>
            </w:r>
            <w:r w:rsidDel="00000000" w:rsidR="00000000" w:rsidRPr="00000000">
              <w:rPr>
                <w:rtl w:val="0"/>
              </w:rPr>
            </w:r>
          </w:p>
        </w:tc>
      </w:tr>
    </w:tbl>
    <w:p w:rsidR="00000000" w:rsidDel="00000000" w:rsidP="00000000" w:rsidRDefault="00000000" w:rsidRPr="00000000" w14:paraId="000002E2">
      <w:pPr>
        <w:rPr/>
      </w:pPr>
      <w:r w:rsidDel="00000000" w:rsidR="00000000" w:rsidRPr="00000000">
        <w:rPr>
          <w:rtl w:val="0"/>
        </w:rPr>
        <w:t xml:space="preserve">Presented by Ozgur Oyman (Intel).</w:t>
      </w:r>
    </w:p>
    <w:p w:rsidR="00000000" w:rsidDel="00000000" w:rsidP="00000000" w:rsidRDefault="00000000" w:rsidRPr="00000000" w14:paraId="000002E3">
      <w:pPr>
        <w:rPr/>
      </w:pPr>
      <w:r w:rsidDel="00000000" w:rsidR="00000000" w:rsidRPr="00000000">
        <w:rPr>
          <w:rtl w:val="0"/>
        </w:rPr>
        <w:t xml:space="preserve">The document was revised to 490, which was agreed without presentation.</w:t>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r>
    </w:p>
    <w:tbl>
      <w:tblPr>
        <w:tblStyle w:val="Table47"/>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75"/>
        <w:gridCol w:w="2055"/>
        <w:gridCol w:w="1065"/>
        <w:gridCol w:w="1575"/>
        <w:tblGridChange w:id="0">
          <w:tblGrid>
            <w:gridCol w:w="1260"/>
            <w:gridCol w:w="3675"/>
            <w:gridCol w:w="2055"/>
            <w:gridCol w:w="1065"/>
            <w:gridCol w:w="1575"/>
          </w:tblGrid>
        </w:tblGridChange>
      </w:tblGrid>
      <w:tr>
        <w:trPr>
          <w:trHeight w:val="1120" w:hRule="atLeast"/>
        </w:trPr>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E6">
            <w:pPr>
              <w:spacing w:before="120" w:lineRule="auto"/>
              <w:ind w:left="100" w:right="60" w:firstLine="0"/>
              <w:rPr>
                <w:color w:val="0000ff"/>
                <w:sz w:val="20"/>
                <w:szCs w:val="20"/>
              </w:rPr>
            </w:pPr>
            <w:r w:rsidDel="00000000" w:rsidR="00000000" w:rsidRPr="00000000">
              <w:rPr>
                <w:color w:val="0000ff"/>
                <w:sz w:val="20"/>
                <w:szCs w:val="20"/>
                <w:rtl w:val="0"/>
              </w:rPr>
              <w:t xml:space="preserve">S4-190313</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E7">
            <w:pPr>
              <w:spacing w:before="120" w:lineRule="auto"/>
              <w:ind w:left="100" w:right="60" w:firstLine="0"/>
              <w:rPr>
                <w:sz w:val="20"/>
                <w:szCs w:val="20"/>
              </w:rPr>
            </w:pPr>
            <w:r w:rsidDel="00000000" w:rsidR="00000000" w:rsidRPr="00000000">
              <w:rPr>
                <w:sz w:val="20"/>
                <w:szCs w:val="20"/>
                <w:rtl w:val="0"/>
              </w:rPr>
              <w:t xml:space="preserve">Draft Reply LS on 5G MTSI Client Profiles (To: GSMA RiLTE, GSMA 5GJA)</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E8">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E9">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EA">
            <w:pPr>
              <w:spacing w:before="120" w:lineRule="auto"/>
              <w:ind w:left="100" w:right="60" w:firstLine="0"/>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S4-190491</w:t>
            </w:r>
            <w:r w:rsidDel="00000000" w:rsidR="00000000" w:rsidRPr="00000000">
              <w:rPr>
                <w:rtl w:val="0"/>
              </w:rPr>
            </w:r>
          </w:p>
        </w:tc>
      </w:tr>
    </w:tbl>
    <w:p w:rsidR="00000000" w:rsidDel="00000000" w:rsidP="00000000" w:rsidRDefault="00000000" w:rsidRPr="00000000" w14:paraId="000002EB">
      <w:pPr>
        <w:rPr/>
      </w:pPr>
      <w:r w:rsidDel="00000000" w:rsidR="00000000" w:rsidRPr="00000000">
        <w:rPr>
          <w:rtl w:val="0"/>
        </w:rPr>
        <w:t xml:space="preserve">Presented by Ozgur Oyman (Intel).</w:t>
      </w:r>
    </w:p>
    <w:p w:rsidR="00000000" w:rsidDel="00000000" w:rsidP="00000000" w:rsidRDefault="00000000" w:rsidRPr="00000000" w14:paraId="000002EC">
      <w:pPr>
        <w:rPr/>
      </w:pPr>
      <w:r w:rsidDel="00000000" w:rsidR="00000000" w:rsidRPr="00000000">
        <w:rPr>
          <w:rtl w:val="0"/>
        </w:rPr>
        <w:t xml:space="preserve">Discussion:</w:t>
      </w:r>
    </w:p>
    <w:p w:rsidR="00000000" w:rsidDel="00000000" w:rsidP="00000000" w:rsidRDefault="00000000" w:rsidRPr="00000000" w14:paraId="000002ED">
      <w:pPr>
        <w:numPr>
          <w:ilvl w:val="0"/>
          <w:numId w:val="13"/>
        </w:numPr>
        <w:ind w:left="720" w:hanging="360"/>
      </w:pPr>
      <w:r w:rsidDel="00000000" w:rsidR="00000000" w:rsidRPr="00000000">
        <w:rPr>
          <w:rtl w:val="0"/>
        </w:rPr>
        <w:t xml:space="preserve">Kyunghun: NG.114 is the combination of IR.92 and IR.94. We may want to inform them that many features of TS 26.114 and TS 26.223 also depend on TS 26.131 and TS 26.132. Highlight that SA4 is also discussing with other WGs.</w:t>
      </w:r>
    </w:p>
    <w:p w:rsidR="00000000" w:rsidDel="00000000" w:rsidP="00000000" w:rsidRDefault="00000000" w:rsidRPr="00000000" w14:paraId="000002EE">
      <w:pPr>
        <w:numPr>
          <w:ilvl w:val="0"/>
          <w:numId w:val="13"/>
        </w:numPr>
        <w:ind w:left="720" w:hanging="360"/>
        <w:rPr>
          <w:u w:val="none"/>
        </w:rPr>
      </w:pPr>
      <w:r w:rsidDel="00000000" w:rsidR="00000000" w:rsidRPr="00000000">
        <w:rPr>
          <w:rtl w:val="0"/>
        </w:rPr>
        <w:t xml:space="preserve">Ozgur: If we’re mentioning TS 26.131 and TS 26.132, we should talk to SQ SWG as well. They don’t mention those specifications in the LS.</w:t>
      </w:r>
    </w:p>
    <w:p w:rsidR="00000000" w:rsidDel="00000000" w:rsidP="00000000" w:rsidRDefault="00000000" w:rsidRPr="00000000" w14:paraId="000002EF">
      <w:pPr>
        <w:numPr>
          <w:ilvl w:val="0"/>
          <w:numId w:val="13"/>
        </w:numPr>
        <w:ind w:left="720" w:hanging="360"/>
        <w:rPr>
          <w:u w:val="none"/>
        </w:rPr>
      </w:pPr>
      <w:r w:rsidDel="00000000" w:rsidR="00000000" w:rsidRPr="00000000">
        <w:rPr>
          <w:rtl w:val="0"/>
        </w:rPr>
        <w:t xml:space="preserve">Kyunghun: We should anyway point this out.</w:t>
      </w:r>
    </w:p>
    <w:p w:rsidR="00000000" w:rsidDel="00000000" w:rsidP="00000000" w:rsidRDefault="00000000" w:rsidRPr="00000000" w14:paraId="000002F0">
      <w:pPr>
        <w:numPr>
          <w:ilvl w:val="0"/>
          <w:numId w:val="13"/>
        </w:numPr>
        <w:ind w:left="720" w:hanging="360"/>
        <w:rPr>
          <w:u w:val="none"/>
        </w:rPr>
      </w:pPr>
      <w:r w:rsidDel="00000000" w:rsidR="00000000" w:rsidRPr="00000000">
        <w:rPr>
          <w:rtl w:val="0"/>
        </w:rPr>
        <w:t xml:space="preserve">Ozgur: Could you suggest some text?</w:t>
      </w:r>
    </w:p>
    <w:p w:rsidR="00000000" w:rsidDel="00000000" w:rsidP="00000000" w:rsidRDefault="00000000" w:rsidRPr="00000000" w14:paraId="000002F1">
      <w:pPr>
        <w:numPr>
          <w:ilvl w:val="0"/>
          <w:numId w:val="13"/>
        </w:numPr>
        <w:ind w:left="720" w:hanging="360"/>
        <w:rPr>
          <w:u w:val="none"/>
        </w:rPr>
      </w:pPr>
      <w:r w:rsidDel="00000000" w:rsidR="00000000" w:rsidRPr="00000000">
        <w:rPr>
          <w:rtl w:val="0"/>
        </w:rPr>
        <w:t xml:space="preserve">Kyunghun: OK. We should also CC GSMA 5GJA on the LS’es we discuss with other 3GPP groups.</w:t>
      </w:r>
    </w:p>
    <w:p w:rsidR="00000000" w:rsidDel="00000000" w:rsidP="00000000" w:rsidRDefault="00000000" w:rsidRPr="00000000" w14:paraId="000002F2">
      <w:pPr>
        <w:numPr>
          <w:ilvl w:val="0"/>
          <w:numId w:val="13"/>
        </w:numPr>
        <w:ind w:left="720" w:hanging="360"/>
        <w:rPr>
          <w:u w:val="none"/>
        </w:rPr>
      </w:pPr>
      <w:r w:rsidDel="00000000" w:rsidR="00000000" w:rsidRPr="00000000">
        <w:rPr>
          <w:rtl w:val="0"/>
        </w:rPr>
        <w:t xml:space="preserve">Ozgur: I think we should keep the 3GPP internal discussions within 3GPP. We could put some language here to indicate that we are working on solving the remaining details in the features. We should give them the high level information on the big picture first. We can do some offline editing and I’m happy to take suggestions for text.</w:t>
      </w:r>
    </w:p>
    <w:p w:rsidR="00000000" w:rsidDel="00000000" w:rsidP="00000000" w:rsidRDefault="00000000" w:rsidRPr="00000000" w14:paraId="000002F3">
      <w:pPr>
        <w:numPr>
          <w:ilvl w:val="0"/>
          <w:numId w:val="13"/>
        </w:numPr>
        <w:ind w:left="720" w:hanging="360"/>
        <w:rPr>
          <w:u w:val="none"/>
        </w:rPr>
      </w:pPr>
      <w:r w:rsidDel="00000000" w:rsidR="00000000" w:rsidRPr="00000000">
        <w:rPr>
          <w:rtl w:val="0"/>
        </w:rPr>
        <w:t xml:space="preserve">Min: Is ANBR in Rel-16 only? It was introduced in Rel-14.</w:t>
      </w:r>
    </w:p>
    <w:p w:rsidR="00000000" w:rsidDel="00000000" w:rsidP="00000000" w:rsidRDefault="00000000" w:rsidRPr="00000000" w14:paraId="000002F4">
      <w:pPr>
        <w:numPr>
          <w:ilvl w:val="0"/>
          <w:numId w:val="13"/>
        </w:numPr>
        <w:ind w:left="720" w:hanging="360"/>
        <w:rPr>
          <w:u w:val="none"/>
        </w:rPr>
      </w:pPr>
      <w:r w:rsidDel="00000000" w:rsidR="00000000" w:rsidRPr="00000000">
        <w:rPr>
          <w:rtl w:val="0"/>
        </w:rPr>
        <w:t xml:space="preserve">Ozgur: The recommendation and NR access was added in Rel-16. I’ll include you too in the offline drafting.</w:t>
      </w:r>
    </w:p>
    <w:p w:rsidR="00000000" w:rsidDel="00000000" w:rsidP="00000000" w:rsidRDefault="00000000" w:rsidRPr="00000000" w14:paraId="000002F5">
      <w:pPr>
        <w:rPr/>
      </w:pPr>
      <w:r w:rsidDel="00000000" w:rsidR="00000000" w:rsidRPr="00000000">
        <w:rPr>
          <w:rtl w:val="0"/>
        </w:rPr>
        <w:t xml:space="preserve">The document was revised to 491.</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r>
    </w:p>
    <w:tbl>
      <w:tblPr>
        <w:tblStyle w:val="Table48"/>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75"/>
        <w:gridCol w:w="2055"/>
        <w:gridCol w:w="1065"/>
        <w:gridCol w:w="1575"/>
        <w:tblGridChange w:id="0">
          <w:tblGrid>
            <w:gridCol w:w="1260"/>
            <w:gridCol w:w="3675"/>
            <w:gridCol w:w="2055"/>
            <w:gridCol w:w="1065"/>
            <w:gridCol w:w="1575"/>
          </w:tblGrid>
        </w:tblGridChange>
      </w:tblGrid>
      <w:tr>
        <w:trPr>
          <w:trHeight w:val="1120" w:hRule="atLeast"/>
        </w:trPr>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F8">
            <w:pPr>
              <w:spacing w:before="120" w:lineRule="auto"/>
              <w:ind w:left="100" w:right="60" w:firstLine="0"/>
              <w:rPr>
                <w:color w:val="0000ff"/>
                <w:sz w:val="20"/>
                <w:szCs w:val="20"/>
              </w:rPr>
            </w:pPr>
            <w:r w:rsidDel="00000000" w:rsidR="00000000" w:rsidRPr="00000000">
              <w:rPr>
                <w:color w:val="0000ff"/>
                <w:sz w:val="20"/>
                <w:szCs w:val="20"/>
                <w:rtl w:val="0"/>
              </w:rPr>
              <w:t xml:space="preserve">S4-190491</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F9">
            <w:pPr>
              <w:spacing w:before="120" w:lineRule="auto"/>
              <w:ind w:left="100" w:right="60" w:firstLine="0"/>
              <w:rPr>
                <w:sz w:val="20"/>
                <w:szCs w:val="20"/>
              </w:rPr>
            </w:pPr>
            <w:r w:rsidDel="00000000" w:rsidR="00000000" w:rsidRPr="00000000">
              <w:rPr>
                <w:sz w:val="20"/>
                <w:szCs w:val="20"/>
                <w:rtl w:val="0"/>
              </w:rPr>
              <w:t xml:space="preserve">Draft Reply LS on 5G MTSI Client Profiles (To: GSMA RiLTE, GSMA 5GJA)</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FA">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FB">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40.0" w:type="dxa"/>
              <w:bottom w:w="100.0" w:type="dxa"/>
              <w:right w:w="40.0" w:type="dxa"/>
            </w:tcMar>
            <w:vAlign w:val="top"/>
          </w:tcPr>
          <w:p w:rsidR="00000000" w:rsidDel="00000000" w:rsidP="00000000" w:rsidRDefault="00000000" w:rsidRPr="00000000" w14:paraId="000002FC">
            <w:pPr>
              <w:spacing w:before="120" w:lineRule="auto"/>
              <w:ind w:left="100" w:right="60" w:firstLine="0"/>
              <w:rPr>
                <w:sz w:val="20"/>
                <w:szCs w:val="20"/>
              </w:rPr>
            </w:pPr>
            <w:r w:rsidDel="00000000" w:rsidR="00000000" w:rsidRPr="00000000">
              <w:rPr>
                <w:rtl w:val="0"/>
              </w:rPr>
            </w:r>
          </w:p>
        </w:tc>
      </w:tr>
    </w:tbl>
    <w:p w:rsidR="00000000" w:rsidDel="00000000" w:rsidP="00000000" w:rsidRDefault="00000000" w:rsidRPr="00000000" w14:paraId="000002FD">
      <w:pPr>
        <w:rPr/>
      </w:pPr>
      <w:r w:rsidDel="00000000" w:rsidR="00000000" w:rsidRPr="00000000">
        <w:rPr>
          <w:rtl w:val="0"/>
        </w:rPr>
        <w:t xml:space="preserve">Presented by Ozgur Oyman (Intel).</w:t>
      </w:r>
    </w:p>
    <w:p w:rsidR="00000000" w:rsidDel="00000000" w:rsidP="00000000" w:rsidRDefault="00000000" w:rsidRPr="00000000" w14:paraId="000002FE">
      <w:pPr>
        <w:rPr/>
      </w:pPr>
      <w:r w:rsidDel="00000000" w:rsidR="00000000" w:rsidRPr="00000000">
        <w:rPr>
          <w:rtl w:val="0"/>
        </w:rPr>
        <w:t xml:space="preserve">The document was agreed.</w:t>
      </w:r>
    </w:p>
    <w:p w:rsidR="00000000" w:rsidDel="00000000" w:rsidP="00000000" w:rsidRDefault="00000000" w:rsidRPr="00000000" w14:paraId="000002FF">
      <w:pPr>
        <w:rPr/>
      </w:pPr>
      <w:r w:rsidDel="00000000" w:rsidR="00000000" w:rsidRPr="00000000">
        <w:rPr>
          <w:rtl w:val="0"/>
        </w:rPr>
      </w:r>
    </w:p>
    <w:p w:rsidR="00000000" w:rsidDel="00000000" w:rsidP="00000000" w:rsidRDefault="00000000" w:rsidRPr="00000000" w14:paraId="00000300">
      <w:pPr>
        <w:rPr/>
      </w:pPr>
      <w:r w:rsidDel="00000000" w:rsidR="00000000" w:rsidRPr="00000000">
        <w:rPr>
          <w:rtl w:val="0"/>
        </w:rPr>
      </w:r>
    </w:p>
    <w:tbl>
      <w:tblPr>
        <w:tblStyle w:val="Table49"/>
        <w:tblW w:w="96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3675"/>
        <w:gridCol w:w="2055"/>
        <w:gridCol w:w="1065"/>
        <w:gridCol w:w="1575"/>
        <w:tblGridChange w:id="0">
          <w:tblGrid>
            <w:gridCol w:w="1260"/>
            <w:gridCol w:w="3675"/>
            <w:gridCol w:w="2055"/>
            <w:gridCol w:w="1065"/>
            <w:gridCol w:w="1575"/>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301">
            <w:pPr>
              <w:spacing w:before="120" w:lineRule="auto"/>
              <w:ind w:left="100" w:right="60" w:firstLine="0"/>
              <w:rPr>
                <w:color w:val="0000ff"/>
                <w:sz w:val="20"/>
                <w:szCs w:val="20"/>
              </w:rPr>
            </w:pPr>
            <w:r w:rsidDel="00000000" w:rsidR="00000000" w:rsidRPr="00000000">
              <w:rPr>
                <w:color w:val="0000ff"/>
                <w:sz w:val="20"/>
                <w:szCs w:val="20"/>
                <w:rtl w:val="0"/>
              </w:rPr>
              <w:t xml:space="preserve">S4-190291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302">
            <w:pPr>
              <w:spacing w:before="120" w:lineRule="auto"/>
              <w:ind w:left="100" w:right="60" w:firstLine="0"/>
              <w:rPr>
                <w:sz w:val="20"/>
                <w:szCs w:val="20"/>
              </w:rPr>
            </w:pPr>
            <w:r w:rsidDel="00000000" w:rsidR="00000000" w:rsidRPr="00000000">
              <w:rPr>
                <w:sz w:val="20"/>
                <w:szCs w:val="20"/>
                <w:rtl w:val="0"/>
              </w:rPr>
              <w:t xml:space="preserve">Proposed Timeplan for 5G_MEDIA_MTSI_ext (v.0.3.0)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303">
            <w:pPr>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304">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305">
            <w:pPr>
              <w:spacing w:before="120" w:lineRule="auto"/>
              <w:ind w:left="10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306">
      <w:pPr>
        <w:rPr/>
      </w:pPr>
      <w:r w:rsidDel="00000000" w:rsidR="00000000" w:rsidRPr="00000000">
        <w:rPr>
          <w:rtl w:val="0"/>
        </w:rPr>
        <w:t xml:space="preserve">Presented by Ozgur Oyman (Intel).</w:t>
      </w:r>
    </w:p>
    <w:p w:rsidR="00000000" w:rsidDel="00000000" w:rsidP="00000000" w:rsidRDefault="00000000" w:rsidRPr="00000000" w14:paraId="00000307">
      <w:pPr>
        <w:rPr/>
      </w:pPr>
      <w:r w:rsidDel="00000000" w:rsidR="00000000" w:rsidRPr="00000000">
        <w:rPr>
          <w:rtl w:val="0"/>
        </w:rPr>
        <w:t xml:space="preserve">The document was agreed.</w:t>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pStyle w:val="Heading2"/>
        <w:keepLines w:val="1"/>
        <w:spacing w:before="120" w:line="276" w:lineRule="auto"/>
        <w:ind w:left="0" w:firstLine="0"/>
        <w:rPr>
          <w:b w:val="1"/>
          <w:sz w:val="34"/>
          <w:szCs w:val="34"/>
          <w:vertAlign w:val="baseline"/>
        </w:rPr>
      </w:pPr>
      <w:r w:rsidDel="00000000" w:rsidR="00000000" w:rsidRPr="00000000">
        <w:rPr>
          <w:b w:val="1"/>
          <w:sz w:val="34"/>
          <w:szCs w:val="34"/>
          <w:vertAlign w:val="baseline"/>
          <w:rtl w:val="0"/>
        </w:rPr>
        <w:t xml:space="preserve">11.8 CHEM (Coverage and Handoff Enhancements for Multimedia)</w:t>
      </w:r>
    </w:p>
    <w:p w:rsidR="00000000" w:rsidDel="00000000" w:rsidP="00000000" w:rsidRDefault="00000000" w:rsidRPr="00000000" w14:paraId="0000030B">
      <w:pPr>
        <w:spacing w:before="120" w:lineRule="auto"/>
        <w:rPr/>
      </w:pPr>
      <w:r w:rsidDel="00000000" w:rsidR="00000000" w:rsidRPr="00000000">
        <w:rPr>
          <w:rtl w:val="0"/>
        </w:rPr>
      </w:r>
    </w:p>
    <w:tbl>
      <w:tblPr>
        <w:tblStyle w:val="Table50"/>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0C">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S4-190321</w:t>
            </w:r>
          </w:p>
        </w:tc>
        <w:tc>
          <w:tcPr>
            <w:shd w:fill="ffffff" w:val="clear"/>
            <w:tcMar>
              <w:top w:w="100.0" w:type="dxa"/>
              <w:left w:w="40.0" w:type="dxa"/>
              <w:bottom w:w="100.0" w:type="dxa"/>
              <w:right w:w="40.0" w:type="dxa"/>
            </w:tcMar>
            <w:vAlign w:val="top"/>
          </w:tcPr>
          <w:p w:rsidR="00000000" w:rsidDel="00000000" w:rsidP="00000000" w:rsidRDefault="00000000" w:rsidRPr="00000000" w14:paraId="0000030D">
            <w:pPr>
              <w:spacing w:before="120" w:lineRule="auto"/>
              <w:ind w:left="100" w:right="60" w:firstLine="0"/>
              <w:rPr>
                <w:sz w:val="20"/>
                <w:szCs w:val="20"/>
              </w:rPr>
            </w:pPr>
            <w:r w:rsidDel="00000000" w:rsidR="00000000" w:rsidRPr="00000000">
              <w:rPr>
                <w:sz w:val="20"/>
                <w:szCs w:val="20"/>
                <w:rtl w:val="0"/>
              </w:rPr>
              <w:t xml:space="preserve">CR 26.114-0446 rev 4 on CHEM (Release16)</w:t>
            </w:r>
          </w:p>
        </w:tc>
        <w:tc>
          <w:tcPr>
            <w:shd w:fill="ffffff" w:val="clear"/>
            <w:tcMar>
              <w:top w:w="100.0" w:type="dxa"/>
              <w:left w:w="40.0" w:type="dxa"/>
              <w:bottom w:w="100.0" w:type="dxa"/>
              <w:right w:w="40.0" w:type="dxa"/>
            </w:tcMar>
            <w:vAlign w:val="top"/>
          </w:tcPr>
          <w:p w:rsidR="00000000" w:rsidDel="00000000" w:rsidP="00000000" w:rsidRDefault="00000000" w:rsidRPr="00000000" w14:paraId="0000030E">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30F">
            <w:pPr>
              <w:spacing w:before="120" w:lineRule="auto"/>
              <w:ind w:left="100" w:right="60" w:firstLine="0"/>
              <w:jc w:val="center"/>
              <w:rPr>
                <w:sz w:val="20"/>
                <w:szCs w:val="20"/>
              </w:rPr>
            </w:pPr>
            <w:r w:rsidDel="00000000" w:rsidR="00000000" w:rsidRPr="00000000">
              <w:rPr>
                <w:sz w:val="20"/>
                <w:szCs w:val="20"/>
                <w:rtl w:val="0"/>
              </w:rPr>
              <w:t xml:space="preserve">11.8</w:t>
            </w:r>
          </w:p>
        </w:tc>
        <w:tc>
          <w:tcPr>
            <w:shd w:fill="ffffff" w:val="clear"/>
            <w:tcMar>
              <w:top w:w="100.0" w:type="dxa"/>
              <w:left w:w="40.0" w:type="dxa"/>
              <w:bottom w:w="100.0" w:type="dxa"/>
              <w:right w:w="40.0" w:type="dxa"/>
            </w:tcMar>
            <w:vAlign w:val="top"/>
          </w:tcPr>
          <w:p w:rsidR="00000000" w:rsidDel="00000000" w:rsidP="00000000" w:rsidRDefault="00000000" w:rsidRPr="00000000" w14:paraId="00000310">
            <w:pPr>
              <w:spacing w:before="120" w:lineRule="auto"/>
              <w:ind w:left="100" w:right="60" w:firstLine="0"/>
              <w:jc w:val="center"/>
              <w:rPr>
                <w:sz w:val="20"/>
                <w:szCs w:val="20"/>
              </w:rPr>
            </w:pPr>
            <w:r w:rsidDel="00000000" w:rsidR="00000000" w:rsidRPr="00000000">
              <w:rPr>
                <w:sz w:val="20"/>
                <w:szCs w:val="20"/>
                <w:rtl w:val="0"/>
              </w:rPr>
              <w:t xml:space="preserve"> </w:t>
            </w:r>
            <w:r w:rsidDel="00000000" w:rsidR="00000000" w:rsidRPr="00000000">
              <w:rPr>
                <w:color w:val="0000ff"/>
                <w:sz w:val="20"/>
                <w:szCs w:val="20"/>
                <w:rtl w:val="0"/>
              </w:rPr>
              <w:t xml:space="preserve">S4-190505</w:t>
            </w:r>
            <w:r w:rsidDel="00000000" w:rsidR="00000000" w:rsidRPr="00000000">
              <w:rPr>
                <w:rtl w:val="0"/>
              </w:rPr>
            </w:r>
          </w:p>
        </w:tc>
      </w:tr>
    </w:tbl>
    <w:p w:rsidR="00000000" w:rsidDel="00000000" w:rsidP="00000000" w:rsidRDefault="00000000" w:rsidRPr="00000000" w14:paraId="00000311">
      <w:pPr>
        <w:rPr/>
      </w:pPr>
      <w:r w:rsidDel="00000000" w:rsidR="00000000" w:rsidRPr="00000000">
        <w:rPr>
          <w:rtl w:val="0"/>
        </w:rPr>
        <w:t xml:space="preserve">Presented by Nik (Qualcomm).</w:t>
      </w:r>
    </w:p>
    <w:p w:rsidR="00000000" w:rsidDel="00000000" w:rsidP="00000000" w:rsidRDefault="00000000" w:rsidRPr="00000000" w14:paraId="00000312">
      <w:pPr>
        <w:rPr/>
      </w:pPr>
      <w:r w:rsidDel="00000000" w:rsidR="00000000" w:rsidRPr="00000000">
        <w:rPr>
          <w:rtl w:val="0"/>
        </w:rPr>
        <w:t xml:space="preserve">Discussion:</w:t>
      </w:r>
    </w:p>
    <w:p w:rsidR="00000000" w:rsidDel="00000000" w:rsidP="00000000" w:rsidRDefault="00000000" w:rsidRPr="00000000" w14:paraId="00000313">
      <w:pPr>
        <w:numPr>
          <w:ilvl w:val="0"/>
          <w:numId w:val="18"/>
        </w:numPr>
        <w:ind w:left="720" w:hanging="360"/>
        <w:rPr>
          <w:u w:val="none"/>
        </w:rPr>
      </w:pPr>
      <w:r w:rsidDel="00000000" w:rsidR="00000000" w:rsidRPr="00000000">
        <w:rPr>
          <w:rtl w:val="0"/>
        </w:rPr>
        <w:t xml:space="preserve">Stephane: The annex should say “(Informative)”, rather than just recommendation.</w:t>
      </w:r>
    </w:p>
    <w:p w:rsidR="00000000" w:rsidDel="00000000" w:rsidP="00000000" w:rsidRDefault="00000000" w:rsidRPr="00000000" w14:paraId="00000314">
      <w:pPr>
        <w:rPr/>
      </w:pPr>
      <w:r w:rsidDel="00000000" w:rsidR="00000000" w:rsidRPr="00000000">
        <w:rPr>
          <w:rtl w:val="0"/>
        </w:rPr>
        <w:t xml:space="preserve">The document was revised to 505.</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spacing w:before="120" w:lineRule="auto"/>
        <w:rPr/>
      </w:pPr>
      <w:r w:rsidDel="00000000" w:rsidR="00000000" w:rsidRPr="00000000">
        <w:rPr>
          <w:rtl w:val="0"/>
        </w:rPr>
      </w:r>
    </w:p>
    <w:tbl>
      <w:tblPr>
        <w:tblStyle w:val="Table51"/>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17">
            <w:pPr>
              <w:spacing w:before="120" w:lineRule="auto"/>
              <w:ind w:left="100" w:right="60" w:firstLine="0"/>
              <w:jc w:val="center"/>
              <w:rPr>
                <w:color w:val="0000ff"/>
                <w:sz w:val="20"/>
                <w:szCs w:val="20"/>
                <w:u w:val="single"/>
              </w:rPr>
            </w:pPr>
            <w:r w:rsidDel="00000000" w:rsidR="00000000" w:rsidRPr="00000000">
              <w:rPr>
                <w:color w:val="0000ff"/>
                <w:sz w:val="20"/>
                <w:szCs w:val="20"/>
                <w:rtl w:val="0"/>
              </w:rPr>
              <w:t xml:space="preserve">S4-190505</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318">
            <w:pPr>
              <w:spacing w:before="120" w:lineRule="auto"/>
              <w:ind w:left="100" w:right="60" w:firstLine="0"/>
              <w:rPr>
                <w:sz w:val="20"/>
                <w:szCs w:val="20"/>
              </w:rPr>
            </w:pPr>
            <w:r w:rsidDel="00000000" w:rsidR="00000000" w:rsidRPr="00000000">
              <w:rPr>
                <w:sz w:val="20"/>
                <w:szCs w:val="20"/>
                <w:rtl w:val="0"/>
              </w:rPr>
              <w:t xml:space="preserve">CR 26.114-0446 rev 5 on CHEM (Release16)</w:t>
            </w:r>
          </w:p>
        </w:tc>
        <w:tc>
          <w:tcPr>
            <w:shd w:fill="ffffff" w:val="clear"/>
            <w:tcMar>
              <w:top w:w="100.0" w:type="dxa"/>
              <w:left w:w="40.0" w:type="dxa"/>
              <w:bottom w:w="100.0" w:type="dxa"/>
              <w:right w:w="40.0" w:type="dxa"/>
            </w:tcMar>
            <w:vAlign w:val="top"/>
          </w:tcPr>
          <w:p w:rsidR="00000000" w:rsidDel="00000000" w:rsidP="00000000" w:rsidRDefault="00000000" w:rsidRPr="00000000" w14:paraId="00000319">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31A">
            <w:pPr>
              <w:spacing w:before="120" w:lineRule="auto"/>
              <w:ind w:left="100" w:right="60" w:firstLine="0"/>
              <w:jc w:val="center"/>
              <w:rPr>
                <w:sz w:val="20"/>
                <w:szCs w:val="20"/>
              </w:rPr>
            </w:pPr>
            <w:r w:rsidDel="00000000" w:rsidR="00000000" w:rsidRPr="00000000">
              <w:rPr>
                <w:sz w:val="20"/>
                <w:szCs w:val="20"/>
                <w:rtl w:val="0"/>
              </w:rPr>
              <w:t xml:space="preserve">11.8</w:t>
            </w:r>
          </w:p>
        </w:tc>
        <w:tc>
          <w:tcPr>
            <w:shd w:fill="ffffff" w:val="clear"/>
            <w:tcMar>
              <w:top w:w="100.0" w:type="dxa"/>
              <w:left w:w="40.0" w:type="dxa"/>
              <w:bottom w:w="100.0" w:type="dxa"/>
              <w:right w:w="40.0" w:type="dxa"/>
            </w:tcMar>
            <w:vAlign w:val="top"/>
          </w:tcPr>
          <w:p w:rsidR="00000000" w:rsidDel="00000000" w:rsidP="00000000" w:rsidRDefault="00000000" w:rsidRPr="00000000" w14:paraId="0000031B">
            <w:pPr>
              <w:spacing w:before="120"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31C">
      <w:pPr>
        <w:rPr/>
      </w:pPr>
      <w:r w:rsidDel="00000000" w:rsidR="00000000" w:rsidRPr="00000000">
        <w:rPr>
          <w:rtl w:val="0"/>
        </w:rPr>
        <w:t xml:space="preserve">Presented by Nik (Qualcomm).</w:t>
      </w:r>
    </w:p>
    <w:p w:rsidR="00000000" w:rsidDel="00000000" w:rsidP="00000000" w:rsidRDefault="00000000" w:rsidRPr="00000000" w14:paraId="0000031D">
      <w:pPr>
        <w:rPr/>
      </w:pPr>
      <w:r w:rsidDel="00000000" w:rsidR="00000000" w:rsidRPr="00000000">
        <w:rPr>
          <w:rtl w:val="0"/>
        </w:rPr>
        <w:t xml:space="preserve">Discussion:</w:t>
      </w:r>
    </w:p>
    <w:p w:rsidR="00000000" w:rsidDel="00000000" w:rsidP="00000000" w:rsidRDefault="00000000" w:rsidRPr="00000000" w14:paraId="0000031E">
      <w:pPr>
        <w:numPr>
          <w:ilvl w:val="0"/>
          <w:numId w:val="18"/>
        </w:numPr>
        <w:ind w:left="720" w:hanging="360"/>
      </w:pPr>
      <w:r w:rsidDel="00000000" w:rsidR="00000000" w:rsidRPr="00000000">
        <w:rPr>
          <w:rtl w:val="0"/>
        </w:rPr>
        <w:t xml:space="preserve">Nik: I spoke to Stephane R and he could agree to this if we put the vague text in brackets, with the meaning that text in brackets would have to be discussed further.</w:t>
      </w:r>
    </w:p>
    <w:p w:rsidR="00000000" w:rsidDel="00000000" w:rsidP="00000000" w:rsidRDefault="00000000" w:rsidRPr="00000000" w14:paraId="0000031F">
      <w:pPr>
        <w:numPr>
          <w:ilvl w:val="0"/>
          <w:numId w:val="18"/>
        </w:numPr>
        <w:ind w:left="720" w:hanging="360"/>
      </w:pPr>
      <w:r w:rsidDel="00000000" w:rsidR="00000000" w:rsidRPr="00000000">
        <w:rPr>
          <w:rtl w:val="0"/>
        </w:rPr>
        <w:t xml:space="preserve">Ozgur: I don’t agree to have brackets. We then have to be clear what it means to remove the brackets.</w:t>
      </w:r>
    </w:p>
    <w:p w:rsidR="00000000" w:rsidDel="00000000" w:rsidP="00000000" w:rsidRDefault="00000000" w:rsidRPr="00000000" w14:paraId="00000320">
      <w:pPr>
        <w:numPr>
          <w:ilvl w:val="0"/>
          <w:numId w:val="18"/>
        </w:numPr>
        <w:ind w:left="720" w:hanging="360"/>
        <w:rPr>
          <w:u w:val="none"/>
        </w:rPr>
      </w:pPr>
      <w:r w:rsidDel="00000000" w:rsidR="00000000" w:rsidRPr="00000000">
        <w:rPr>
          <w:rtl w:val="0"/>
        </w:rPr>
        <w:t xml:space="preserve">Nik: We could put a note on what is for further study.</w:t>
      </w:r>
    </w:p>
    <w:p w:rsidR="00000000" w:rsidDel="00000000" w:rsidP="00000000" w:rsidRDefault="00000000" w:rsidRPr="00000000" w14:paraId="00000321">
      <w:pPr>
        <w:rPr/>
      </w:pPr>
      <w:r w:rsidDel="00000000" w:rsidR="00000000" w:rsidRPr="00000000">
        <w:rPr>
          <w:rtl w:val="0"/>
        </w:rPr>
        <w:t xml:space="preserve">The document was agreed without presentation.</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r>
    </w:p>
    <w:p w:rsidR="00000000" w:rsidDel="00000000" w:rsidP="00000000" w:rsidRDefault="00000000" w:rsidRPr="00000000" w14:paraId="00000324">
      <w:pPr>
        <w:spacing w:before="120" w:lineRule="auto"/>
        <w:rPr/>
      </w:pPr>
      <w:r w:rsidDel="00000000" w:rsidR="00000000" w:rsidRPr="00000000">
        <w:rPr>
          <w:rtl w:val="0"/>
        </w:rPr>
      </w:r>
    </w:p>
    <w:tbl>
      <w:tblPr>
        <w:tblStyle w:val="Table52"/>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25">
            <w:pPr>
              <w:spacing w:before="120" w:lineRule="auto"/>
              <w:ind w:left="100" w:right="60" w:firstLine="0"/>
              <w:rPr>
                <w:color w:val="0000ff"/>
                <w:sz w:val="20"/>
                <w:szCs w:val="20"/>
              </w:rPr>
            </w:pPr>
            <w:r w:rsidDel="00000000" w:rsidR="00000000" w:rsidRPr="00000000">
              <w:rPr>
                <w:color w:val="0000ff"/>
                <w:sz w:val="20"/>
                <w:szCs w:val="20"/>
                <w:rtl w:val="0"/>
              </w:rPr>
              <w:t xml:space="preserve">S4-190419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26">
            <w:pPr>
              <w:spacing w:before="120" w:lineRule="auto"/>
              <w:ind w:left="100" w:right="60" w:firstLine="0"/>
              <w:rPr>
                <w:sz w:val="20"/>
                <w:szCs w:val="20"/>
              </w:rPr>
            </w:pPr>
            <w:r w:rsidDel="00000000" w:rsidR="00000000" w:rsidRPr="00000000">
              <w:rPr>
                <w:sz w:val="20"/>
                <w:szCs w:val="20"/>
                <w:rtl w:val="0"/>
              </w:rPr>
              <w:t xml:space="preserve">CHEM - Suggestions regarding proposed new Annex</w:t>
            </w:r>
          </w:p>
        </w:tc>
        <w:tc>
          <w:tcPr>
            <w:shd w:fill="ffffff" w:val="clear"/>
            <w:tcMar>
              <w:top w:w="100.0" w:type="dxa"/>
              <w:left w:w="40.0" w:type="dxa"/>
              <w:bottom w:w="100.0" w:type="dxa"/>
              <w:right w:w="40.0" w:type="dxa"/>
            </w:tcMar>
            <w:vAlign w:val="top"/>
          </w:tcPr>
          <w:p w:rsidR="00000000" w:rsidDel="00000000" w:rsidP="00000000" w:rsidRDefault="00000000" w:rsidRPr="00000000" w14:paraId="00000327">
            <w:pPr>
              <w:spacing w:before="120" w:lineRule="auto"/>
              <w:ind w:left="100" w:right="60" w:firstLine="0"/>
              <w:rPr>
                <w:sz w:val="20"/>
                <w:szCs w:val="20"/>
              </w:rPr>
            </w:pPr>
            <w:r w:rsidDel="00000000" w:rsidR="00000000" w:rsidRPr="00000000">
              <w:rPr>
                <w:sz w:val="20"/>
                <w:szCs w:val="20"/>
                <w:rtl w:val="0"/>
              </w:rPr>
              <w:t xml:space="preserve">Sony Mobile Communications</w:t>
            </w:r>
          </w:p>
        </w:tc>
        <w:tc>
          <w:tcPr>
            <w:shd w:fill="ffffff" w:val="clear"/>
            <w:tcMar>
              <w:top w:w="100.0" w:type="dxa"/>
              <w:left w:w="40.0" w:type="dxa"/>
              <w:bottom w:w="100.0" w:type="dxa"/>
              <w:right w:w="40.0" w:type="dxa"/>
            </w:tcMar>
            <w:vAlign w:val="top"/>
          </w:tcPr>
          <w:p w:rsidR="00000000" w:rsidDel="00000000" w:rsidP="00000000" w:rsidRDefault="00000000" w:rsidRPr="00000000" w14:paraId="00000328">
            <w:pPr>
              <w:spacing w:before="120" w:lineRule="auto"/>
              <w:ind w:left="100" w:right="60" w:firstLine="0"/>
              <w:jc w:val="center"/>
              <w:rPr>
                <w:sz w:val="20"/>
                <w:szCs w:val="20"/>
              </w:rPr>
            </w:pPr>
            <w:r w:rsidDel="00000000" w:rsidR="00000000" w:rsidRPr="00000000">
              <w:rPr>
                <w:sz w:val="20"/>
                <w:szCs w:val="20"/>
                <w:rtl w:val="0"/>
              </w:rPr>
              <w:t xml:space="preserve">11.8</w:t>
            </w:r>
          </w:p>
        </w:tc>
        <w:tc>
          <w:tcPr>
            <w:shd w:fill="ffffff" w:val="clear"/>
            <w:tcMar>
              <w:top w:w="100.0" w:type="dxa"/>
              <w:left w:w="40.0" w:type="dxa"/>
              <w:bottom w:w="100.0" w:type="dxa"/>
              <w:right w:w="40.0" w:type="dxa"/>
            </w:tcMar>
            <w:vAlign w:val="top"/>
          </w:tcPr>
          <w:p w:rsidR="00000000" w:rsidDel="00000000" w:rsidP="00000000" w:rsidRDefault="00000000" w:rsidRPr="00000000" w14:paraId="00000329">
            <w:pPr>
              <w:spacing w:before="120" w:lineRule="auto"/>
              <w:ind w:left="100" w:right="60" w:firstLine="0"/>
              <w:jc w:val="center"/>
              <w:rPr>
                <w:sz w:val="20"/>
                <w:szCs w:val="20"/>
              </w:rPr>
            </w:pPr>
            <w:r w:rsidDel="00000000" w:rsidR="00000000" w:rsidRPr="00000000">
              <w:rPr>
                <w:color w:val="0000ff"/>
                <w:sz w:val="20"/>
                <w:szCs w:val="20"/>
                <w:rtl w:val="0"/>
              </w:rPr>
              <w:t xml:space="preserve">S4-190506</w:t>
            </w:r>
            <w:r w:rsidDel="00000000" w:rsidR="00000000" w:rsidRPr="00000000">
              <w:rPr>
                <w:sz w:val="20"/>
                <w:szCs w:val="20"/>
                <w:rtl w:val="0"/>
              </w:rPr>
              <w:t xml:space="preserve"> </w:t>
            </w:r>
          </w:p>
        </w:tc>
      </w:tr>
    </w:tbl>
    <w:p w:rsidR="00000000" w:rsidDel="00000000" w:rsidP="00000000" w:rsidRDefault="00000000" w:rsidRPr="00000000" w14:paraId="0000032A">
      <w:pPr>
        <w:rPr/>
      </w:pPr>
      <w:r w:rsidDel="00000000" w:rsidR="00000000" w:rsidRPr="00000000">
        <w:rPr>
          <w:rtl w:val="0"/>
        </w:rPr>
        <w:t xml:space="preserve">Presented by Peter Isberg (Sony)</w:t>
      </w:r>
    </w:p>
    <w:p w:rsidR="00000000" w:rsidDel="00000000" w:rsidP="00000000" w:rsidRDefault="00000000" w:rsidRPr="00000000" w14:paraId="0000032B">
      <w:pPr>
        <w:rPr/>
      </w:pPr>
      <w:r w:rsidDel="00000000" w:rsidR="00000000" w:rsidRPr="00000000">
        <w:rPr>
          <w:rtl w:val="0"/>
        </w:rPr>
        <w:t xml:space="preserve">Discussion:</w:t>
      </w:r>
    </w:p>
    <w:p w:rsidR="00000000" w:rsidDel="00000000" w:rsidP="00000000" w:rsidRDefault="00000000" w:rsidRPr="00000000" w14:paraId="0000032C">
      <w:pPr>
        <w:numPr>
          <w:ilvl w:val="0"/>
          <w:numId w:val="12"/>
        </w:numPr>
        <w:ind w:left="720" w:hanging="360"/>
      </w:pPr>
      <w:r w:rsidDel="00000000" w:rsidR="00000000" w:rsidRPr="00000000">
        <w:rPr>
          <w:rtl w:val="0"/>
        </w:rPr>
        <w:t xml:space="preserve">Min: Is this to clarify and give the full story?</w:t>
      </w:r>
    </w:p>
    <w:p w:rsidR="00000000" w:rsidDel="00000000" w:rsidP="00000000" w:rsidRDefault="00000000" w:rsidRPr="00000000" w14:paraId="0000032D">
      <w:pPr>
        <w:numPr>
          <w:ilvl w:val="0"/>
          <w:numId w:val="12"/>
        </w:numPr>
        <w:ind w:left="720" w:hanging="360"/>
        <w:rPr>
          <w:u w:val="none"/>
        </w:rPr>
      </w:pPr>
      <w:r w:rsidDel="00000000" w:rsidR="00000000" w:rsidRPr="00000000">
        <w:rPr>
          <w:rtl w:val="0"/>
        </w:rPr>
        <w:t xml:space="preserve">Peter: Yes.</w:t>
      </w:r>
    </w:p>
    <w:p w:rsidR="00000000" w:rsidDel="00000000" w:rsidP="00000000" w:rsidRDefault="00000000" w:rsidRPr="00000000" w14:paraId="0000032E">
      <w:pPr>
        <w:numPr>
          <w:ilvl w:val="0"/>
          <w:numId w:val="12"/>
        </w:numPr>
        <w:ind w:left="720" w:hanging="360"/>
        <w:rPr>
          <w:u w:val="none"/>
        </w:rPr>
      </w:pPr>
      <w:r w:rsidDel="00000000" w:rsidR="00000000" w:rsidRPr="00000000">
        <w:rPr>
          <w:rtl w:val="0"/>
        </w:rPr>
        <w:t xml:space="preserve">Min: I think this was for triggering the handover?</w:t>
      </w:r>
    </w:p>
    <w:p w:rsidR="00000000" w:rsidDel="00000000" w:rsidP="00000000" w:rsidRDefault="00000000" w:rsidRPr="00000000" w14:paraId="0000032F">
      <w:pPr>
        <w:numPr>
          <w:ilvl w:val="0"/>
          <w:numId w:val="12"/>
        </w:numPr>
        <w:ind w:left="720" w:hanging="360"/>
        <w:rPr>
          <w:u w:val="none"/>
        </w:rPr>
      </w:pPr>
      <w:r w:rsidDel="00000000" w:rsidR="00000000" w:rsidRPr="00000000">
        <w:rPr>
          <w:rtl w:val="0"/>
        </w:rPr>
        <w:t xml:space="preserve">Peter: Yes, trigger point in one direction. If it is taken that way then you could end up in .</w:t>
      </w:r>
    </w:p>
    <w:p w:rsidR="00000000" w:rsidDel="00000000" w:rsidP="00000000" w:rsidRDefault="00000000" w:rsidRPr="00000000" w14:paraId="00000330">
      <w:pPr>
        <w:numPr>
          <w:ilvl w:val="0"/>
          <w:numId w:val="12"/>
        </w:numPr>
        <w:ind w:left="720" w:hanging="360"/>
        <w:rPr>
          <w:u w:val="none"/>
        </w:rPr>
      </w:pPr>
      <w:r w:rsidDel="00000000" w:rsidR="00000000" w:rsidRPr="00000000">
        <w:rPr>
          <w:rtl w:val="0"/>
        </w:rPr>
        <w:t xml:space="preserve">Stephane: I think it would be good to add some information that there were no live test, only simulations.</w:t>
      </w:r>
    </w:p>
    <w:p w:rsidR="00000000" w:rsidDel="00000000" w:rsidP="00000000" w:rsidRDefault="00000000" w:rsidRPr="00000000" w14:paraId="00000331">
      <w:pPr>
        <w:numPr>
          <w:ilvl w:val="0"/>
          <w:numId w:val="12"/>
        </w:numPr>
        <w:ind w:left="720" w:hanging="360"/>
        <w:rPr>
          <w:u w:val="none"/>
        </w:rPr>
      </w:pPr>
      <w:r w:rsidDel="00000000" w:rsidR="00000000" w:rsidRPr="00000000">
        <w:rPr>
          <w:rtl w:val="0"/>
        </w:rPr>
        <w:t xml:space="preserve">Naotaka: It may be a bit hard to understand and should say that the channel-aware-disabled case relies on less buffer depth.</w:t>
      </w:r>
    </w:p>
    <w:p w:rsidR="00000000" w:rsidDel="00000000" w:rsidP="00000000" w:rsidRDefault="00000000" w:rsidRPr="00000000" w14:paraId="00000332">
      <w:pPr>
        <w:numPr>
          <w:ilvl w:val="0"/>
          <w:numId w:val="12"/>
        </w:numPr>
        <w:ind w:left="720" w:hanging="360"/>
        <w:rPr>
          <w:u w:val="none"/>
        </w:rPr>
      </w:pPr>
      <w:r w:rsidDel="00000000" w:rsidR="00000000" w:rsidRPr="00000000">
        <w:rPr>
          <w:rtl w:val="0"/>
        </w:rPr>
        <w:t xml:space="preserve">Imed: Why do we need to have explicit text rather than referencing the characterization TR?</w:t>
      </w:r>
    </w:p>
    <w:p w:rsidR="00000000" w:rsidDel="00000000" w:rsidP="00000000" w:rsidRDefault="00000000" w:rsidRPr="00000000" w14:paraId="00000333">
      <w:pPr>
        <w:numPr>
          <w:ilvl w:val="0"/>
          <w:numId w:val="12"/>
        </w:numPr>
        <w:ind w:left="720" w:hanging="360"/>
        <w:rPr>
          <w:u w:val="none"/>
        </w:rPr>
      </w:pPr>
      <w:r w:rsidDel="00000000" w:rsidR="00000000" w:rsidRPr="00000000">
        <w:rPr>
          <w:rtl w:val="0"/>
        </w:rPr>
        <w:t xml:space="preserve">Peter: I want to clarify. We’re not giving the implementer the correct picture if we don’t cover use of channel-aware in the non-impaired channel case.</w:t>
      </w:r>
    </w:p>
    <w:p w:rsidR="00000000" w:rsidDel="00000000" w:rsidP="00000000" w:rsidRDefault="00000000" w:rsidRPr="00000000" w14:paraId="00000334">
      <w:pPr>
        <w:numPr>
          <w:ilvl w:val="0"/>
          <w:numId w:val="12"/>
        </w:numPr>
        <w:ind w:left="720" w:hanging="360"/>
        <w:rPr>
          <w:u w:val="none"/>
        </w:rPr>
      </w:pPr>
      <w:r w:rsidDel="00000000" w:rsidR="00000000" w:rsidRPr="00000000">
        <w:rPr>
          <w:rtl w:val="0"/>
        </w:rPr>
        <w:t xml:space="preserve">Imed: I’m not sure that we have to do cherry-picking.</w:t>
      </w:r>
    </w:p>
    <w:p w:rsidR="00000000" w:rsidDel="00000000" w:rsidP="00000000" w:rsidRDefault="00000000" w:rsidRPr="00000000" w14:paraId="00000335">
      <w:pPr>
        <w:numPr>
          <w:ilvl w:val="0"/>
          <w:numId w:val="12"/>
        </w:numPr>
        <w:ind w:left="720" w:hanging="360"/>
        <w:rPr>
          <w:u w:val="none"/>
        </w:rPr>
      </w:pPr>
      <w:r w:rsidDel="00000000" w:rsidR="00000000" w:rsidRPr="00000000">
        <w:rPr>
          <w:rtl w:val="0"/>
        </w:rPr>
        <w:t xml:space="preserve">Peter: The current cherry-picking is to list the cases when channel-aware mode is good to use. Above the table is text that promotes channel-aware, and I want to add text to balance that, when channel-aware is not so good.</w:t>
      </w:r>
    </w:p>
    <w:p w:rsidR="00000000" w:rsidDel="00000000" w:rsidP="00000000" w:rsidRDefault="00000000" w:rsidRPr="00000000" w14:paraId="00000336">
      <w:pPr>
        <w:numPr>
          <w:ilvl w:val="0"/>
          <w:numId w:val="12"/>
        </w:numPr>
        <w:ind w:left="720" w:hanging="360"/>
        <w:rPr>
          <w:u w:val="none"/>
        </w:rPr>
      </w:pPr>
      <w:r w:rsidDel="00000000" w:rsidR="00000000" w:rsidRPr="00000000">
        <w:rPr>
          <w:rtl w:val="0"/>
        </w:rPr>
        <w:t xml:space="preserve">Imed: I’m not so sure there’s good reason to have such text.</w:t>
      </w:r>
    </w:p>
    <w:p w:rsidR="00000000" w:rsidDel="00000000" w:rsidP="00000000" w:rsidRDefault="00000000" w:rsidRPr="00000000" w14:paraId="00000337">
      <w:pPr>
        <w:numPr>
          <w:ilvl w:val="0"/>
          <w:numId w:val="12"/>
        </w:numPr>
        <w:ind w:left="720" w:hanging="360"/>
        <w:rPr>
          <w:u w:val="none"/>
        </w:rPr>
      </w:pPr>
      <w:r w:rsidDel="00000000" w:rsidR="00000000" w:rsidRPr="00000000">
        <w:rPr>
          <w:rtl w:val="0"/>
        </w:rPr>
        <w:t xml:space="preserve">Stephane: We have an input document that highlights that the numbers must not be set in stone and must rather be interpreted.</w:t>
      </w:r>
    </w:p>
    <w:p w:rsidR="00000000" w:rsidDel="00000000" w:rsidP="00000000" w:rsidRDefault="00000000" w:rsidRPr="00000000" w14:paraId="00000338">
      <w:pPr>
        <w:numPr>
          <w:ilvl w:val="0"/>
          <w:numId w:val="12"/>
        </w:numPr>
        <w:ind w:left="720" w:hanging="360"/>
        <w:rPr>
          <w:u w:val="none"/>
        </w:rPr>
      </w:pPr>
      <w:r w:rsidDel="00000000" w:rsidR="00000000" w:rsidRPr="00000000">
        <w:rPr>
          <w:rtl w:val="0"/>
        </w:rPr>
        <w:t xml:space="preserve">Nik: Do we keep everything out of here and have no recommendations at all, or go the other way and have very detailed recommendations?</w:t>
      </w:r>
    </w:p>
    <w:p w:rsidR="00000000" w:rsidDel="00000000" w:rsidP="00000000" w:rsidRDefault="00000000" w:rsidRPr="00000000" w14:paraId="00000339">
      <w:pPr>
        <w:numPr>
          <w:ilvl w:val="0"/>
          <w:numId w:val="12"/>
        </w:numPr>
        <w:ind w:left="720" w:hanging="360"/>
        <w:rPr>
          <w:u w:val="none"/>
        </w:rPr>
      </w:pPr>
      <w:r w:rsidDel="00000000" w:rsidR="00000000" w:rsidRPr="00000000">
        <w:rPr>
          <w:rtl w:val="0"/>
        </w:rPr>
        <w:t xml:space="preserve">Timo: Does this text belong in this annex, which is about the handover thresholds?</w:t>
      </w:r>
    </w:p>
    <w:p w:rsidR="00000000" w:rsidDel="00000000" w:rsidP="00000000" w:rsidRDefault="00000000" w:rsidRPr="00000000" w14:paraId="0000033A">
      <w:pPr>
        <w:numPr>
          <w:ilvl w:val="0"/>
          <w:numId w:val="12"/>
        </w:numPr>
        <w:ind w:left="720" w:hanging="360"/>
        <w:rPr>
          <w:u w:val="none"/>
        </w:rPr>
      </w:pPr>
      <w:r w:rsidDel="00000000" w:rsidR="00000000" w:rsidRPr="00000000">
        <w:rPr>
          <w:rtl w:val="0"/>
        </w:rPr>
        <w:t xml:space="preserve">Nik: Qualcomm doesn’t agree with the Sony added text. We can add more detailed thresholds, but suggest that we do it in a separate work item. We added a tentative algorithm for video in the VTRI and VTRI_ext work items.</w:t>
      </w:r>
    </w:p>
    <w:p w:rsidR="00000000" w:rsidDel="00000000" w:rsidP="00000000" w:rsidRDefault="00000000" w:rsidRPr="00000000" w14:paraId="0000033B">
      <w:pPr>
        <w:numPr>
          <w:ilvl w:val="0"/>
          <w:numId w:val="12"/>
        </w:numPr>
        <w:ind w:left="720" w:hanging="360"/>
        <w:rPr>
          <w:u w:val="none"/>
        </w:rPr>
      </w:pPr>
      <w:r w:rsidDel="00000000" w:rsidR="00000000" w:rsidRPr="00000000">
        <w:rPr>
          <w:rtl w:val="0"/>
        </w:rPr>
        <w:t xml:space="preserve">Min: It is hard to go through all the details to create an algorithm.</w:t>
      </w:r>
    </w:p>
    <w:p w:rsidR="00000000" w:rsidDel="00000000" w:rsidP="00000000" w:rsidRDefault="00000000" w:rsidRPr="00000000" w14:paraId="0000033C">
      <w:pPr>
        <w:numPr>
          <w:ilvl w:val="0"/>
          <w:numId w:val="12"/>
        </w:numPr>
        <w:ind w:left="720" w:hanging="360"/>
        <w:rPr>
          <w:u w:val="none"/>
        </w:rPr>
      </w:pPr>
      <w:r w:rsidDel="00000000" w:rsidR="00000000" w:rsidRPr="00000000">
        <w:rPr>
          <w:rtl w:val="0"/>
        </w:rPr>
        <w:t xml:space="preserve">Nik: We can keep the work item open to the end of Rel-16, and then start more work later, if needed.</w:t>
      </w:r>
    </w:p>
    <w:p w:rsidR="00000000" w:rsidDel="00000000" w:rsidP="00000000" w:rsidRDefault="00000000" w:rsidRPr="00000000" w14:paraId="0000033D">
      <w:pPr>
        <w:numPr>
          <w:ilvl w:val="0"/>
          <w:numId w:val="12"/>
        </w:numPr>
        <w:ind w:left="720" w:hanging="360"/>
        <w:rPr>
          <w:u w:val="none"/>
        </w:rPr>
      </w:pPr>
      <w:r w:rsidDel="00000000" w:rsidR="00000000" w:rsidRPr="00000000">
        <w:rPr>
          <w:rtl w:val="0"/>
        </w:rPr>
        <w:t xml:space="preserve">Ozgur: Agree. We consciously decided that we didn’t want to go to the level of detail. There could be an operator policy on the judgement of what is robust. Even for the PLR numbers, we don’t have anything normative.</w:t>
      </w:r>
    </w:p>
    <w:p w:rsidR="00000000" w:rsidDel="00000000" w:rsidP="00000000" w:rsidRDefault="00000000" w:rsidRPr="00000000" w14:paraId="0000033E">
      <w:pPr>
        <w:numPr>
          <w:ilvl w:val="0"/>
          <w:numId w:val="12"/>
        </w:numPr>
        <w:ind w:left="720" w:hanging="360"/>
        <w:rPr>
          <w:u w:val="none"/>
        </w:rPr>
      </w:pPr>
      <w:r w:rsidDel="00000000" w:rsidR="00000000" w:rsidRPr="00000000">
        <w:rPr>
          <w:rtl w:val="0"/>
        </w:rPr>
        <w:t xml:space="preserve">Bo: For RTCP-APP and CMR, we just provided the signaling means and nothing at all on when those would be sent or not. Here we try to go a bit beyond that and that becomes a problem.</w:t>
      </w:r>
    </w:p>
    <w:p w:rsidR="00000000" w:rsidDel="00000000" w:rsidP="00000000" w:rsidRDefault="00000000" w:rsidRPr="00000000" w14:paraId="0000033F">
      <w:pPr>
        <w:numPr>
          <w:ilvl w:val="0"/>
          <w:numId w:val="12"/>
        </w:numPr>
        <w:ind w:left="720" w:hanging="360"/>
        <w:rPr>
          <w:u w:val="none"/>
        </w:rPr>
      </w:pPr>
      <w:r w:rsidDel="00000000" w:rsidR="00000000" w:rsidRPr="00000000">
        <w:rPr>
          <w:rtl w:val="0"/>
        </w:rPr>
        <w:t xml:space="preserve">Nik: We have the functionality there and the question is how much guidance we give.</w:t>
      </w:r>
    </w:p>
    <w:p w:rsidR="00000000" w:rsidDel="00000000" w:rsidP="00000000" w:rsidRDefault="00000000" w:rsidRPr="00000000" w14:paraId="00000340">
      <w:pPr>
        <w:numPr>
          <w:ilvl w:val="0"/>
          <w:numId w:val="12"/>
        </w:numPr>
        <w:ind w:left="720" w:hanging="360"/>
        <w:rPr>
          <w:u w:val="none"/>
        </w:rPr>
      </w:pPr>
      <w:r w:rsidDel="00000000" w:rsidR="00000000" w:rsidRPr="00000000">
        <w:rPr>
          <w:rtl w:val="0"/>
        </w:rPr>
        <w:t xml:space="preserve">Ozgur: You didn’t include the SDP examples in the CR.</w:t>
      </w:r>
    </w:p>
    <w:p w:rsidR="00000000" w:rsidDel="00000000" w:rsidP="00000000" w:rsidRDefault="00000000" w:rsidRPr="00000000" w14:paraId="00000341">
      <w:pPr>
        <w:numPr>
          <w:ilvl w:val="0"/>
          <w:numId w:val="12"/>
        </w:numPr>
        <w:ind w:left="720" w:hanging="360"/>
        <w:rPr>
          <w:u w:val="none"/>
        </w:rPr>
      </w:pPr>
      <w:r w:rsidDel="00000000" w:rsidR="00000000" w:rsidRPr="00000000">
        <w:rPr>
          <w:rtl w:val="0"/>
        </w:rPr>
        <w:t xml:space="preserve">Nik: There was a CR to last meeting that was postponed because the main CR was not agreed. I’ll try to find acceptable text with Sony.</w:t>
      </w:r>
    </w:p>
    <w:p w:rsidR="00000000" w:rsidDel="00000000" w:rsidP="00000000" w:rsidRDefault="00000000" w:rsidRPr="00000000" w14:paraId="00000342">
      <w:pPr>
        <w:numPr>
          <w:ilvl w:val="0"/>
          <w:numId w:val="12"/>
        </w:numPr>
        <w:ind w:left="720" w:hanging="360"/>
        <w:rPr>
          <w:u w:val="none"/>
        </w:rPr>
      </w:pPr>
      <w:r w:rsidDel="00000000" w:rsidR="00000000" w:rsidRPr="00000000">
        <w:rPr>
          <w:rtl w:val="0"/>
        </w:rPr>
        <w:t xml:space="preserve">Peter: Some offline progress. There could be a new document.</w:t>
      </w:r>
    </w:p>
    <w:p w:rsidR="00000000" w:rsidDel="00000000" w:rsidP="00000000" w:rsidRDefault="00000000" w:rsidRPr="00000000" w14:paraId="00000343">
      <w:pPr>
        <w:rPr/>
      </w:pPr>
      <w:r w:rsidDel="00000000" w:rsidR="00000000" w:rsidRPr="00000000">
        <w:rPr>
          <w:rtl w:val="0"/>
        </w:rPr>
        <w:t xml:space="preserve">The document was revised to 506.</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spacing w:before="120" w:lineRule="auto"/>
        <w:rPr/>
      </w:pPr>
      <w:r w:rsidDel="00000000" w:rsidR="00000000" w:rsidRPr="00000000">
        <w:rPr>
          <w:rtl w:val="0"/>
        </w:rPr>
      </w:r>
    </w:p>
    <w:tbl>
      <w:tblPr>
        <w:tblStyle w:val="Table53"/>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46">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S4-190506</w:t>
            </w:r>
          </w:p>
        </w:tc>
        <w:tc>
          <w:tcPr>
            <w:shd w:fill="ffffff" w:val="clear"/>
            <w:tcMar>
              <w:top w:w="100.0" w:type="dxa"/>
              <w:left w:w="40.0" w:type="dxa"/>
              <w:bottom w:w="100.0" w:type="dxa"/>
              <w:right w:w="40.0" w:type="dxa"/>
            </w:tcMar>
            <w:vAlign w:val="top"/>
          </w:tcPr>
          <w:p w:rsidR="00000000" w:rsidDel="00000000" w:rsidP="00000000" w:rsidRDefault="00000000" w:rsidRPr="00000000" w14:paraId="00000347">
            <w:pPr>
              <w:spacing w:before="120" w:lineRule="auto"/>
              <w:ind w:left="100" w:right="60" w:firstLine="0"/>
              <w:rPr>
                <w:sz w:val="20"/>
                <w:szCs w:val="20"/>
              </w:rPr>
            </w:pPr>
            <w:r w:rsidDel="00000000" w:rsidR="00000000" w:rsidRPr="00000000">
              <w:rPr>
                <w:sz w:val="20"/>
                <w:szCs w:val="20"/>
                <w:rtl w:val="0"/>
              </w:rPr>
              <w:t xml:space="preserve">CHEM - Suggestions regarding proposed new Annex</w:t>
            </w:r>
          </w:p>
        </w:tc>
        <w:tc>
          <w:tcPr>
            <w:shd w:fill="ffffff" w:val="clear"/>
            <w:tcMar>
              <w:top w:w="100.0" w:type="dxa"/>
              <w:left w:w="40.0" w:type="dxa"/>
              <w:bottom w:w="100.0" w:type="dxa"/>
              <w:right w:w="40.0" w:type="dxa"/>
            </w:tcMar>
            <w:vAlign w:val="top"/>
          </w:tcPr>
          <w:p w:rsidR="00000000" w:rsidDel="00000000" w:rsidP="00000000" w:rsidRDefault="00000000" w:rsidRPr="00000000" w14:paraId="00000348">
            <w:pPr>
              <w:spacing w:before="120" w:lineRule="auto"/>
              <w:ind w:left="100" w:right="60" w:firstLine="0"/>
              <w:rPr>
                <w:sz w:val="20"/>
                <w:szCs w:val="20"/>
              </w:rPr>
            </w:pPr>
            <w:r w:rsidDel="00000000" w:rsidR="00000000" w:rsidRPr="00000000">
              <w:rPr>
                <w:sz w:val="20"/>
                <w:szCs w:val="20"/>
                <w:rtl w:val="0"/>
              </w:rPr>
              <w:t xml:space="preserve">Sony Mobile Communications</w:t>
            </w:r>
          </w:p>
        </w:tc>
        <w:tc>
          <w:tcPr>
            <w:shd w:fill="ffffff" w:val="clear"/>
            <w:tcMar>
              <w:top w:w="100.0" w:type="dxa"/>
              <w:left w:w="40.0" w:type="dxa"/>
              <w:bottom w:w="100.0" w:type="dxa"/>
              <w:right w:w="40.0" w:type="dxa"/>
            </w:tcMar>
            <w:vAlign w:val="top"/>
          </w:tcPr>
          <w:p w:rsidR="00000000" w:rsidDel="00000000" w:rsidP="00000000" w:rsidRDefault="00000000" w:rsidRPr="00000000" w14:paraId="00000349">
            <w:pPr>
              <w:spacing w:before="120" w:lineRule="auto"/>
              <w:ind w:left="100" w:right="60" w:firstLine="0"/>
              <w:jc w:val="center"/>
              <w:rPr>
                <w:sz w:val="20"/>
                <w:szCs w:val="20"/>
              </w:rPr>
            </w:pPr>
            <w:r w:rsidDel="00000000" w:rsidR="00000000" w:rsidRPr="00000000">
              <w:rPr>
                <w:sz w:val="20"/>
                <w:szCs w:val="20"/>
                <w:rtl w:val="0"/>
              </w:rPr>
              <w:t xml:space="preserve">11.8</w:t>
            </w:r>
          </w:p>
        </w:tc>
        <w:tc>
          <w:tcPr>
            <w:shd w:fill="ffffff" w:val="clear"/>
            <w:tcMar>
              <w:top w:w="100.0" w:type="dxa"/>
              <w:left w:w="40.0" w:type="dxa"/>
              <w:bottom w:w="100.0" w:type="dxa"/>
              <w:right w:w="40.0" w:type="dxa"/>
            </w:tcMar>
            <w:vAlign w:val="top"/>
          </w:tcPr>
          <w:p w:rsidR="00000000" w:rsidDel="00000000" w:rsidP="00000000" w:rsidRDefault="00000000" w:rsidRPr="00000000" w14:paraId="0000034A">
            <w:pPr>
              <w:spacing w:before="120"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34B">
      <w:pPr>
        <w:rPr/>
      </w:pPr>
      <w:r w:rsidDel="00000000" w:rsidR="00000000" w:rsidRPr="00000000">
        <w:rPr>
          <w:rtl w:val="0"/>
        </w:rPr>
        <w:t xml:space="preserve">Presented by Peter Isberg (Sony)</w:t>
      </w:r>
    </w:p>
    <w:p w:rsidR="00000000" w:rsidDel="00000000" w:rsidP="00000000" w:rsidRDefault="00000000" w:rsidRPr="00000000" w14:paraId="0000034C">
      <w:pPr>
        <w:rPr/>
      </w:pPr>
      <w:r w:rsidDel="00000000" w:rsidR="00000000" w:rsidRPr="00000000">
        <w:rPr>
          <w:rtl w:val="0"/>
        </w:rPr>
        <w:t xml:space="preserve">Discussion:</w:t>
      </w:r>
    </w:p>
    <w:p w:rsidR="00000000" w:rsidDel="00000000" w:rsidP="00000000" w:rsidRDefault="00000000" w:rsidRPr="00000000" w14:paraId="0000034D">
      <w:pPr>
        <w:numPr>
          <w:ilvl w:val="0"/>
          <w:numId w:val="17"/>
        </w:numPr>
        <w:ind w:left="720" w:hanging="360"/>
        <w:rPr>
          <w:u w:val="none"/>
        </w:rPr>
      </w:pPr>
      <w:r w:rsidDel="00000000" w:rsidR="00000000" w:rsidRPr="00000000">
        <w:rPr>
          <w:rtl w:val="0"/>
        </w:rPr>
        <w:t xml:space="preserve">Naotaka: Can we clarify the sentences on use of JBM in channel-aware mode a bit more?</w:t>
      </w:r>
    </w:p>
    <w:p w:rsidR="00000000" w:rsidDel="00000000" w:rsidP="00000000" w:rsidRDefault="00000000" w:rsidRPr="00000000" w14:paraId="0000034E">
      <w:pPr>
        <w:numPr>
          <w:ilvl w:val="0"/>
          <w:numId w:val="17"/>
        </w:numPr>
        <w:ind w:left="720" w:hanging="360"/>
        <w:rPr>
          <w:u w:val="none"/>
        </w:rPr>
      </w:pPr>
      <w:r w:rsidDel="00000000" w:rsidR="00000000" w:rsidRPr="00000000">
        <w:rPr>
          <w:rtl w:val="0"/>
        </w:rPr>
        <w:t xml:space="preserve">Nik: You can still use channel-aware mode opportunistically and not increase the latency.</w:t>
      </w:r>
    </w:p>
    <w:p w:rsidR="00000000" w:rsidDel="00000000" w:rsidP="00000000" w:rsidRDefault="00000000" w:rsidRPr="00000000" w14:paraId="0000034F">
      <w:pPr>
        <w:numPr>
          <w:ilvl w:val="0"/>
          <w:numId w:val="17"/>
        </w:numPr>
        <w:ind w:left="720" w:hanging="360"/>
      </w:pPr>
      <w:r w:rsidDel="00000000" w:rsidR="00000000" w:rsidRPr="00000000">
        <w:rPr>
          <w:rtl w:val="0"/>
        </w:rPr>
        <w:t xml:space="preserve">&lt;Discussing and editing text on-screen&gt;</w:t>
      </w:r>
    </w:p>
    <w:p w:rsidR="00000000" w:rsidDel="00000000" w:rsidP="00000000" w:rsidRDefault="00000000" w:rsidRPr="00000000" w14:paraId="00000350">
      <w:pPr>
        <w:numPr>
          <w:ilvl w:val="0"/>
          <w:numId w:val="17"/>
        </w:numPr>
        <w:ind w:left="720" w:hanging="360"/>
        <w:rPr>
          <w:u w:val="none"/>
        </w:rPr>
      </w:pPr>
      <w:r w:rsidDel="00000000" w:rsidR="00000000" w:rsidRPr="00000000">
        <w:rPr>
          <w:rtl w:val="0"/>
        </w:rPr>
        <w:t xml:space="preserve">Kyle: In the first part, does it say that if you turn on channel-aware mode incorrectly, it will degrade performance?</w:t>
      </w:r>
    </w:p>
    <w:p w:rsidR="00000000" w:rsidDel="00000000" w:rsidP="00000000" w:rsidRDefault="00000000" w:rsidRPr="00000000" w14:paraId="00000351">
      <w:pPr>
        <w:numPr>
          <w:ilvl w:val="0"/>
          <w:numId w:val="17"/>
        </w:numPr>
        <w:ind w:left="720" w:hanging="360"/>
        <w:rPr>
          <w:u w:val="none"/>
        </w:rPr>
      </w:pPr>
      <w:r w:rsidDel="00000000" w:rsidR="00000000" w:rsidRPr="00000000">
        <w:rPr>
          <w:rtl w:val="0"/>
        </w:rPr>
        <w:t xml:space="preserve">Nik: My understanding from the characterization report is that there are minor degradation in some cases, but that it isnot statistically significant.</w:t>
      </w:r>
    </w:p>
    <w:p w:rsidR="00000000" w:rsidDel="00000000" w:rsidP="00000000" w:rsidRDefault="00000000" w:rsidRPr="00000000" w14:paraId="00000352">
      <w:pPr>
        <w:numPr>
          <w:ilvl w:val="0"/>
          <w:numId w:val="17"/>
        </w:numPr>
        <w:ind w:left="720" w:hanging="360"/>
        <w:rPr>
          <w:u w:val="none"/>
        </w:rPr>
      </w:pPr>
      <w:r w:rsidDel="00000000" w:rsidR="00000000" w:rsidRPr="00000000">
        <w:rPr>
          <w:rtl w:val="0"/>
        </w:rPr>
        <w:t xml:space="preserve">Peter: If you really need the statistical significance, you must go back to the original data. The summary data is not sufficient. In channel-aware, some of the encoding bits are used for redundancy data.</w:t>
      </w:r>
    </w:p>
    <w:p w:rsidR="00000000" w:rsidDel="00000000" w:rsidP="00000000" w:rsidRDefault="00000000" w:rsidRPr="00000000" w14:paraId="00000353">
      <w:pPr>
        <w:numPr>
          <w:ilvl w:val="0"/>
          <w:numId w:val="17"/>
        </w:numPr>
        <w:ind w:left="720" w:hanging="360"/>
        <w:rPr>
          <w:u w:val="none"/>
        </w:rPr>
      </w:pPr>
      <w:r w:rsidDel="00000000" w:rsidR="00000000" w:rsidRPr="00000000">
        <w:rPr>
          <w:rtl w:val="0"/>
        </w:rPr>
        <w:t xml:space="preserve">Min: We need comments from the EVS experts.</w:t>
      </w:r>
    </w:p>
    <w:p w:rsidR="00000000" w:rsidDel="00000000" w:rsidP="00000000" w:rsidRDefault="00000000" w:rsidRPr="00000000" w14:paraId="00000354">
      <w:pPr>
        <w:numPr>
          <w:ilvl w:val="0"/>
          <w:numId w:val="17"/>
        </w:numPr>
        <w:ind w:left="720" w:hanging="360"/>
        <w:rPr>
          <w:u w:val="none"/>
        </w:rPr>
      </w:pPr>
      <w:r w:rsidDel="00000000" w:rsidR="00000000" w:rsidRPr="00000000">
        <w:rPr>
          <w:rtl w:val="0"/>
        </w:rPr>
        <w:t xml:space="preserve">Nik: My understanding is that in channel-aware, the encoder analyzes how many bits are used for speech and adds redundancy when there’s space.</w:t>
      </w:r>
    </w:p>
    <w:p w:rsidR="00000000" w:rsidDel="00000000" w:rsidP="00000000" w:rsidRDefault="00000000" w:rsidRPr="00000000" w14:paraId="00000355">
      <w:pPr>
        <w:numPr>
          <w:ilvl w:val="0"/>
          <w:numId w:val="17"/>
        </w:numPr>
        <w:ind w:left="720" w:hanging="360"/>
        <w:rPr>
          <w:u w:val="none"/>
        </w:rPr>
      </w:pPr>
      <w:r w:rsidDel="00000000" w:rsidR="00000000" w:rsidRPr="00000000">
        <w:rPr>
          <w:rtl w:val="0"/>
        </w:rPr>
        <w:t xml:space="preserve">Peter: I think that you can see the degradation in the POLQA data in Stephane’s contribution. If you have all the bits for speech encoding instead of using them for redundancy, it should be clear that you can get increased performance. If you really need to get into details, there are also some cases when channel-aware does not provide any improvement compared to when channel-aware is off. So, even the first part of the sentence saying that channel-aware provides increased performance is generous.</w:t>
      </w:r>
    </w:p>
    <w:p w:rsidR="00000000" w:rsidDel="00000000" w:rsidP="00000000" w:rsidRDefault="00000000" w:rsidRPr="00000000" w14:paraId="00000356">
      <w:pPr>
        <w:numPr>
          <w:ilvl w:val="0"/>
          <w:numId w:val="17"/>
        </w:numPr>
        <w:ind w:left="720" w:hanging="360"/>
        <w:rPr>
          <w:u w:val="none"/>
        </w:rPr>
      </w:pPr>
      <w:r w:rsidDel="00000000" w:rsidR="00000000" w:rsidRPr="00000000">
        <w:rPr>
          <w:rtl w:val="0"/>
        </w:rPr>
        <w:t xml:space="preserve">Ozgur: Table X.1 is the main CHEM feature. The background is describing the consequences.</w:t>
      </w:r>
    </w:p>
    <w:p w:rsidR="00000000" w:rsidDel="00000000" w:rsidP="00000000" w:rsidRDefault="00000000" w:rsidRPr="00000000" w14:paraId="00000357">
      <w:pPr>
        <w:numPr>
          <w:ilvl w:val="0"/>
          <w:numId w:val="17"/>
        </w:numPr>
        <w:ind w:left="720" w:hanging="360"/>
        <w:rPr>
          <w:u w:val="none"/>
        </w:rPr>
      </w:pPr>
      <w:r w:rsidDel="00000000" w:rsidR="00000000" w:rsidRPr="00000000">
        <w:rPr>
          <w:rtl w:val="0"/>
        </w:rPr>
        <w:t xml:space="preserve">Timo: The text above the table doesn’t describe anything related to the handover case, but I’d like to see it somewhere as a summary.</w:t>
      </w:r>
    </w:p>
    <w:p w:rsidR="00000000" w:rsidDel="00000000" w:rsidP="00000000" w:rsidRDefault="00000000" w:rsidRPr="00000000" w14:paraId="00000358">
      <w:pPr>
        <w:numPr>
          <w:ilvl w:val="0"/>
          <w:numId w:val="17"/>
        </w:numPr>
        <w:ind w:left="720" w:hanging="360"/>
        <w:rPr>
          <w:u w:val="none"/>
        </w:rPr>
      </w:pPr>
      <w:r w:rsidDel="00000000" w:rsidR="00000000" w:rsidRPr="00000000">
        <w:rPr>
          <w:rtl w:val="0"/>
        </w:rPr>
        <w:t xml:space="preserve">Ozgur: It seems to say that think carefully when to use channel-aware and when not to since there may be other consequences in terms of speech delay etc. while it delivers the best max PLR robustness.</w:t>
      </w:r>
    </w:p>
    <w:p w:rsidR="00000000" w:rsidDel="00000000" w:rsidP="00000000" w:rsidRDefault="00000000" w:rsidRPr="00000000" w14:paraId="00000359">
      <w:pPr>
        <w:numPr>
          <w:ilvl w:val="0"/>
          <w:numId w:val="17"/>
        </w:numPr>
        <w:ind w:left="720" w:hanging="360"/>
        <w:rPr>
          <w:u w:val="none"/>
        </w:rPr>
      </w:pPr>
      <w:r w:rsidDel="00000000" w:rsidR="00000000" w:rsidRPr="00000000">
        <w:rPr>
          <w:rtl w:val="0"/>
        </w:rPr>
        <w:t xml:space="preserve">Peter: The intention is not to give a big warning. We should give the complete picture.</w:t>
      </w:r>
    </w:p>
    <w:p w:rsidR="00000000" w:rsidDel="00000000" w:rsidP="00000000" w:rsidRDefault="00000000" w:rsidRPr="00000000" w14:paraId="0000035A">
      <w:pPr>
        <w:numPr>
          <w:ilvl w:val="0"/>
          <w:numId w:val="17"/>
        </w:numPr>
        <w:ind w:left="720" w:hanging="360"/>
        <w:rPr>
          <w:u w:val="none"/>
        </w:rPr>
      </w:pPr>
      <w:r w:rsidDel="00000000" w:rsidR="00000000" w:rsidRPr="00000000">
        <w:rPr>
          <w:rtl w:val="0"/>
        </w:rPr>
        <w:t xml:space="preserve">Ozgur: I didn’t really intend to say “warning”, but just like a disclaimer.</w:t>
      </w:r>
    </w:p>
    <w:p w:rsidR="00000000" w:rsidDel="00000000" w:rsidP="00000000" w:rsidRDefault="00000000" w:rsidRPr="00000000" w14:paraId="0000035B">
      <w:pPr>
        <w:numPr>
          <w:ilvl w:val="0"/>
          <w:numId w:val="17"/>
        </w:numPr>
        <w:ind w:left="720" w:hanging="360"/>
        <w:rPr>
          <w:u w:val="none"/>
        </w:rPr>
      </w:pPr>
      <w:r w:rsidDel="00000000" w:rsidR="00000000" w:rsidRPr="00000000">
        <w:rPr>
          <w:rtl w:val="0"/>
        </w:rPr>
        <w:t xml:space="preserve">Peter: If you don’t understand the possible implications of using channel-aware, you might choose to always use channel-aware.</w:t>
      </w:r>
    </w:p>
    <w:p w:rsidR="00000000" w:rsidDel="00000000" w:rsidP="00000000" w:rsidRDefault="00000000" w:rsidRPr="00000000" w14:paraId="0000035C">
      <w:pPr>
        <w:numPr>
          <w:ilvl w:val="0"/>
          <w:numId w:val="17"/>
        </w:numPr>
        <w:ind w:left="720" w:hanging="360"/>
        <w:rPr>
          <w:u w:val="none"/>
        </w:rPr>
      </w:pPr>
      <w:r w:rsidDel="00000000" w:rsidR="00000000" w:rsidRPr="00000000">
        <w:rPr>
          <w:rtl w:val="0"/>
        </w:rPr>
        <w:t xml:space="preserve">Ozgur: I think the text above the table motivates how the percentage values in the table were obtained and I don’t think we should delete that text.</w:t>
      </w:r>
    </w:p>
    <w:p w:rsidR="00000000" w:rsidDel="00000000" w:rsidP="00000000" w:rsidRDefault="00000000" w:rsidRPr="00000000" w14:paraId="0000035D">
      <w:pPr>
        <w:numPr>
          <w:ilvl w:val="0"/>
          <w:numId w:val="17"/>
        </w:numPr>
        <w:ind w:left="720" w:hanging="360"/>
        <w:rPr>
          <w:u w:val="none"/>
        </w:rPr>
      </w:pPr>
      <w:r w:rsidDel="00000000" w:rsidR="00000000" w:rsidRPr="00000000">
        <w:rPr>
          <w:rtl w:val="0"/>
        </w:rPr>
        <w:t xml:space="preserve">Nik: Suggest a footnote with a type of disclaimer.</w:t>
      </w:r>
    </w:p>
    <w:p w:rsidR="00000000" w:rsidDel="00000000" w:rsidP="00000000" w:rsidRDefault="00000000" w:rsidRPr="00000000" w14:paraId="0000035E">
      <w:pPr>
        <w:numPr>
          <w:ilvl w:val="0"/>
          <w:numId w:val="17"/>
        </w:numPr>
        <w:ind w:left="720" w:hanging="360"/>
        <w:rPr>
          <w:u w:val="none"/>
        </w:rPr>
      </w:pPr>
      <w:r w:rsidDel="00000000" w:rsidR="00000000" w:rsidRPr="00000000">
        <w:rPr>
          <w:rtl w:val="0"/>
        </w:rPr>
        <w:t xml:space="preserve">Ozgur: A regular note just under the table is better.</w:t>
      </w:r>
    </w:p>
    <w:p w:rsidR="00000000" w:rsidDel="00000000" w:rsidP="00000000" w:rsidRDefault="00000000" w:rsidRPr="00000000" w14:paraId="0000035F">
      <w:pPr>
        <w:numPr>
          <w:ilvl w:val="0"/>
          <w:numId w:val="17"/>
        </w:numPr>
        <w:ind w:left="720" w:hanging="360"/>
        <w:rPr>
          <w:u w:val="none"/>
        </w:rPr>
      </w:pPr>
      <w:r w:rsidDel="00000000" w:rsidR="00000000" w:rsidRPr="00000000">
        <w:rPr>
          <w:rtl w:val="0"/>
        </w:rPr>
        <w:t xml:space="preserve">&lt;Discussing and editing text on-screen&gt;</w:t>
      </w:r>
    </w:p>
    <w:p w:rsidR="00000000" w:rsidDel="00000000" w:rsidP="00000000" w:rsidRDefault="00000000" w:rsidRPr="00000000" w14:paraId="00000360">
      <w:pPr>
        <w:numPr>
          <w:ilvl w:val="0"/>
          <w:numId w:val="17"/>
        </w:numPr>
        <w:ind w:left="720" w:hanging="360"/>
        <w:rPr>
          <w:u w:val="none"/>
        </w:rPr>
      </w:pPr>
      <w:r w:rsidDel="00000000" w:rsidR="00000000" w:rsidRPr="00000000">
        <w:rPr>
          <w:rtl w:val="0"/>
        </w:rPr>
        <w:t xml:space="preserve">Peter: I need to check with my co-author.</w:t>
      </w:r>
      <w:r w:rsidDel="00000000" w:rsidR="00000000" w:rsidRPr="00000000">
        <w:rPr>
          <w:rtl w:val="0"/>
        </w:rPr>
      </w:r>
    </w:p>
    <w:p w:rsidR="00000000" w:rsidDel="00000000" w:rsidP="00000000" w:rsidRDefault="00000000" w:rsidRPr="00000000" w14:paraId="00000361">
      <w:pPr>
        <w:rPr/>
      </w:pPr>
      <w:r w:rsidDel="00000000" w:rsidR="00000000" w:rsidRPr="00000000">
        <w:rPr>
          <w:rtl w:val="0"/>
        </w:rPr>
        <w:t xml:space="preserve">The document was merged with 505.</w:t>
      </w:r>
    </w:p>
    <w:p w:rsidR="00000000" w:rsidDel="00000000" w:rsidP="00000000" w:rsidRDefault="00000000" w:rsidRPr="00000000" w14:paraId="00000362">
      <w:pPr>
        <w:spacing w:before="120" w:lineRule="auto"/>
        <w:rPr/>
      </w:pPr>
      <w:r w:rsidDel="00000000" w:rsidR="00000000" w:rsidRPr="00000000">
        <w:rPr>
          <w:rtl w:val="0"/>
        </w:rPr>
      </w:r>
    </w:p>
    <w:tbl>
      <w:tblPr>
        <w:tblStyle w:val="Table54"/>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63">
            <w:pPr>
              <w:spacing w:before="120" w:lineRule="auto"/>
              <w:ind w:left="100" w:right="60" w:firstLine="0"/>
              <w:rPr>
                <w:color w:val="0000ff"/>
                <w:sz w:val="20"/>
                <w:szCs w:val="20"/>
              </w:rPr>
            </w:pPr>
            <w:r w:rsidDel="00000000" w:rsidR="00000000" w:rsidRPr="00000000">
              <w:rPr>
                <w:color w:val="0000ff"/>
                <w:sz w:val="20"/>
                <w:szCs w:val="20"/>
                <w:rtl w:val="0"/>
              </w:rPr>
              <w:t xml:space="preserve">S4-190432</w:t>
            </w:r>
          </w:p>
        </w:tc>
        <w:tc>
          <w:tcPr>
            <w:shd w:fill="ffffff" w:val="clear"/>
            <w:tcMar>
              <w:top w:w="100.0" w:type="dxa"/>
              <w:left w:w="40.0" w:type="dxa"/>
              <w:bottom w:w="100.0" w:type="dxa"/>
              <w:right w:w="40.0" w:type="dxa"/>
            </w:tcMar>
            <w:vAlign w:val="top"/>
          </w:tcPr>
          <w:p w:rsidR="00000000" w:rsidDel="00000000" w:rsidP="00000000" w:rsidRDefault="00000000" w:rsidRPr="00000000" w14:paraId="00000364">
            <w:pPr>
              <w:spacing w:before="120" w:lineRule="auto"/>
              <w:ind w:left="100" w:right="60" w:firstLine="0"/>
              <w:rPr>
                <w:sz w:val="20"/>
                <w:szCs w:val="20"/>
              </w:rPr>
            </w:pPr>
            <w:r w:rsidDel="00000000" w:rsidR="00000000" w:rsidRPr="00000000">
              <w:rPr>
                <w:sz w:val="20"/>
                <w:szCs w:val="20"/>
                <w:rtl w:val="0"/>
              </w:rPr>
              <w:t xml:space="preserve">Proposals for CHEM</w:t>
            </w:r>
          </w:p>
        </w:tc>
        <w:tc>
          <w:tcPr>
            <w:shd w:fill="ffffff" w:val="clear"/>
            <w:tcMar>
              <w:top w:w="100.0" w:type="dxa"/>
              <w:left w:w="40.0" w:type="dxa"/>
              <w:bottom w:w="100.0" w:type="dxa"/>
              <w:right w:w="40.0" w:type="dxa"/>
            </w:tcMar>
            <w:vAlign w:val="top"/>
          </w:tcPr>
          <w:p w:rsidR="00000000" w:rsidDel="00000000" w:rsidP="00000000" w:rsidRDefault="00000000" w:rsidRPr="00000000" w14:paraId="00000365">
            <w:pPr>
              <w:spacing w:before="120" w:lineRule="auto"/>
              <w:ind w:left="100" w:right="60" w:firstLine="0"/>
              <w:rPr>
                <w:sz w:val="20"/>
                <w:szCs w:val="20"/>
              </w:rPr>
            </w:pPr>
            <w:r w:rsidDel="00000000" w:rsidR="00000000" w:rsidRPr="00000000">
              <w:rPr>
                <w:sz w:val="20"/>
                <w:szCs w:val="20"/>
                <w:rtl w:val="0"/>
              </w:rPr>
              <w:t xml:space="preserve">Orange</w:t>
            </w:r>
          </w:p>
        </w:tc>
        <w:tc>
          <w:tcPr>
            <w:shd w:fill="ffffff" w:val="clear"/>
            <w:tcMar>
              <w:top w:w="100.0" w:type="dxa"/>
              <w:left w:w="40.0" w:type="dxa"/>
              <w:bottom w:w="100.0" w:type="dxa"/>
              <w:right w:w="40.0" w:type="dxa"/>
            </w:tcMar>
            <w:vAlign w:val="top"/>
          </w:tcPr>
          <w:p w:rsidR="00000000" w:rsidDel="00000000" w:rsidP="00000000" w:rsidRDefault="00000000" w:rsidRPr="00000000" w14:paraId="00000366">
            <w:pPr>
              <w:spacing w:before="120" w:lineRule="auto"/>
              <w:ind w:left="100" w:right="60" w:firstLine="0"/>
              <w:jc w:val="center"/>
              <w:rPr>
                <w:sz w:val="20"/>
                <w:szCs w:val="20"/>
              </w:rPr>
            </w:pPr>
            <w:r w:rsidDel="00000000" w:rsidR="00000000" w:rsidRPr="00000000">
              <w:rPr>
                <w:sz w:val="20"/>
                <w:szCs w:val="20"/>
                <w:rtl w:val="0"/>
              </w:rPr>
              <w:t xml:space="preserve">11.8</w:t>
            </w:r>
          </w:p>
        </w:tc>
        <w:tc>
          <w:tcPr>
            <w:shd w:fill="ffffff" w:val="clear"/>
            <w:tcMar>
              <w:top w:w="100.0" w:type="dxa"/>
              <w:left w:w="40.0" w:type="dxa"/>
              <w:bottom w:w="100.0" w:type="dxa"/>
              <w:right w:w="40.0" w:type="dxa"/>
            </w:tcMar>
            <w:vAlign w:val="top"/>
          </w:tcPr>
          <w:p w:rsidR="00000000" w:rsidDel="00000000" w:rsidP="00000000" w:rsidRDefault="00000000" w:rsidRPr="00000000" w14:paraId="00000367">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368">
      <w:pPr>
        <w:rPr/>
      </w:pPr>
      <w:r w:rsidDel="00000000" w:rsidR="00000000" w:rsidRPr="00000000">
        <w:rPr>
          <w:rtl w:val="0"/>
        </w:rPr>
        <w:t xml:space="preserve">Presented by Stephane (Orange)</w:t>
      </w:r>
    </w:p>
    <w:p w:rsidR="00000000" w:rsidDel="00000000" w:rsidP="00000000" w:rsidRDefault="00000000" w:rsidRPr="00000000" w14:paraId="00000369">
      <w:pPr>
        <w:rPr/>
      </w:pPr>
      <w:r w:rsidDel="00000000" w:rsidR="00000000" w:rsidRPr="00000000">
        <w:rPr>
          <w:rtl w:val="0"/>
        </w:rPr>
        <w:t xml:space="preserve">Discussion:</w:t>
      </w:r>
    </w:p>
    <w:p w:rsidR="00000000" w:rsidDel="00000000" w:rsidP="00000000" w:rsidRDefault="00000000" w:rsidRPr="00000000" w14:paraId="0000036A">
      <w:pPr>
        <w:numPr>
          <w:ilvl w:val="0"/>
          <w:numId w:val="8"/>
        </w:numPr>
        <w:ind w:left="720" w:hanging="360"/>
        <w:rPr>
          <w:u w:val="none"/>
        </w:rPr>
      </w:pPr>
      <w:r w:rsidDel="00000000" w:rsidR="00000000" w:rsidRPr="00000000">
        <w:rPr>
          <w:rtl w:val="0"/>
        </w:rPr>
        <w:t xml:space="preserve">Ozgur: Some of the content of this contribution was known but was decided to not be included to not go too far into detail. We should not specify things that can be kept implementation-specific. Specifying more would create more work and may get us into trouble in the future.</w:t>
      </w:r>
    </w:p>
    <w:p w:rsidR="00000000" w:rsidDel="00000000" w:rsidP="00000000" w:rsidRDefault="00000000" w:rsidRPr="00000000" w14:paraId="0000036B">
      <w:pPr>
        <w:numPr>
          <w:ilvl w:val="0"/>
          <w:numId w:val="8"/>
        </w:numPr>
        <w:ind w:left="720" w:hanging="360"/>
        <w:rPr>
          <w:u w:val="none"/>
        </w:rPr>
      </w:pPr>
      <w:r w:rsidDel="00000000" w:rsidR="00000000" w:rsidRPr="00000000">
        <w:rPr>
          <w:rtl w:val="0"/>
        </w:rPr>
        <w:t xml:space="preserve">Stephane: in that case you will have a completely fragmented market in how phones from different vendors behave. I’m not so sure it’s a good idea leaving this for implementation. We have to find a compromise.</w:t>
      </w:r>
    </w:p>
    <w:p w:rsidR="00000000" w:rsidDel="00000000" w:rsidP="00000000" w:rsidRDefault="00000000" w:rsidRPr="00000000" w14:paraId="0000036C">
      <w:pPr>
        <w:numPr>
          <w:ilvl w:val="0"/>
          <w:numId w:val="8"/>
        </w:numPr>
        <w:ind w:left="720" w:hanging="360"/>
        <w:rPr>
          <w:u w:val="none"/>
        </w:rPr>
      </w:pPr>
      <w:r w:rsidDel="00000000" w:rsidR="00000000" w:rsidRPr="00000000">
        <w:rPr>
          <w:rtl w:val="0"/>
        </w:rPr>
        <w:t xml:space="preserve">Nik (as Rapporteur): There was a “shall” in the requirement and that was because there was no requirement so far that a receiver send a CMR. When we defined RTCP-APP in Rel-8, there was no requirement on when to send it. The relation between redundancy and rate is somewhat complex. I’m sympathetic towards what Orange expresses, but also what Ozgur is saying.</w:t>
      </w:r>
    </w:p>
    <w:p w:rsidR="00000000" w:rsidDel="00000000" w:rsidP="00000000" w:rsidRDefault="00000000" w:rsidRPr="00000000" w14:paraId="0000036D">
      <w:pPr>
        <w:rPr/>
      </w:pPr>
      <w:r w:rsidDel="00000000" w:rsidR="00000000" w:rsidRPr="00000000">
        <w:rPr>
          <w:rtl w:val="0"/>
        </w:rPr>
        <w:t xml:space="preserve">The document was sent directly to plenary.</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pStyle w:val="Heading2"/>
        <w:keepLines w:val="1"/>
        <w:spacing w:before="120" w:line="276" w:lineRule="auto"/>
        <w:ind w:left="0"/>
        <w:rPr>
          <w:sz w:val="34"/>
          <w:szCs w:val="34"/>
        </w:rPr>
      </w:pPr>
      <w:bookmarkStart w:colFirst="0" w:colLast="0" w:name="_17suynf63xwm" w:id="17"/>
      <w:bookmarkEnd w:id="17"/>
      <w:r w:rsidDel="00000000" w:rsidR="00000000" w:rsidRPr="00000000">
        <w:rPr>
          <w:sz w:val="34"/>
          <w:szCs w:val="34"/>
          <w:rtl w:val="0"/>
        </w:rPr>
        <w:t xml:space="preserve"> </w:t>
      </w:r>
      <w:r w:rsidDel="00000000" w:rsidR="00000000" w:rsidRPr="00000000">
        <w:rPr>
          <w:sz w:val="34"/>
          <w:szCs w:val="34"/>
          <w:rtl w:val="0"/>
        </w:rPr>
        <w:t xml:space="preserve">11.9 ITT4RT (Support of Immersive Teleconferencing and Telepresence for Remote Terminals)</w:t>
      </w:r>
    </w:p>
    <w:p w:rsidR="00000000" w:rsidDel="00000000" w:rsidP="00000000" w:rsidRDefault="00000000" w:rsidRPr="00000000" w14:paraId="00000372">
      <w:pPr>
        <w:spacing w:after="0" w:before="120" w:lineRule="auto"/>
        <w:rPr/>
      </w:pPr>
      <w:r w:rsidDel="00000000" w:rsidR="00000000" w:rsidRPr="00000000">
        <w:rPr>
          <w:rtl w:val="0"/>
        </w:rPr>
      </w:r>
    </w:p>
    <w:tbl>
      <w:tblPr>
        <w:tblStyle w:val="Table55"/>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73">
            <w:pPr>
              <w:spacing w:before="120" w:lineRule="auto"/>
              <w:ind w:left="100" w:right="60" w:firstLine="0"/>
              <w:rPr>
                <w:color w:val="0000ff"/>
                <w:sz w:val="20"/>
                <w:szCs w:val="20"/>
              </w:rPr>
            </w:pPr>
            <w:r w:rsidDel="00000000" w:rsidR="00000000" w:rsidRPr="00000000">
              <w:rPr>
                <w:color w:val="0000ff"/>
                <w:sz w:val="20"/>
                <w:szCs w:val="20"/>
                <w:rtl w:val="0"/>
              </w:rPr>
              <w:t xml:space="preserve">S4-190300</w:t>
            </w:r>
          </w:p>
        </w:tc>
        <w:tc>
          <w:tcPr>
            <w:shd w:fill="ffffff" w:val="clear"/>
            <w:tcMar>
              <w:top w:w="100.0" w:type="dxa"/>
              <w:left w:w="40.0" w:type="dxa"/>
              <w:bottom w:w="100.0" w:type="dxa"/>
              <w:right w:w="40.0" w:type="dxa"/>
            </w:tcMar>
            <w:vAlign w:val="top"/>
          </w:tcPr>
          <w:p w:rsidR="00000000" w:rsidDel="00000000" w:rsidP="00000000" w:rsidRDefault="00000000" w:rsidRPr="00000000" w14:paraId="00000374">
            <w:pPr>
              <w:spacing w:before="120" w:lineRule="auto"/>
              <w:ind w:left="100" w:right="60" w:firstLine="0"/>
              <w:rPr>
                <w:sz w:val="20"/>
                <w:szCs w:val="20"/>
              </w:rPr>
            </w:pPr>
            <w:r w:rsidDel="00000000" w:rsidR="00000000" w:rsidRPr="00000000">
              <w:rPr>
                <w:sz w:val="20"/>
                <w:szCs w:val="20"/>
                <w:rtl w:val="0"/>
              </w:rPr>
              <w:t xml:space="preserve">Proposed Timeplan for ITT4RT (v0.1.0)</w:t>
            </w:r>
          </w:p>
        </w:tc>
        <w:tc>
          <w:tcPr>
            <w:shd w:fill="ffffff" w:val="clear"/>
            <w:tcMar>
              <w:top w:w="100.0" w:type="dxa"/>
              <w:left w:w="40.0" w:type="dxa"/>
              <w:bottom w:w="100.0" w:type="dxa"/>
              <w:right w:w="40.0" w:type="dxa"/>
            </w:tcMar>
            <w:vAlign w:val="top"/>
          </w:tcPr>
          <w:p w:rsidR="00000000" w:rsidDel="00000000" w:rsidP="00000000" w:rsidRDefault="00000000" w:rsidRPr="00000000" w14:paraId="00000375">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shd w:fill="ffffff" w:val="clear"/>
            <w:tcMar>
              <w:top w:w="100.0" w:type="dxa"/>
              <w:left w:w="40.0" w:type="dxa"/>
              <w:bottom w:w="100.0" w:type="dxa"/>
              <w:right w:w="40.0" w:type="dxa"/>
            </w:tcMar>
            <w:vAlign w:val="top"/>
          </w:tcPr>
          <w:p w:rsidR="00000000" w:rsidDel="00000000" w:rsidP="00000000" w:rsidRDefault="00000000" w:rsidRPr="00000000" w14:paraId="00000376">
            <w:pPr>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77">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S4-190504</w:t>
            </w:r>
            <w:r w:rsidDel="00000000" w:rsidR="00000000" w:rsidRPr="00000000">
              <w:rPr>
                <w:sz w:val="20"/>
                <w:szCs w:val="20"/>
                <w:rtl w:val="0"/>
              </w:rPr>
              <w:t xml:space="preserve"> </w:t>
            </w:r>
          </w:p>
        </w:tc>
      </w:tr>
    </w:tbl>
    <w:p w:rsidR="00000000" w:rsidDel="00000000" w:rsidP="00000000" w:rsidRDefault="00000000" w:rsidRPr="00000000" w14:paraId="00000378">
      <w:pPr>
        <w:spacing w:after="0" w:before="120" w:lineRule="auto"/>
        <w:rPr/>
      </w:pPr>
      <w:r w:rsidDel="00000000" w:rsidR="00000000" w:rsidRPr="00000000">
        <w:rPr>
          <w:rtl w:val="0"/>
        </w:rPr>
        <w:t xml:space="preserve">Presented by Ozgur (Intel).</w:t>
      </w:r>
    </w:p>
    <w:p w:rsidR="00000000" w:rsidDel="00000000" w:rsidP="00000000" w:rsidRDefault="00000000" w:rsidRPr="00000000" w14:paraId="00000379">
      <w:pPr>
        <w:spacing w:after="0" w:before="120" w:lineRule="auto"/>
        <w:rPr/>
      </w:pPr>
      <w:r w:rsidDel="00000000" w:rsidR="00000000" w:rsidRPr="00000000">
        <w:rPr>
          <w:rtl w:val="0"/>
        </w:rPr>
        <w:t xml:space="preserve">Discussion:</w:t>
      </w:r>
    </w:p>
    <w:p w:rsidR="00000000" w:rsidDel="00000000" w:rsidP="00000000" w:rsidRDefault="00000000" w:rsidRPr="00000000" w14:paraId="0000037A">
      <w:pPr>
        <w:numPr>
          <w:ilvl w:val="0"/>
          <w:numId w:val="10"/>
        </w:numPr>
        <w:spacing w:after="0" w:before="120" w:lineRule="auto"/>
        <w:ind w:left="720" w:hanging="360"/>
      </w:pPr>
      <w:r w:rsidDel="00000000" w:rsidR="00000000" w:rsidRPr="00000000">
        <w:rPr>
          <w:rtl w:val="0"/>
        </w:rPr>
        <w:t xml:space="preserve">Ozgur: Suggest to have at least one telco before SA4#104.</w:t>
      </w:r>
    </w:p>
    <w:p w:rsidR="00000000" w:rsidDel="00000000" w:rsidP="00000000" w:rsidRDefault="00000000" w:rsidRPr="00000000" w14:paraId="0000037B">
      <w:pPr>
        <w:spacing w:after="0" w:before="120" w:lineRule="auto"/>
        <w:rPr/>
      </w:pPr>
      <w:r w:rsidDel="00000000" w:rsidR="00000000" w:rsidRPr="00000000">
        <w:rPr>
          <w:rtl w:val="0"/>
        </w:rPr>
        <w:t xml:space="preserve">The document was revised to 504.</w:t>
      </w:r>
    </w:p>
    <w:p w:rsidR="00000000" w:rsidDel="00000000" w:rsidP="00000000" w:rsidRDefault="00000000" w:rsidRPr="00000000" w14:paraId="0000037C">
      <w:pPr>
        <w:spacing w:after="0" w:before="120" w:lineRule="auto"/>
        <w:rPr/>
      </w:pPr>
      <w:r w:rsidDel="00000000" w:rsidR="00000000" w:rsidRPr="00000000">
        <w:rPr>
          <w:rtl w:val="0"/>
        </w:rPr>
      </w:r>
    </w:p>
    <w:p w:rsidR="00000000" w:rsidDel="00000000" w:rsidP="00000000" w:rsidRDefault="00000000" w:rsidRPr="00000000" w14:paraId="0000037D">
      <w:pPr>
        <w:spacing w:before="120" w:lineRule="auto"/>
        <w:rPr/>
      </w:pPr>
      <w:r w:rsidDel="00000000" w:rsidR="00000000" w:rsidRPr="00000000">
        <w:rPr>
          <w:rtl w:val="0"/>
        </w:rPr>
      </w:r>
    </w:p>
    <w:tbl>
      <w:tblPr>
        <w:tblStyle w:val="Table56"/>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7E">
            <w:pPr>
              <w:widowControl w:val="1"/>
              <w:spacing w:before="120" w:line="276" w:lineRule="auto"/>
              <w:ind w:left="100" w:right="60" w:firstLine="0"/>
              <w:jc w:val="center"/>
              <w:rPr>
                <w:color w:val="0000ff"/>
                <w:sz w:val="20"/>
                <w:szCs w:val="20"/>
              </w:rPr>
            </w:pPr>
            <w:r w:rsidDel="00000000" w:rsidR="00000000" w:rsidRPr="00000000">
              <w:rPr>
                <w:color w:val="0000ff"/>
                <w:sz w:val="20"/>
                <w:szCs w:val="20"/>
                <w:rtl w:val="0"/>
              </w:rPr>
              <w:t xml:space="preserve">S4-190504</w:t>
            </w:r>
            <w:r w:rsidDel="00000000" w:rsidR="00000000" w:rsidRPr="00000000">
              <w:rPr>
                <w:sz w:val="20"/>
                <w:szCs w:val="20"/>
                <w:rtl w:val="0"/>
              </w:rPr>
              <w:t xml:space="preserve"> </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37F">
            <w:pPr>
              <w:spacing w:before="120" w:lineRule="auto"/>
              <w:ind w:left="100" w:right="60" w:firstLine="0"/>
              <w:rPr>
                <w:sz w:val="20"/>
                <w:szCs w:val="20"/>
              </w:rPr>
            </w:pPr>
            <w:r w:rsidDel="00000000" w:rsidR="00000000" w:rsidRPr="00000000">
              <w:rPr>
                <w:sz w:val="20"/>
                <w:szCs w:val="20"/>
                <w:rtl w:val="0"/>
              </w:rPr>
              <w:t xml:space="preserve">Proposed Timeplan for ITT4RT (v0.1.1)</w:t>
            </w:r>
          </w:p>
        </w:tc>
        <w:tc>
          <w:tcPr>
            <w:shd w:fill="ffffff" w:val="clear"/>
            <w:tcMar>
              <w:top w:w="100.0" w:type="dxa"/>
              <w:left w:w="40.0" w:type="dxa"/>
              <w:bottom w:w="100.0" w:type="dxa"/>
              <w:right w:w="40.0" w:type="dxa"/>
            </w:tcMar>
            <w:vAlign w:val="top"/>
          </w:tcPr>
          <w:p w:rsidR="00000000" w:rsidDel="00000000" w:rsidP="00000000" w:rsidRDefault="00000000" w:rsidRPr="00000000" w14:paraId="00000380">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shd w:fill="ffffff" w:val="clear"/>
            <w:tcMar>
              <w:top w:w="100.0" w:type="dxa"/>
              <w:left w:w="40.0" w:type="dxa"/>
              <w:bottom w:w="100.0" w:type="dxa"/>
              <w:right w:w="40.0" w:type="dxa"/>
            </w:tcMar>
            <w:vAlign w:val="top"/>
          </w:tcPr>
          <w:p w:rsidR="00000000" w:rsidDel="00000000" w:rsidP="00000000" w:rsidRDefault="00000000" w:rsidRPr="00000000" w14:paraId="00000381">
            <w:pPr>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82">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S4-190518</w:t>
            </w:r>
            <w:r w:rsidDel="00000000" w:rsidR="00000000" w:rsidRPr="00000000">
              <w:rPr>
                <w:rtl w:val="0"/>
              </w:rPr>
            </w:r>
          </w:p>
        </w:tc>
      </w:tr>
    </w:tbl>
    <w:p w:rsidR="00000000" w:rsidDel="00000000" w:rsidP="00000000" w:rsidRDefault="00000000" w:rsidRPr="00000000" w14:paraId="00000383">
      <w:pPr>
        <w:spacing w:before="120" w:lineRule="auto"/>
        <w:rPr/>
      </w:pPr>
      <w:r w:rsidDel="00000000" w:rsidR="00000000" w:rsidRPr="00000000">
        <w:rPr>
          <w:rtl w:val="0"/>
        </w:rPr>
        <w:t xml:space="preserve">Presented by Ozgur (Intel).</w:t>
      </w:r>
    </w:p>
    <w:p w:rsidR="00000000" w:rsidDel="00000000" w:rsidP="00000000" w:rsidRDefault="00000000" w:rsidRPr="00000000" w14:paraId="00000384">
      <w:pPr>
        <w:spacing w:before="120" w:lineRule="auto"/>
        <w:rPr/>
      </w:pPr>
      <w:r w:rsidDel="00000000" w:rsidR="00000000" w:rsidRPr="00000000">
        <w:rPr>
          <w:rtl w:val="0"/>
        </w:rPr>
        <w:t xml:space="preserve">Discussion:</w:t>
      </w:r>
    </w:p>
    <w:p w:rsidR="00000000" w:rsidDel="00000000" w:rsidP="00000000" w:rsidRDefault="00000000" w:rsidRPr="00000000" w14:paraId="00000385">
      <w:pPr>
        <w:numPr>
          <w:ilvl w:val="0"/>
          <w:numId w:val="10"/>
        </w:numPr>
        <w:spacing w:before="120" w:lineRule="auto"/>
        <w:ind w:left="720" w:hanging="360"/>
      </w:pPr>
      <w:r w:rsidDel="00000000" w:rsidR="00000000" w:rsidRPr="00000000">
        <w:rPr>
          <w:rtl w:val="0"/>
        </w:rPr>
        <w:t xml:space="preserve">Ozgur: Changing the telco date to June 11.</w:t>
      </w:r>
    </w:p>
    <w:p w:rsidR="00000000" w:rsidDel="00000000" w:rsidP="00000000" w:rsidRDefault="00000000" w:rsidRPr="00000000" w14:paraId="00000386">
      <w:pPr>
        <w:spacing w:before="120" w:lineRule="auto"/>
        <w:rPr/>
      </w:pPr>
      <w:r w:rsidDel="00000000" w:rsidR="00000000" w:rsidRPr="00000000">
        <w:rPr>
          <w:rtl w:val="0"/>
        </w:rPr>
        <w:t xml:space="preserve">The document was revised to 518.</w:t>
      </w:r>
    </w:p>
    <w:p w:rsidR="00000000" w:rsidDel="00000000" w:rsidP="00000000" w:rsidRDefault="00000000" w:rsidRPr="00000000" w14:paraId="00000387">
      <w:pPr>
        <w:spacing w:before="120" w:lineRule="auto"/>
        <w:rPr/>
      </w:pPr>
      <w:r w:rsidDel="00000000" w:rsidR="00000000" w:rsidRPr="00000000">
        <w:rPr>
          <w:rtl w:val="0"/>
        </w:rPr>
      </w:r>
    </w:p>
    <w:p w:rsidR="00000000" w:rsidDel="00000000" w:rsidP="00000000" w:rsidRDefault="00000000" w:rsidRPr="00000000" w14:paraId="00000388">
      <w:pPr>
        <w:spacing w:before="120" w:lineRule="auto"/>
        <w:rPr/>
      </w:pPr>
      <w:r w:rsidDel="00000000" w:rsidR="00000000" w:rsidRPr="00000000">
        <w:rPr>
          <w:rtl w:val="0"/>
        </w:rPr>
      </w:r>
    </w:p>
    <w:tbl>
      <w:tblPr>
        <w:tblStyle w:val="Table57"/>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89">
            <w:pPr>
              <w:widowControl w:val="1"/>
              <w:spacing w:before="120" w:line="276" w:lineRule="auto"/>
              <w:ind w:left="100" w:right="60" w:firstLine="0"/>
              <w:jc w:val="center"/>
              <w:rPr>
                <w:color w:val="0000ff"/>
                <w:sz w:val="20"/>
                <w:szCs w:val="20"/>
              </w:rPr>
            </w:pPr>
            <w:r w:rsidDel="00000000" w:rsidR="00000000" w:rsidRPr="00000000">
              <w:rPr>
                <w:color w:val="0000ff"/>
                <w:sz w:val="20"/>
                <w:szCs w:val="20"/>
                <w:rtl w:val="0"/>
              </w:rPr>
              <w:t xml:space="preserve">S4-190518</w:t>
            </w:r>
            <w:r w:rsidDel="00000000" w:rsidR="00000000" w:rsidRPr="00000000">
              <w:rPr>
                <w:sz w:val="20"/>
                <w:szCs w:val="20"/>
                <w:rtl w:val="0"/>
              </w:rPr>
              <w:t xml:space="preserve"> </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38A">
            <w:pPr>
              <w:spacing w:before="120" w:lineRule="auto"/>
              <w:ind w:left="100" w:right="60" w:firstLine="0"/>
              <w:rPr>
                <w:sz w:val="20"/>
                <w:szCs w:val="20"/>
              </w:rPr>
            </w:pPr>
            <w:r w:rsidDel="00000000" w:rsidR="00000000" w:rsidRPr="00000000">
              <w:rPr>
                <w:sz w:val="20"/>
                <w:szCs w:val="20"/>
                <w:rtl w:val="0"/>
              </w:rPr>
              <w:t xml:space="preserve">Proposed Timeplan for ITT4RT (v0.1.2)</w:t>
            </w:r>
          </w:p>
        </w:tc>
        <w:tc>
          <w:tcPr>
            <w:shd w:fill="ffffff" w:val="clear"/>
            <w:tcMar>
              <w:top w:w="100.0" w:type="dxa"/>
              <w:left w:w="40.0" w:type="dxa"/>
              <w:bottom w:w="100.0" w:type="dxa"/>
              <w:right w:w="40.0" w:type="dxa"/>
            </w:tcMar>
            <w:vAlign w:val="top"/>
          </w:tcPr>
          <w:p w:rsidR="00000000" w:rsidDel="00000000" w:rsidP="00000000" w:rsidRDefault="00000000" w:rsidRPr="00000000" w14:paraId="0000038B">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shd w:fill="ffffff" w:val="clear"/>
            <w:tcMar>
              <w:top w:w="100.0" w:type="dxa"/>
              <w:left w:w="40.0" w:type="dxa"/>
              <w:bottom w:w="100.0" w:type="dxa"/>
              <w:right w:w="40.0" w:type="dxa"/>
            </w:tcMar>
            <w:vAlign w:val="top"/>
          </w:tcPr>
          <w:p w:rsidR="00000000" w:rsidDel="00000000" w:rsidP="00000000" w:rsidRDefault="00000000" w:rsidRPr="00000000" w14:paraId="0000038C">
            <w:pPr>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8D">
            <w:pPr>
              <w:widowControl w:val="1"/>
              <w:spacing w:before="120" w:line="276"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38E">
      <w:pPr>
        <w:spacing w:before="120" w:lineRule="auto"/>
        <w:rPr/>
      </w:pPr>
      <w:r w:rsidDel="00000000" w:rsidR="00000000" w:rsidRPr="00000000">
        <w:rPr>
          <w:rtl w:val="0"/>
        </w:rPr>
        <w:t xml:space="preserve">The document was agreed without presentation.</w:t>
      </w:r>
    </w:p>
    <w:p w:rsidR="00000000" w:rsidDel="00000000" w:rsidP="00000000" w:rsidRDefault="00000000" w:rsidRPr="00000000" w14:paraId="0000038F">
      <w:pPr>
        <w:spacing w:before="120" w:lineRule="auto"/>
        <w:rPr/>
      </w:pPr>
      <w:r w:rsidDel="00000000" w:rsidR="00000000" w:rsidRPr="00000000">
        <w:rPr>
          <w:rtl w:val="0"/>
        </w:rPr>
      </w:r>
    </w:p>
    <w:p w:rsidR="00000000" w:rsidDel="00000000" w:rsidP="00000000" w:rsidRDefault="00000000" w:rsidRPr="00000000" w14:paraId="00000390">
      <w:pPr>
        <w:spacing w:before="120" w:lineRule="auto"/>
        <w:rPr/>
      </w:pPr>
      <w:r w:rsidDel="00000000" w:rsidR="00000000" w:rsidRPr="00000000">
        <w:rPr>
          <w:rtl w:val="0"/>
        </w:rPr>
      </w:r>
    </w:p>
    <w:p w:rsidR="00000000" w:rsidDel="00000000" w:rsidP="00000000" w:rsidRDefault="00000000" w:rsidRPr="00000000" w14:paraId="00000391">
      <w:pPr>
        <w:spacing w:before="120" w:lineRule="auto"/>
        <w:rPr/>
      </w:pPr>
      <w:r w:rsidDel="00000000" w:rsidR="00000000" w:rsidRPr="00000000">
        <w:rPr>
          <w:rtl w:val="0"/>
        </w:rPr>
      </w:r>
    </w:p>
    <w:p w:rsidR="00000000" w:rsidDel="00000000" w:rsidP="00000000" w:rsidRDefault="00000000" w:rsidRPr="00000000" w14:paraId="00000392">
      <w:pPr>
        <w:spacing w:after="0" w:before="120" w:lineRule="auto"/>
        <w:rPr/>
      </w:pPr>
      <w:r w:rsidDel="00000000" w:rsidR="00000000" w:rsidRPr="00000000">
        <w:rPr>
          <w:rtl w:val="0"/>
        </w:rPr>
      </w:r>
    </w:p>
    <w:tbl>
      <w:tblPr>
        <w:tblStyle w:val="Table58"/>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93">
            <w:pPr>
              <w:spacing w:before="120" w:lineRule="auto"/>
              <w:ind w:left="100" w:right="60" w:firstLine="0"/>
              <w:rPr>
                <w:color w:val="0000ff"/>
                <w:sz w:val="20"/>
                <w:szCs w:val="20"/>
              </w:rPr>
            </w:pPr>
            <w:r w:rsidDel="00000000" w:rsidR="00000000" w:rsidRPr="00000000">
              <w:rPr>
                <w:color w:val="0000ff"/>
                <w:sz w:val="20"/>
                <w:szCs w:val="20"/>
                <w:rtl w:val="0"/>
              </w:rPr>
              <w:t xml:space="preserve">S4-190301</w:t>
            </w:r>
          </w:p>
        </w:tc>
        <w:tc>
          <w:tcPr>
            <w:shd w:fill="ffffff" w:val="clear"/>
            <w:tcMar>
              <w:top w:w="100.0" w:type="dxa"/>
              <w:left w:w="40.0" w:type="dxa"/>
              <w:bottom w:w="100.0" w:type="dxa"/>
              <w:right w:w="40.0" w:type="dxa"/>
            </w:tcMar>
            <w:vAlign w:val="top"/>
          </w:tcPr>
          <w:p w:rsidR="00000000" w:rsidDel="00000000" w:rsidP="00000000" w:rsidRDefault="00000000" w:rsidRPr="00000000" w14:paraId="00000394">
            <w:pPr>
              <w:spacing w:before="120" w:lineRule="auto"/>
              <w:ind w:left="100" w:right="60" w:firstLine="0"/>
              <w:rPr>
                <w:sz w:val="20"/>
                <w:szCs w:val="20"/>
              </w:rPr>
            </w:pPr>
            <w:r w:rsidDel="00000000" w:rsidR="00000000" w:rsidRPr="00000000">
              <w:rPr>
                <w:sz w:val="20"/>
                <w:szCs w:val="20"/>
                <w:rtl w:val="0"/>
              </w:rPr>
              <w:t xml:space="preserve">ITT4RT Permanent Document - Requirements, Working Assumptions and Potential Solutions (v0.1.0)</w:t>
            </w:r>
          </w:p>
        </w:tc>
        <w:tc>
          <w:tcPr>
            <w:shd w:fill="ffffff" w:val="clear"/>
            <w:tcMar>
              <w:top w:w="100.0" w:type="dxa"/>
              <w:left w:w="40.0" w:type="dxa"/>
              <w:bottom w:w="100.0" w:type="dxa"/>
              <w:right w:w="40.0" w:type="dxa"/>
            </w:tcMar>
            <w:vAlign w:val="top"/>
          </w:tcPr>
          <w:p w:rsidR="00000000" w:rsidDel="00000000" w:rsidP="00000000" w:rsidRDefault="00000000" w:rsidRPr="00000000" w14:paraId="00000395">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shd w:fill="ffffff" w:val="clear"/>
            <w:tcMar>
              <w:top w:w="100.0" w:type="dxa"/>
              <w:left w:w="40.0" w:type="dxa"/>
              <w:bottom w:w="100.0" w:type="dxa"/>
              <w:right w:w="40.0" w:type="dxa"/>
            </w:tcMar>
            <w:vAlign w:val="top"/>
          </w:tcPr>
          <w:p w:rsidR="00000000" w:rsidDel="00000000" w:rsidP="00000000" w:rsidRDefault="00000000" w:rsidRPr="00000000" w14:paraId="00000396">
            <w:pPr>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97">
            <w:pPr>
              <w:spacing w:before="120" w:lineRule="auto"/>
              <w:ind w:left="100" w:right="60" w:firstLine="0"/>
              <w:jc w:val="center"/>
              <w:rPr>
                <w:sz w:val="20"/>
                <w:szCs w:val="20"/>
              </w:rPr>
            </w:pPr>
            <w:r w:rsidDel="00000000" w:rsidR="00000000" w:rsidRPr="00000000">
              <w:rPr>
                <w:color w:val="0000ff"/>
                <w:sz w:val="20"/>
                <w:szCs w:val="20"/>
                <w:rtl w:val="0"/>
              </w:rPr>
              <w:t xml:space="preserve">S4-190503</w:t>
            </w:r>
            <w:r w:rsidDel="00000000" w:rsidR="00000000" w:rsidRPr="00000000">
              <w:rPr>
                <w:sz w:val="20"/>
                <w:szCs w:val="20"/>
                <w:rtl w:val="0"/>
              </w:rPr>
              <w:t xml:space="preserve"> </w:t>
            </w:r>
          </w:p>
        </w:tc>
      </w:tr>
    </w:tbl>
    <w:p w:rsidR="00000000" w:rsidDel="00000000" w:rsidP="00000000" w:rsidRDefault="00000000" w:rsidRPr="00000000" w14:paraId="00000398">
      <w:pPr>
        <w:spacing w:after="0" w:before="120" w:lineRule="auto"/>
        <w:rPr/>
      </w:pPr>
      <w:r w:rsidDel="00000000" w:rsidR="00000000" w:rsidRPr="00000000">
        <w:rPr>
          <w:rtl w:val="0"/>
        </w:rPr>
        <w:t xml:space="preserve">Presented by Ozgur (Intel). This document is what was agreed from SA4#102.</w:t>
      </w:r>
    </w:p>
    <w:p w:rsidR="00000000" w:rsidDel="00000000" w:rsidP="00000000" w:rsidRDefault="00000000" w:rsidRPr="00000000" w14:paraId="00000399">
      <w:pPr>
        <w:spacing w:after="0" w:before="120" w:lineRule="auto"/>
        <w:rPr/>
      </w:pPr>
      <w:r w:rsidDel="00000000" w:rsidR="00000000" w:rsidRPr="00000000">
        <w:rPr>
          <w:rtl w:val="0"/>
        </w:rPr>
        <w:t xml:space="preserve">The document was revised to 503.</w:t>
      </w:r>
    </w:p>
    <w:p w:rsidR="00000000" w:rsidDel="00000000" w:rsidP="00000000" w:rsidRDefault="00000000" w:rsidRPr="00000000" w14:paraId="0000039A">
      <w:pPr>
        <w:spacing w:after="0" w:before="120" w:lineRule="auto"/>
        <w:rPr/>
      </w:pPr>
      <w:r w:rsidDel="00000000" w:rsidR="00000000" w:rsidRPr="00000000">
        <w:rPr>
          <w:rtl w:val="0"/>
        </w:rPr>
      </w:r>
    </w:p>
    <w:p w:rsidR="00000000" w:rsidDel="00000000" w:rsidP="00000000" w:rsidRDefault="00000000" w:rsidRPr="00000000" w14:paraId="0000039B">
      <w:pPr>
        <w:spacing w:before="120" w:lineRule="auto"/>
        <w:rPr/>
      </w:pPr>
      <w:r w:rsidDel="00000000" w:rsidR="00000000" w:rsidRPr="00000000">
        <w:rPr>
          <w:rtl w:val="0"/>
        </w:rPr>
      </w:r>
    </w:p>
    <w:tbl>
      <w:tblPr>
        <w:tblStyle w:val="Table59"/>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9C">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S4-190503</w:t>
            </w:r>
            <w:r w:rsidDel="00000000" w:rsidR="00000000" w:rsidRPr="00000000">
              <w:rPr>
                <w:sz w:val="20"/>
                <w:szCs w:val="20"/>
                <w:rtl w:val="0"/>
              </w:rPr>
              <w:t xml:space="preserve"> </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39D">
            <w:pPr>
              <w:spacing w:before="120" w:lineRule="auto"/>
              <w:ind w:left="100" w:right="60" w:firstLine="0"/>
              <w:rPr>
                <w:sz w:val="20"/>
                <w:szCs w:val="20"/>
              </w:rPr>
            </w:pPr>
            <w:r w:rsidDel="00000000" w:rsidR="00000000" w:rsidRPr="00000000">
              <w:rPr>
                <w:sz w:val="20"/>
                <w:szCs w:val="20"/>
                <w:rtl w:val="0"/>
              </w:rPr>
              <w:t xml:space="preserve">ITT4RT Permanent Document - Requirements, Working Assumptions and Potential Solutions (v0.1.0)</w:t>
            </w:r>
          </w:p>
        </w:tc>
        <w:tc>
          <w:tcPr>
            <w:shd w:fill="ffffff" w:val="clear"/>
            <w:tcMar>
              <w:top w:w="100.0" w:type="dxa"/>
              <w:left w:w="40.0" w:type="dxa"/>
              <w:bottom w:w="100.0" w:type="dxa"/>
              <w:right w:w="40.0" w:type="dxa"/>
            </w:tcMar>
            <w:vAlign w:val="top"/>
          </w:tcPr>
          <w:p w:rsidR="00000000" w:rsidDel="00000000" w:rsidP="00000000" w:rsidRDefault="00000000" w:rsidRPr="00000000" w14:paraId="0000039E">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shd w:fill="ffffff" w:val="clear"/>
            <w:tcMar>
              <w:top w:w="100.0" w:type="dxa"/>
              <w:left w:w="40.0" w:type="dxa"/>
              <w:bottom w:w="100.0" w:type="dxa"/>
              <w:right w:w="40.0" w:type="dxa"/>
            </w:tcMar>
            <w:vAlign w:val="top"/>
          </w:tcPr>
          <w:p w:rsidR="00000000" w:rsidDel="00000000" w:rsidP="00000000" w:rsidRDefault="00000000" w:rsidRPr="00000000" w14:paraId="0000039F">
            <w:pPr>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A0">
            <w:pPr>
              <w:spacing w:before="120"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3A1">
      <w:pPr>
        <w:spacing w:before="120" w:lineRule="auto"/>
        <w:rPr/>
      </w:pPr>
      <w:r w:rsidDel="00000000" w:rsidR="00000000" w:rsidRPr="00000000">
        <w:rPr>
          <w:rtl w:val="0"/>
        </w:rPr>
        <w:t xml:space="preserve">Presented by Ozgur (Intel).</w:t>
      </w:r>
    </w:p>
    <w:p w:rsidR="00000000" w:rsidDel="00000000" w:rsidP="00000000" w:rsidRDefault="00000000" w:rsidRPr="00000000" w14:paraId="000003A2">
      <w:pPr>
        <w:spacing w:before="120" w:lineRule="auto"/>
        <w:rPr/>
      </w:pPr>
      <w:r w:rsidDel="00000000" w:rsidR="00000000" w:rsidRPr="00000000">
        <w:rPr>
          <w:rtl w:val="0"/>
        </w:rPr>
        <w:t xml:space="preserve">The document was agreed.</w:t>
      </w:r>
    </w:p>
    <w:p w:rsidR="00000000" w:rsidDel="00000000" w:rsidP="00000000" w:rsidRDefault="00000000" w:rsidRPr="00000000" w14:paraId="000003A3">
      <w:pPr>
        <w:spacing w:after="0" w:before="120" w:lineRule="auto"/>
        <w:rPr/>
      </w:pPr>
      <w:r w:rsidDel="00000000" w:rsidR="00000000" w:rsidRPr="00000000">
        <w:rPr>
          <w:rtl w:val="0"/>
        </w:rPr>
      </w:r>
    </w:p>
    <w:p w:rsidR="00000000" w:rsidDel="00000000" w:rsidP="00000000" w:rsidRDefault="00000000" w:rsidRPr="00000000" w14:paraId="000003A4">
      <w:pPr>
        <w:spacing w:after="0" w:before="120" w:lineRule="auto"/>
        <w:rPr/>
      </w:pPr>
      <w:r w:rsidDel="00000000" w:rsidR="00000000" w:rsidRPr="00000000">
        <w:rPr>
          <w:rtl w:val="0"/>
        </w:rPr>
      </w:r>
    </w:p>
    <w:tbl>
      <w:tblPr>
        <w:tblStyle w:val="Table60"/>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A5">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S4-190302</w:t>
            </w:r>
          </w:p>
        </w:tc>
        <w:tc>
          <w:tcPr>
            <w:shd w:fill="ffffff" w:val="clear"/>
            <w:tcMar>
              <w:top w:w="100.0" w:type="dxa"/>
              <w:left w:w="40.0" w:type="dxa"/>
              <w:bottom w:w="100.0" w:type="dxa"/>
              <w:right w:w="40.0" w:type="dxa"/>
            </w:tcMar>
            <w:vAlign w:val="top"/>
          </w:tcPr>
          <w:p w:rsidR="00000000" w:rsidDel="00000000" w:rsidP="00000000" w:rsidRDefault="00000000" w:rsidRPr="00000000" w14:paraId="000003A6">
            <w:pPr>
              <w:spacing w:before="120" w:lineRule="auto"/>
              <w:ind w:left="100" w:right="60" w:firstLine="0"/>
              <w:rPr>
                <w:sz w:val="20"/>
                <w:szCs w:val="20"/>
              </w:rPr>
            </w:pPr>
            <w:r w:rsidDel="00000000" w:rsidR="00000000" w:rsidRPr="00000000">
              <w:rPr>
                <w:sz w:val="20"/>
                <w:szCs w:val="20"/>
                <w:rtl w:val="0"/>
              </w:rPr>
              <w:t xml:space="preserve">ITTRT Use Case and Gap Analysis</w:t>
            </w:r>
          </w:p>
        </w:tc>
        <w:tc>
          <w:tcPr>
            <w:shd w:fill="ffffff" w:val="clear"/>
            <w:tcMar>
              <w:top w:w="100.0" w:type="dxa"/>
              <w:left w:w="40.0" w:type="dxa"/>
              <w:bottom w:w="100.0" w:type="dxa"/>
              <w:right w:w="40.0" w:type="dxa"/>
            </w:tcMar>
            <w:vAlign w:val="top"/>
          </w:tcPr>
          <w:p w:rsidR="00000000" w:rsidDel="00000000" w:rsidP="00000000" w:rsidRDefault="00000000" w:rsidRPr="00000000" w14:paraId="000003A7">
            <w:pPr>
              <w:spacing w:before="120" w:lineRule="auto"/>
              <w:ind w:left="100" w:right="60" w:firstLine="0"/>
              <w:rPr>
                <w:sz w:val="20"/>
                <w:szCs w:val="20"/>
              </w:rPr>
            </w:pPr>
            <w:r w:rsidDel="00000000" w:rsidR="00000000" w:rsidRPr="00000000">
              <w:rPr>
                <w:sz w:val="20"/>
                <w:szCs w:val="20"/>
                <w:rtl w:val="0"/>
              </w:rPr>
              <w:t xml:space="preserve">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3A8">
            <w:pPr>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A9">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S4-190501</w:t>
            </w:r>
            <w:r w:rsidDel="00000000" w:rsidR="00000000" w:rsidRPr="00000000">
              <w:rPr>
                <w:sz w:val="20"/>
                <w:szCs w:val="20"/>
                <w:rtl w:val="0"/>
              </w:rPr>
              <w:t xml:space="preserve"> </w:t>
            </w:r>
          </w:p>
        </w:tc>
      </w:tr>
    </w:tbl>
    <w:p w:rsidR="00000000" w:rsidDel="00000000" w:rsidP="00000000" w:rsidRDefault="00000000" w:rsidRPr="00000000" w14:paraId="000003AA">
      <w:pPr>
        <w:spacing w:after="0" w:before="120" w:lineRule="auto"/>
        <w:rPr/>
      </w:pPr>
      <w:r w:rsidDel="00000000" w:rsidR="00000000" w:rsidRPr="00000000">
        <w:rPr>
          <w:rtl w:val="0"/>
        </w:rPr>
        <w:t xml:space="preserve">Presented by Ozgur (Intel).</w:t>
      </w:r>
    </w:p>
    <w:p w:rsidR="00000000" w:rsidDel="00000000" w:rsidP="00000000" w:rsidRDefault="00000000" w:rsidRPr="00000000" w14:paraId="000003AB">
      <w:pPr>
        <w:spacing w:after="0" w:before="120" w:lineRule="auto"/>
        <w:rPr/>
      </w:pPr>
      <w:r w:rsidDel="00000000" w:rsidR="00000000" w:rsidRPr="00000000">
        <w:rPr>
          <w:rtl w:val="0"/>
        </w:rPr>
        <w:t xml:space="preserve">Discussion:</w:t>
      </w:r>
    </w:p>
    <w:p w:rsidR="00000000" w:rsidDel="00000000" w:rsidP="00000000" w:rsidRDefault="00000000" w:rsidRPr="00000000" w14:paraId="000003AC">
      <w:pPr>
        <w:numPr>
          <w:ilvl w:val="0"/>
          <w:numId w:val="10"/>
        </w:numPr>
        <w:spacing w:after="0" w:afterAutospacing="0" w:before="120" w:lineRule="auto"/>
        <w:ind w:left="720" w:hanging="360"/>
      </w:pPr>
      <w:r w:rsidDel="00000000" w:rsidR="00000000" w:rsidRPr="00000000">
        <w:rPr>
          <w:rtl w:val="0"/>
        </w:rPr>
        <w:t xml:space="preserve">Sejin: You only include HEVC and its SEI. Why? Do you disallow others?</w:t>
      </w:r>
    </w:p>
    <w:p w:rsidR="00000000" w:rsidDel="00000000" w:rsidP="00000000" w:rsidRDefault="00000000" w:rsidRPr="00000000" w14:paraId="000003AD">
      <w:pPr>
        <w:numPr>
          <w:ilvl w:val="0"/>
          <w:numId w:val="10"/>
        </w:numPr>
        <w:spacing w:after="0" w:afterAutospacing="0" w:before="0" w:beforeAutospacing="0" w:lineRule="auto"/>
        <w:ind w:left="720" w:hanging="360"/>
        <w:rPr>
          <w:u w:val="none"/>
        </w:rPr>
      </w:pPr>
      <w:r w:rsidDel="00000000" w:rsidR="00000000" w:rsidRPr="00000000">
        <w:rPr>
          <w:rtl w:val="0"/>
        </w:rPr>
        <w:t xml:space="preserve">Ozgur: We are not disallowing anything else, but we just document technical aspects for now. There’s no particular reason. Contributions welcome.</w:t>
      </w:r>
    </w:p>
    <w:p w:rsidR="00000000" w:rsidDel="00000000" w:rsidP="00000000" w:rsidRDefault="00000000" w:rsidRPr="00000000" w14:paraId="000003AE">
      <w:pPr>
        <w:numPr>
          <w:ilvl w:val="0"/>
          <w:numId w:val="10"/>
        </w:numPr>
        <w:spacing w:after="0" w:afterAutospacing="0" w:before="0" w:beforeAutospacing="0" w:lineRule="auto"/>
        <w:ind w:left="720" w:hanging="360"/>
        <w:rPr>
          <w:u w:val="none"/>
        </w:rPr>
      </w:pPr>
      <w:r w:rsidDel="00000000" w:rsidR="00000000" w:rsidRPr="00000000">
        <w:rPr>
          <w:rtl w:val="0"/>
        </w:rPr>
        <w:t xml:space="preserve">Simon: For the scenario and RTP and viewpoint-dependent, you envision a full mesh with all streams for a non-point-to-point?</w:t>
      </w:r>
    </w:p>
    <w:p w:rsidR="00000000" w:rsidDel="00000000" w:rsidP="00000000" w:rsidRDefault="00000000" w:rsidRPr="00000000" w14:paraId="000003AF">
      <w:pPr>
        <w:numPr>
          <w:ilvl w:val="0"/>
          <w:numId w:val="10"/>
        </w:numPr>
        <w:spacing w:after="0" w:afterAutospacing="0" w:before="0" w:beforeAutospacing="0" w:lineRule="auto"/>
        <w:ind w:left="720" w:hanging="360"/>
        <w:rPr>
          <w:u w:val="none"/>
        </w:rPr>
      </w:pPr>
      <w:r w:rsidDel="00000000" w:rsidR="00000000" w:rsidRPr="00000000">
        <w:rPr>
          <w:rtl w:val="0"/>
        </w:rPr>
        <w:t xml:space="preserve">Ozgur: No, that’s not assumed. I want to separate the one-to-one case, and the one-to-many and many-to-one. There will be a media gateway or MRF and the compilation and forwarding of streams will be owned by the RF, possibly also the stitching of streams. We don’t assume that all users see the same video. It will be up to the MRF.</w:t>
      </w:r>
    </w:p>
    <w:p w:rsidR="00000000" w:rsidDel="00000000" w:rsidP="00000000" w:rsidRDefault="00000000" w:rsidRPr="00000000" w14:paraId="000003B0">
      <w:pPr>
        <w:numPr>
          <w:ilvl w:val="0"/>
          <w:numId w:val="10"/>
        </w:numPr>
        <w:spacing w:after="0" w:afterAutospacing="0" w:before="0" w:beforeAutospacing="0" w:lineRule="auto"/>
        <w:ind w:left="720" w:hanging="360"/>
        <w:rPr>
          <w:u w:val="none"/>
        </w:rPr>
      </w:pPr>
      <w:r w:rsidDel="00000000" w:rsidR="00000000" w:rsidRPr="00000000">
        <w:rPr>
          <w:rtl w:val="0"/>
        </w:rPr>
        <w:t xml:space="preserve">Simon: So the current description ignores multi-view? Composition and viewport-dependent processing seems to be made in the sending client.</w:t>
      </w:r>
    </w:p>
    <w:p w:rsidR="00000000" w:rsidDel="00000000" w:rsidP="00000000" w:rsidRDefault="00000000" w:rsidRPr="00000000" w14:paraId="000003B1">
      <w:pPr>
        <w:numPr>
          <w:ilvl w:val="0"/>
          <w:numId w:val="10"/>
        </w:numPr>
        <w:spacing w:after="0" w:afterAutospacing="0" w:before="0" w:beforeAutospacing="0" w:lineRule="auto"/>
        <w:ind w:left="720" w:hanging="360"/>
        <w:rPr>
          <w:u w:val="none"/>
        </w:rPr>
      </w:pPr>
      <w:r w:rsidDel="00000000" w:rsidR="00000000" w:rsidRPr="00000000">
        <w:rPr>
          <w:rtl w:val="0"/>
        </w:rPr>
        <w:t xml:space="preserve">Ozgur: So this comment would be related to the clause 4.1?</w:t>
      </w:r>
    </w:p>
    <w:p w:rsidR="00000000" w:rsidDel="00000000" w:rsidP="00000000" w:rsidRDefault="00000000" w:rsidRPr="00000000" w14:paraId="000003B2">
      <w:pPr>
        <w:numPr>
          <w:ilvl w:val="0"/>
          <w:numId w:val="10"/>
        </w:numPr>
        <w:spacing w:after="0" w:afterAutospacing="0" w:before="0" w:beforeAutospacing="0" w:lineRule="auto"/>
        <w:ind w:left="720" w:hanging="360"/>
        <w:rPr>
          <w:u w:val="none"/>
        </w:rPr>
      </w:pPr>
      <w:r w:rsidDel="00000000" w:rsidR="00000000" w:rsidRPr="00000000">
        <w:rPr>
          <w:rtl w:val="0"/>
        </w:rPr>
        <w:t xml:space="preserve">Simon: The description makes sense is really focusing on one-to-one?</w:t>
      </w:r>
    </w:p>
    <w:p w:rsidR="00000000" w:rsidDel="00000000" w:rsidP="00000000" w:rsidRDefault="00000000" w:rsidRPr="00000000" w14:paraId="000003B3">
      <w:pPr>
        <w:numPr>
          <w:ilvl w:val="0"/>
          <w:numId w:val="10"/>
        </w:numPr>
        <w:spacing w:after="0" w:afterAutospacing="0" w:before="0" w:beforeAutospacing="0" w:lineRule="auto"/>
        <w:ind w:left="720" w:hanging="360"/>
        <w:rPr>
          <w:u w:val="none"/>
        </w:rPr>
      </w:pPr>
      <w:r w:rsidDel="00000000" w:rsidR="00000000" w:rsidRPr="00000000">
        <w:rPr>
          <w:rtl w:val="0"/>
        </w:rPr>
        <w:t xml:space="preserve">Ozgur: In This particular paragraph with viewport-dependent processing focuses on one-to-one. In the last sentence, it is opening for other scenarios being described. MTSI sender is causing the complication? If the media gateway is included, it could open for a multi-party case. If the media gateway has a fully immersive scene available, it could construct viewports to all participants.</w:t>
      </w:r>
    </w:p>
    <w:p w:rsidR="00000000" w:rsidDel="00000000" w:rsidP="00000000" w:rsidRDefault="00000000" w:rsidRPr="00000000" w14:paraId="000003B4">
      <w:pPr>
        <w:numPr>
          <w:ilvl w:val="0"/>
          <w:numId w:val="10"/>
        </w:numPr>
        <w:spacing w:after="0" w:afterAutospacing="0" w:before="0" w:beforeAutospacing="0" w:lineRule="auto"/>
        <w:ind w:left="720" w:hanging="360"/>
        <w:rPr>
          <w:u w:val="none"/>
        </w:rPr>
      </w:pPr>
      <w:r w:rsidDel="00000000" w:rsidR="00000000" w:rsidRPr="00000000">
        <w:rPr>
          <w:rtl w:val="0"/>
        </w:rPr>
        <w:t xml:space="preserve">Simon: So this is really focusing on a one-to-one connection and would have to be revised for a multi-party.</w:t>
      </w:r>
    </w:p>
    <w:p w:rsidR="00000000" w:rsidDel="00000000" w:rsidP="00000000" w:rsidRDefault="00000000" w:rsidRPr="00000000" w14:paraId="000003B5">
      <w:pPr>
        <w:numPr>
          <w:ilvl w:val="0"/>
          <w:numId w:val="10"/>
        </w:numPr>
        <w:spacing w:after="0" w:afterAutospacing="0" w:before="0" w:beforeAutospacing="0" w:lineRule="auto"/>
        <w:ind w:left="720" w:hanging="360"/>
        <w:rPr>
          <w:u w:val="none"/>
        </w:rPr>
      </w:pPr>
      <w:r w:rsidDel="00000000" w:rsidR="00000000" w:rsidRPr="00000000">
        <w:rPr>
          <w:rtl w:val="0"/>
        </w:rPr>
        <w:t xml:space="preserve">Nik: Nik How would this be used in a multi-party be made based on viewports?</w:t>
      </w:r>
    </w:p>
    <w:p w:rsidR="00000000" w:rsidDel="00000000" w:rsidP="00000000" w:rsidRDefault="00000000" w:rsidRPr="00000000" w14:paraId="000003B6">
      <w:pPr>
        <w:numPr>
          <w:ilvl w:val="0"/>
          <w:numId w:val="10"/>
        </w:numPr>
        <w:spacing w:after="0" w:afterAutospacing="0" w:before="0" w:beforeAutospacing="0" w:lineRule="auto"/>
        <w:ind w:left="720" w:hanging="360"/>
        <w:rPr>
          <w:u w:val="none"/>
        </w:rPr>
      </w:pPr>
      <w:r w:rsidDel="00000000" w:rsidR="00000000" w:rsidRPr="00000000">
        <w:rPr>
          <w:rtl w:val="0"/>
        </w:rPr>
        <w:t xml:space="preserve">Ozgur: Full immersive in the MRF and that makes the viewport-dependent.</w:t>
      </w:r>
    </w:p>
    <w:p w:rsidR="00000000" w:rsidDel="00000000" w:rsidP="00000000" w:rsidRDefault="00000000" w:rsidRPr="00000000" w14:paraId="000003B7">
      <w:pPr>
        <w:numPr>
          <w:ilvl w:val="0"/>
          <w:numId w:val="10"/>
        </w:numPr>
        <w:spacing w:after="0" w:afterAutospacing="0" w:before="0" w:beforeAutospacing="0" w:lineRule="auto"/>
        <w:ind w:left="720" w:hanging="360"/>
        <w:rPr>
          <w:u w:val="none"/>
        </w:rPr>
      </w:pPr>
      <w:r w:rsidDel="00000000" w:rsidR="00000000" w:rsidRPr="00000000">
        <w:rPr>
          <w:rtl w:val="0"/>
        </w:rPr>
        <w:t xml:space="preserve">Nik: Suggest that this discussion is continued offline.</w:t>
      </w:r>
    </w:p>
    <w:p w:rsidR="00000000" w:rsidDel="00000000" w:rsidP="00000000" w:rsidRDefault="00000000" w:rsidRPr="00000000" w14:paraId="000003B8">
      <w:pPr>
        <w:numPr>
          <w:ilvl w:val="0"/>
          <w:numId w:val="10"/>
        </w:numPr>
        <w:spacing w:after="0" w:afterAutospacing="0" w:before="0" w:beforeAutospacing="0" w:lineRule="auto"/>
        <w:ind w:left="720" w:hanging="360"/>
        <w:rPr>
          <w:u w:val="none"/>
        </w:rPr>
      </w:pPr>
      <w:r w:rsidDel="00000000" w:rsidR="00000000" w:rsidRPr="00000000">
        <w:rPr>
          <w:rtl w:val="0"/>
        </w:rPr>
        <w:t xml:space="preserve">Igor: You said that viewport-dependent was not relevant for one-to-one?</w:t>
      </w:r>
    </w:p>
    <w:p w:rsidR="00000000" w:rsidDel="00000000" w:rsidP="00000000" w:rsidRDefault="00000000" w:rsidRPr="00000000" w14:paraId="000003B9">
      <w:pPr>
        <w:numPr>
          <w:ilvl w:val="0"/>
          <w:numId w:val="10"/>
        </w:numPr>
        <w:spacing w:after="0" w:afterAutospacing="0" w:before="0" w:beforeAutospacing="0" w:lineRule="auto"/>
        <w:ind w:left="720" w:hanging="360"/>
        <w:rPr>
          <w:u w:val="none"/>
        </w:rPr>
      </w:pPr>
      <w:r w:rsidDel="00000000" w:rsidR="00000000" w:rsidRPr="00000000">
        <w:rPr>
          <w:rtl w:val="0"/>
        </w:rPr>
        <w:t xml:space="preserve">Ozgur: I said it is relevant for both.</w:t>
      </w:r>
    </w:p>
    <w:p w:rsidR="00000000" w:rsidDel="00000000" w:rsidP="00000000" w:rsidRDefault="00000000" w:rsidRPr="00000000" w14:paraId="000003BA">
      <w:pPr>
        <w:numPr>
          <w:ilvl w:val="0"/>
          <w:numId w:val="10"/>
        </w:numPr>
        <w:spacing w:after="0" w:afterAutospacing="0" w:before="0" w:beforeAutospacing="0" w:lineRule="auto"/>
        <w:ind w:left="720" w:hanging="360"/>
        <w:rPr>
          <w:u w:val="none"/>
        </w:rPr>
      </w:pPr>
      <w:r w:rsidDel="00000000" w:rsidR="00000000" w:rsidRPr="00000000">
        <w:rPr>
          <w:rtl w:val="0"/>
        </w:rPr>
        <w:t xml:space="preserve">Igor: You have a piece on text there that suggests that.</w:t>
      </w:r>
    </w:p>
    <w:p w:rsidR="00000000" w:rsidDel="00000000" w:rsidP="00000000" w:rsidRDefault="00000000" w:rsidRPr="00000000" w14:paraId="000003BB">
      <w:pPr>
        <w:numPr>
          <w:ilvl w:val="0"/>
          <w:numId w:val="10"/>
        </w:numPr>
        <w:spacing w:after="0" w:afterAutospacing="0" w:before="0" w:beforeAutospacing="0" w:lineRule="auto"/>
        <w:ind w:left="720" w:hanging="360"/>
        <w:rPr>
          <w:u w:val="none"/>
        </w:rPr>
      </w:pPr>
      <w:r w:rsidDel="00000000" w:rsidR="00000000" w:rsidRPr="00000000">
        <w:rPr>
          <w:rtl w:val="0"/>
        </w:rPr>
        <w:t xml:space="preserve">Ozgur: OMAF has a description but not relevant for RTP</w:t>
      </w:r>
    </w:p>
    <w:p w:rsidR="00000000" w:rsidDel="00000000" w:rsidP="00000000" w:rsidRDefault="00000000" w:rsidRPr="00000000" w14:paraId="000003BC">
      <w:pPr>
        <w:numPr>
          <w:ilvl w:val="0"/>
          <w:numId w:val="10"/>
        </w:numPr>
        <w:spacing w:after="0" w:afterAutospacing="0" w:before="0" w:beforeAutospacing="0" w:lineRule="auto"/>
        <w:ind w:left="720" w:hanging="360"/>
        <w:rPr>
          <w:u w:val="none"/>
        </w:rPr>
      </w:pPr>
      <w:r w:rsidDel="00000000" w:rsidR="00000000" w:rsidRPr="00000000">
        <w:rPr>
          <w:rtl w:val="0"/>
        </w:rPr>
        <w:t xml:space="preserve">Igor: Please clarify.</w:t>
      </w:r>
    </w:p>
    <w:p w:rsidR="00000000" w:rsidDel="00000000" w:rsidP="00000000" w:rsidRDefault="00000000" w:rsidRPr="00000000" w14:paraId="000003BD">
      <w:pPr>
        <w:numPr>
          <w:ilvl w:val="0"/>
          <w:numId w:val="10"/>
        </w:numPr>
        <w:spacing w:after="0" w:afterAutospacing="0" w:before="0" w:beforeAutospacing="0" w:lineRule="auto"/>
        <w:ind w:left="720" w:hanging="360"/>
        <w:rPr>
          <w:u w:val="none"/>
        </w:rPr>
      </w:pPr>
      <w:r w:rsidDel="00000000" w:rsidR="00000000" w:rsidRPr="00000000">
        <w:rPr>
          <w:rtl w:val="0"/>
        </w:rPr>
        <w:t xml:space="preserve">Stefan D: In section 2 we have one 360 camera per location, but how many locations are there? Is there an interconnect of several conference rooms?</w:t>
      </w:r>
    </w:p>
    <w:p w:rsidR="00000000" w:rsidDel="00000000" w:rsidP="00000000" w:rsidRDefault="00000000" w:rsidRPr="00000000" w14:paraId="000003BE">
      <w:pPr>
        <w:numPr>
          <w:ilvl w:val="0"/>
          <w:numId w:val="10"/>
        </w:numPr>
        <w:spacing w:after="0" w:afterAutospacing="0" w:before="0" w:beforeAutospacing="0" w:lineRule="auto"/>
        <w:ind w:left="720" w:hanging="360"/>
        <w:rPr>
          <w:u w:val="none"/>
        </w:rPr>
      </w:pPr>
      <w:r w:rsidDel="00000000" w:rsidR="00000000" w:rsidRPr="00000000">
        <w:rPr>
          <w:rtl w:val="0"/>
        </w:rPr>
        <w:t xml:space="preserve">Ozgur: There might be multiple users, but the users will be immersive in one location at a time.</w:t>
      </w:r>
    </w:p>
    <w:p w:rsidR="00000000" w:rsidDel="00000000" w:rsidP="00000000" w:rsidRDefault="00000000" w:rsidRPr="00000000" w14:paraId="000003BF">
      <w:pPr>
        <w:numPr>
          <w:ilvl w:val="0"/>
          <w:numId w:val="10"/>
        </w:numPr>
        <w:spacing w:after="0" w:afterAutospacing="0" w:before="0" w:beforeAutospacing="0" w:lineRule="auto"/>
        <w:ind w:left="720" w:hanging="360"/>
        <w:rPr>
          <w:u w:val="none"/>
        </w:rPr>
      </w:pPr>
      <w:r w:rsidDel="00000000" w:rsidR="00000000" w:rsidRPr="00000000">
        <w:rPr>
          <w:rtl w:val="0"/>
        </w:rPr>
        <w:t xml:space="preserve">Stefan D: Do we also have to solve between the two rooms?</w:t>
      </w:r>
    </w:p>
    <w:p w:rsidR="00000000" w:rsidDel="00000000" w:rsidP="00000000" w:rsidRDefault="00000000" w:rsidRPr="00000000" w14:paraId="000003C0">
      <w:pPr>
        <w:numPr>
          <w:ilvl w:val="0"/>
          <w:numId w:val="10"/>
        </w:numPr>
        <w:spacing w:after="0" w:afterAutospacing="0" w:before="0" w:beforeAutospacing="0" w:lineRule="auto"/>
        <w:ind w:left="720" w:hanging="360"/>
        <w:rPr>
          <w:u w:val="none"/>
        </w:rPr>
      </w:pPr>
      <w:r w:rsidDel="00000000" w:rsidR="00000000" w:rsidRPr="00000000">
        <w:rPr>
          <w:rtl w:val="0"/>
        </w:rPr>
        <w:t xml:space="preserve">Ozgur: That link is not immersive, bt a standard video conference.</w:t>
      </w:r>
    </w:p>
    <w:p w:rsidR="00000000" w:rsidDel="00000000" w:rsidP="00000000" w:rsidRDefault="00000000" w:rsidRPr="00000000" w14:paraId="000003C1">
      <w:pPr>
        <w:numPr>
          <w:ilvl w:val="0"/>
          <w:numId w:val="10"/>
        </w:numPr>
        <w:spacing w:after="0" w:afterAutospacing="0" w:before="0" w:beforeAutospacing="0" w:lineRule="auto"/>
        <w:ind w:left="720" w:hanging="360"/>
        <w:rPr>
          <w:u w:val="none"/>
        </w:rPr>
      </w:pPr>
      <w:r w:rsidDel="00000000" w:rsidR="00000000" w:rsidRPr="00000000">
        <w:rPr>
          <w:rtl w:val="0"/>
        </w:rPr>
        <w:t xml:space="preserve">Bo: Are you considering to make an immersive profile of MTSI to host this functionality?</w:t>
      </w:r>
    </w:p>
    <w:p w:rsidR="00000000" w:rsidDel="00000000" w:rsidP="00000000" w:rsidRDefault="00000000" w:rsidRPr="00000000" w14:paraId="000003C2">
      <w:pPr>
        <w:numPr>
          <w:ilvl w:val="0"/>
          <w:numId w:val="10"/>
        </w:numPr>
        <w:spacing w:after="0" w:before="0" w:beforeAutospacing="0" w:lineRule="auto"/>
        <w:ind w:left="720" w:hanging="360"/>
        <w:rPr>
          <w:u w:val="none"/>
        </w:rPr>
      </w:pPr>
      <w:r w:rsidDel="00000000" w:rsidR="00000000" w:rsidRPr="00000000">
        <w:rPr>
          <w:rtl w:val="0"/>
        </w:rPr>
        <w:t xml:space="preserve">Ozgur: That is totally open so far, but we might consider it.</w:t>
      </w:r>
    </w:p>
    <w:p w:rsidR="00000000" w:rsidDel="00000000" w:rsidP="00000000" w:rsidRDefault="00000000" w:rsidRPr="00000000" w14:paraId="000003C3">
      <w:pPr>
        <w:spacing w:after="0" w:before="120" w:lineRule="auto"/>
        <w:rPr/>
      </w:pPr>
      <w:r w:rsidDel="00000000" w:rsidR="00000000" w:rsidRPr="00000000">
        <w:rPr>
          <w:rtl w:val="0"/>
        </w:rPr>
        <w:t xml:space="preserve">The document was revised to 501.</w:t>
      </w:r>
    </w:p>
    <w:p w:rsidR="00000000" w:rsidDel="00000000" w:rsidP="00000000" w:rsidRDefault="00000000" w:rsidRPr="00000000" w14:paraId="000003C4">
      <w:pPr>
        <w:spacing w:after="0" w:before="120" w:lineRule="auto"/>
        <w:rPr/>
      </w:pPr>
      <w:r w:rsidDel="00000000" w:rsidR="00000000" w:rsidRPr="00000000">
        <w:rPr>
          <w:rtl w:val="0"/>
        </w:rPr>
      </w:r>
    </w:p>
    <w:p w:rsidR="00000000" w:rsidDel="00000000" w:rsidP="00000000" w:rsidRDefault="00000000" w:rsidRPr="00000000" w14:paraId="000003C5">
      <w:pPr>
        <w:spacing w:before="120" w:lineRule="auto"/>
        <w:rPr/>
      </w:pPr>
      <w:r w:rsidDel="00000000" w:rsidR="00000000" w:rsidRPr="00000000">
        <w:rPr>
          <w:rtl w:val="0"/>
        </w:rPr>
      </w:r>
    </w:p>
    <w:tbl>
      <w:tblPr>
        <w:tblStyle w:val="Table61"/>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C6">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S4-190501</w:t>
            </w:r>
            <w:r w:rsidDel="00000000" w:rsidR="00000000" w:rsidRPr="00000000">
              <w:rPr>
                <w:sz w:val="20"/>
                <w:szCs w:val="20"/>
                <w:rtl w:val="0"/>
              </w:rPr>
              <w:t xml:space="preserve"> </w:t>
            </w:r>
            <w:r w:rsidDel="00000000" w:rsidR="00000000" w:rsidRPr="00000000">
              <w:rPr>
                <w:rtl w:val="0"/>
              </w:rPr>
            </w:r>
          </w:p>
        </w:tc>
        <w:tc>
          <w:tcPr>
            <w:shd w:fill="ffffff" w:val="clear"/>
            <w:tcMar>
              <w:top w:w="100.0" w:type="dxa"/>
              <w:left w:w="40.0" w:type="dxa"/>
              <w:bottom w:w="100.0" w:type="dxa"/>
              <w:right w:w="40.0" w:type="dxa"/>
            </w:tcMar>
            <w:vAlign w:val="top"/>
          </w:tcPr>
          <w:p w:rsidR="00000000" w:rsidDel="00000000" w:rsidP="00000000" w:rsidRDefault="00000000" w:rsidRPr="00000000" w14:paraId="000003C7">
            <w:pPr>
              <w:spacing w:before="120" w:lineRule="auto"/>
              <w:ind w:left="100" w:right="60" w:firstLine="0"/>
              <w:rPr>
                <w:sz w:val="20"/>
                <w:szCs w:val="20"/>
              </w:rPr>
            </w:pPr>
            <w:r w:rsidDel="00000000" w:rsidR="00000000" w:rsidRPr="00000000">
              <w:rPr>
                <w:sz w:val="20"/>
                <w:szCs w:val="20"/>
                <w:rtl w:val="0"/>
              </w:rPr>
              <w:t xml:space="preserve">ITTRT Use Case and Gap Analysis</w:t>
            </w:r>
          </w:p>
        </w:tc>
        <w:tc>
          <w:tcPr>
            <w:shd w:fill="ffffff" w:val="clear"/>
            <w:tcMar>
              <w:top w:w="100.0" w:type="dxa"/>
              <w:left w:w="40.0" w:type="dxa"/>
              <w:bottom w:w="100.0" w:type="dxa"/>
              <w:right w:w="40.0" w:type="dxa"/>
            </w:tcMar>
            <w:vAlign w:val="top"/>
          </w:tcPr>
          <w:p w:rsidR="00000000" w:rsidDel="00000000" w:rsidP="00000000" w:rsidRDefault="00000000" w:rsidRPr="00000000" w14:paraId="000003C8">
            <w:pPr>
              <w:spacing w:before="120" w:lineRule="auto"/>
              <w:ind w:left="100" w:right="60" w:firstLine="0"/>
              <w:rPr>
                <w:sz w:val="20"/>
                <w:szCs w:val="20"/>
              </w:rPr>
            </w:pPr>
            <w:r w:rsidDel="00000000" w:rsidR="00000000" w:rsidRPr="00000000">
              <w:rPr>
                <w:sz w:val="20"/>
                <w:szCs w:val="20"/>
                <w:rtl w:val="0"/>
              </w:rPr>
              <w:t xml:space="preserve">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3C9">
            <w:pPr>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CA">
            <w:pPr>
              <w:widowControl w:val="1"/>
              <w:spacing w:before="120" w:line="276" w:lineRule="auto"/>
              <w:ind w:left="100" w:right="60" w:firstLine="0"/>
              <w:jc w:val="center"/>
              <w:rPr>
                <w:sz w:val="20"/>
                <w:szCs w:val="20"/>
              </w:rPr>
            </w:pPr>
            <w:r w:rsidDel="00000000" w:rsidR="00000000" w:rsidRPr="00000000">
              <w:rPr>
                <w:rtl w:val="0"/>
              </w:rPr>
            </w:r>
          </w:p>
        </w:tc>
      </w:tr>
    </w:tbl>
    <w:p w:rsidR="00000000" w:rsidDel="00000000" w:rsidP="00000000" w:rsidRDefault="00000000" w:rsidRPr="00000000" w14:paraId="000003CB">
      <w:pPr>
        <w:spacing w:before="120" w:lineRule="auto"/>
        <w:rPr/>
      </w:pPr>
      <w:r w:rsidDel="00000000" w:rsidR="00000000" w:rsidRPr="00000000">
        <w:rPr>
          <w:rtl w:val="0"/>
        </w:rPr>
        <w:t xml:space="preserve">Presented by Ozgur (Intel).</w:t>
      </w:r>
    </w:p>
    <w:p w:rsidR="00000000" w:rsidDel="00000000" w:rsidP="00000000" w:rsidRDefault="00000000" w:rsidRPr="00000000" w14:paraId="000003CC">
      <w:pPr>
        <w:spacing w:before="120" w:lineRule="auto"/>
        <w:rPr/>
      </w:pPr>
      <w:r w:rsidDel="00000000" w:rsidR="00000000" w:rsidRPr="00000000">
        <w:rPr>
          <w:rtl w:val="0"/>
        </w:rPr>
        <w:t xml:space="preserve">The document was agreed.</w:t>
      </w:r>
    </w:p>
    <w:p w:rsidR="00000000" w:rsidDel="00000000" w:rsidP="00000000" w:rsidRDefault="00000000" w:rsidRPr="00000000" w14:paraId="000003CD">
      <w:pPr>
        <w:spacing w:before="120" w:lineRule="auto"/>
        <w:rPr/>
      </w:pPr>
      <w:r w:rsidDel="00000000" w:rsidR="00000000" w:rsidRPr="00000000">
        <w:rPr>
          <w:rtl w:val="0"/>
        </w:rPr>
      </w:r>
    </w:p>
    <w:p w:rsidR="00000000" w:rsidDel="00000000" w:rsidP="00000000" w:rsidRDefault="00000000" w:rsidRPr="00000000" w14:paraId="000003CE">
      <w:pPr>
        <w:spacing w:before="120" w:lineRule="auto"/>
        <w:rPr/>
      </w:pPr>
      <w:r w:rsidDel="00000000" w:rsidR="00000000" w:rsidRPr="00000000">
        <w:rPr>
          <w:rtl w:val="0"/>
        </w:rPr>
      </w:r>
    </w:p>
    <w:p w:rsidR="00000000" w:rsidDel="00000000" w:rsidP="00000000" w:rsidRDefault="00000000" w:rsidRPr="00000000" w14:paraId="000003CF">
      <w:pPr>
        <w:spacing w:after="0" w:before="120" w:lineRule="auto"/>
        <w:rPr/>
      </w:pPr>
      <w:r w:rsidDel="00000000" w:rsidR="00000000" w:rsidRPr="00000000">
        <w:rPr>
          <w:rtl w:val="0"/>
        </w:rPr>
      </w:r>
    </w:p>
    <w:tbl>
      <w:tblPr>
        <w:tblStyle w:val="Table62"/>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D0">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S4-190434</w:t>
            </w:r>
          </w:p>
        </w:tc>
        <w:tc>
          <w:tcPr>
            <w:shd w:fill="ffffff" w:val="clear"/>
            <w:tcMar>
              <w:top w:w="100.0" w:type="dxa"/>
              <w:left w:w="40.0" w:type="dxa"/>
              <w:bottom w:w="100.0" w:type="dxa"/>
              <w:right w:w="40.0" w:type="dxa"/>
            </w:tcMar>
            <w:vAlign w:val="top"/>
          </w:tcPr>
          <w:p w:rsidR="00000000" w:rsidDel="00000000" w:rsidP="00000000" w:rsidRDefault="00000000" w:rsidRPr="00000000" w14:paraId="000003D1">
            <w:pPr>
              <w:tabs>
                <w:tab w:val="left" w:pos="7200"/>
              </w:tabs>
              <w:spacing w:before="120" w:lineRule="auto"/>
              <w:ind w:left="100" w:right="60" w:firstLine="0"/>
              <w:rPr>
                <w:sz w:val="20"/>
                <w:szCs w:val="20"/>
              </w:rPr>
            </w:pPr>
            <w:r w:rsidDel="00000000" w:rsidR="00000000" w:rsidRPr="00000000">
              <w:rPr>
                <w:sz w:val="20"/>
                <w:szCs w:val="20"/>
                <w:rtl w:val="0"/>
              </w:rPr>
              <w:t xml:space="preserve">360-degree Conferencing Use Case and requirements</w:t>
            </w:r>
          </w:p>
        </w:tc>
        <w:tc>
          <w:tcPr>
            <w:shd w:fill="ffffff" w:val="clear"/>
            <w:tcMar>
              <w:top w:w="100.0" w:type="dxa"/>
              <w:left w:w="40.0" w:type="dxa"/>
              <w:bottom w:w="100.0" w:type="dxa"/>
              <w:right w:w="40.0" w:type="dxa"/>
            </w:tcMar>
            <w:vAlign w:val="top"/>
          </w:tcPr>
          <w:p w:rsidR="00000000" w:rsidDel="00000000" w:rsidP="00000000" w:rsidRDefault="00000000" w:rsidRPr="00000000" w14:paraId="000003D2">
            <w:pPr>
              <w:tabs>
                <w:tab w:val="left" w:pos="7200"/>
              </w:tabs>
              <w:spacing w:before="120" w:lineRule="auto"/>
              <w:ind w:left="100" w:right="60" w:firstLine="0"/>
              <w:rPr>
                <w:sz w:val="20"/>
                <w:szCs w:val="20"/>
              </w:rPr>
            </w:pPr>
            <w:r w:rsidDel="00000000" w:rsidR="00000000" w:rsidRPr="00000000">
              <w:rPr>
                <w:sz w:val="20"/>
                <w:szCs w:val="20"/>
                <w:rtl w:val="0"/>
              </w:rPr>
              <w:t xml:space="preserve">Nokia Corporation</w:t>
            </w:r>
          </w:p>
        </w:tc>
        <w:tc>
          <w:tcPr>
            <w:shd w:fill="ffffff" w:val="clear"/>
            <w:tcMar>
              <w:top w:w="100.0" w:type="dxa"/>
              <w:left w:w="40.0" w:type="dxa"/>
              <w:bottom w:w="100.0" w:type="dxa"/>
              <w:right w:w="40.0" w:type="dxa"/>
            </w:tcMar>
            <w:vAlign w:val="top"/>
          </w:tcPr>
          <w:p w:rsidR="00000000" w:rsidDel="00000000" w:rsidP="00000000" w:rsidRDefault="00000000" w:rsidRPr="00000000" w14:paraId="000003D3">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D4">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S4-190502</w:t>
            </w:r>
            <w:r w:rsidDel="00000000" w:rsidR="00000000" w:rsidRPr="00000000">
              <w:rPr>
                <w:color w:val="0000ff"/>
                <w:sz w:val="20"/>
                <w:szCs w:val="20"/>
                <w:u w:val="single"/>
                <w:rtl w:val="0"/>
              </w:rPr>
              <w:t xml:space="preserve"> </w:t>
            </w:r>
          </w:p>
        </w:tc>
      </w:tr>
    </w:tbl>
    <w:p w:rsidR="00000000" w:rsidDel="00000000" w:rsidP="00000000" w:rsidRDefault="00000000" w:rsidRPr="00000000" w14:paraId="000003D5">
      <w:pPr>
        <w:spacing w:after="0" w:before="120" w:lineRule="auto"/>
        <w:rPr/>
      </w:pPr>
      <w:r w:rsidDel="00000000" w:rsidR="00000000" w:rsidRPr="00000000">
        <w:rPr>
          <w:rtl w:val="0"/>
        </w:rPr>
        <w:t xml:space="preserve">Presented by Igor (Nokia).</w:t>
      </w:r>
    </w:p>
    <w:p w:rsidR="00000000" w:rsidDel="00000000" w:rsidP="00000000" w:rsidRDefault="00000000" w:rsidRPr="00000000" w14:paraId="000003D6">
      <w:pPr>
        <w:spacing w:after="0" w:before="120" w:lineRule="auto"/>
        <w:rPr/>
      </w:pPr>
      <w:r w:rsidDel="00000000" w:rsidR="00000000" w:rsidRPr="00000000">
        <w:rPr>
          <w:rtl w:val="0"/>
        </w:rPr>
        <w:t xml:space="preserve">Discussion:</w:t>
      </w:r>
    </w:p>
    <w:p w:rsidR="00000000" w:rsidDel="00000000" w:rsidP="00000000" w:rsidRDefault="00000000" w:rsidRPr="00000000" w14:paraId="000003D7">
      <w:pPr>
        <w:numPr>
          <w:ilvl w:val="0"/>
          <w:numId w:val="10"/>
        </w:numPr>
        <w:spacing w:after="0" w:afterAutospacing="0" w:before="120" w:lineRule="auto"/>
        <w:ind w:left="720" w:hanging="360"/>
      </w:pPr>
      <w:r w:rsidDel="00000000" w:rsidR="00000000" w:rsidRPr="00000000">
        <w:rPr>
          <w:rtl w:val="0"/>
        </w:rPr>
        <w:t xml:space="preserve">Tomas T: What is the non-360 video stream used for?</w:t>
      </w:r>
    </w:p>
    <w:p w:rsidR="00000000" w:rsidDel="00000000" w:rsidP="00000000" w:rsidRDefault="00000000" w:rsidRPr="00000000" w14:paraId="000003D8">
      <w:pPr>
        <w:numPr>
          <w:ilvl w:val="0"/>
          <w:numId w:val="10"/>
        </w:numPr>
        <w:spacing w:after="0" w:afterAutospacing="0" w:before="0" w:beforeAutospacing="0" w:lineRule="auto"/>
        <w:ind w:left="720" w:hanging="360"/>
        <w:rPr>
          <w:u w:val="none"/>
        </w:rPr>
      </w:pPr>
      <w:r w:rsidDel="00000000" w:rsidR="00000000" w:rsidRPr="00000000">
        <w:rPr>
          <w:rtl w:val="0"/>
        </w:rPr>
        <w:t xml:space="preserve">Igor: That’s a good question. We may suppress normal video.</w:t>
      </w:r>
    </w:p>
    <w:p w:rsidR="00000000" w:rsidDel="00000000" w:rsidP="00000000" w:rsidRDefault="00000000" w:rsidRPr="00000000" w14:paraId="000003D9">
      <w:pPr>
        <w:numPr>
          <w:ilvl w:val="0"/>
          <w:numId w:val="10"/>
        </w:numPr>
        <w:spacing w:after="0" w:afterAutospacing="0" w:before="0" w:beforeAutospacing="0" w:lineRule="auto"/>
        <w:ind w:left="720" w:hanging="360"/>
        <w:rPr>
          <w:u w:val="none"/>
        </w:rPr>
      </w:pPr>
      <w:r w:rsidDel="00000000" w:rsidR="00000000" w:rsidRPr="00000000">
        <w:rPr>
          <w:rtl w:val="0"/>
        </w:rPr>
        <w:t xml:space="preserve">Stefan B: What happens with the audio?</w:t>
      </w:r>
    </w:p>
    <w:p w:rsidR="00000000" w:rsidDel="00000000" w:rsidP="00000000" w:rsidRDefault="00000000" w:rsidRPr="00000000" w14:paraId="000003DA">
      <w:pPr>
        <w:numPr>
          <w:ilvl w:val="0"/>
          <w:numId w:val="10"/>
        </w:numPr>
        <w:spacing w:after="0" w:afterAutospacing="0" w:before="0" w:beforeAutospacing="0" w:lineRule="auto"/>
        <w:ind w:left="720" w:hanging="360"/>
        <w:rPr>
          <w:u w:val="none"/>
        </w:rPr>
      </w:pPr>
      <w:r w:rsidDel="00000000" w:rsidR="00000000" w:rsidRPr="00000000">
        <w:rPr>
          <w:rtl w:val="0"/>
        </w:rPr>
        <w:t xml:space="preserve">Igor: You want to have immersive audio? It is not in this picture, but we should have immersive audio as well.</w:t>
      </w:r>
    </w:p>
    <w:p w:rsidR="00000000" w:rsidDel="00000000" w:rsidP="00000000" w:rsidRDefault="00000000" w:rsidRPr="00000000" w14:paraId="000003DB">
      <w:pPr>
        <w:numPr>
          <w:ilvl w:val="0"/>
          <w:numId w:val="10"/>
        </w:numPr>
        <w:spacing w:after="0" w:afterAutospacing="0" w:before="0" w:beforeAutospacing="0" w:lineRule="auto"/>
        <w:ind w:left="720" w:hanging="360"/>
        <w:rPr>
          <w:u w:val="none"/>
        </w:rPr>
      </w:pPr>
      <w:r w:rsidDel="00000000" w:rsidR="00000000" w:rsidRPr="00000000">
        <w:rPr>
          <w:rtl w:val="0"/>
        </w:rPr>
        <w:t xml:space="preserve">Stephane: How does A know what is the viewport of B and C? Especially in the second scenario. Sometimes you want feedback on where the people are looking.</w:t>
      </w:r>
    </w:p>
    <w:p w:rsidR="00000000" w:rsidDel="00000000" w:rsidP="00000000" w:rsidRDefault="00000000" w:rsidRPr="00000000" w14:paraId="000003DC">
      <w:pPr>
        <w:numPr>
          <w:ilvl w:val="0"/>
          <w:numId w:val="10"/>
        </w:numPr>
        <w:spacing w:after="0" w:afterAutospacing="0" w:before="0" w:beforeAutospacing="0" w:lineRule="auto"/>
        <w:ind w:left="720" w:hanging="360"/>
        <w:rPr>
          <w:u w:val="none"/>
        </w:rPr>
      </w:pPr>
      <w:r w:rsidDel="00000000" w:rsidR="00000000" w:rsidRPr="00000000">
        <w:rPr>
          <w:rtl w:val="0"/>
        </w:rPr>
        <w:t xml:space="preserve">Ozgur: I’m sceptical if that is needed, but the MRF can potentially send it back to A.</w:t>
      </w:r>
    </w:p>
    <w:p w:rsidR="00000000" w:rsidDel="00000000" w:rsidP="00000000" w:rsidRDefault="00000000" w:rsidRPr="00000000" w14:paraId="000003DD">
      <w:pPr>
        <w:numPr>
          <w:ilvl w:val="0"/>
          <w:numId w:val="10"/>
        </w:numPr>
        <w:spacing w:after="0" w:afterAutospacing="0" w:before="0" w:beforeAutospacing="0" w:lineRule="auto"/>
        <w:ind w:left="720" w:hanging="360"/>
        <w:rPr>
          <w:u w:val="none"/>
        </w:rPr>
      </w:pPr>
      <w:r w:rsidDel="00000000" w:rsidR="00000000" w:rsidRPr="00000000">
        <w:rPr>
          <w:rtl w:val="0"/>
        </w:rPr>
        <w:t xml:space="preserve">Stefan B: So the users in room A will typically look on the screen. How would the remote users see the diagram/presentation?</w:t>
      </w:r>
    </w:p>
    <w:p w:rsidR="00000000" w:rsidDel="00000000" w:rsidP="00000000" w:rsidRDefault="00000000" w:rsidRPr="00000000" w14:paraId="000003DE">
      <w:pPr>
        <w:numPr>
          <w:ilvl w:val="0"/>
          <w:numId w:val="10"/>
        </w:numPr>
        <w:spacing w:after="0" w:afterAutospacing="0" w:before="0" w:beforeAutospacing="0" w:lineRule="auto"/>
        <w:ind w:left="720" w:hanging="360"/>
        <w:rPr>
          <w:u w:val="none"/>
        </w:rPr>
      </w:pPr>
      <w:r w:rsidDel="00000000" w:rsidR="00000000" w:rsidRPr="00000000">
        <w:rPr>
          <w:rtl w:val="0"/>
        </w:rPr>
        <w:t xml:space="preserve">Saba: it can turn the head and look at participants or they could view the presentation screen.</w:t>
      </w:r>
    </w:p>
    <w:p w:rsidR="00000000" w:rsidDel="00000000" w:rsidP="00000000" w:rsidRDefault="00000000" w:rsidRPr="00000000" w14:paraId="000003DF">
      <w:pPr>
        <w:numPr>
          <w:ilvl w:val="0"/>
          <w:numId w:val="10"/>
        </w:numPr>
        <w:spacing w:after="0" w:afterAutospacing="0" w:before="0" w:beforeAutospacing="0" w:lineRule="auto"/>
        <w:ind w:left="720" w:hanging="360"/>
        <w:rPr>
          <w:u w:val="none"/>
        </w:rPr>
      </w:pPr>
      <w:r w:rsidDel="00000000" w:rsidR="00000000" w:rsidRPr="00000000">
        <w:rPr>
          <w:rtl w:val="0"/>
        </w:rPr>
        <w:t xml:space="preserve">Markus: I’m not sure that the 360 degree camera would be good, but rather an 180 degree camera.</w:t>
      </w:r>
    </w:p>
    <w:p w:rsidR="00000000" w:rsidDel="00000000" w:rsidP="00000000" w:rsidRDefault="00000000" w:rsidRPr="00000000" w14:paraId="000003E0">
      <w:pPr>
        <w:numPr>
          <w:ilvl w:val="0"/>
          <w:numId w:val="10"/>
        </w:numPr>
        <w:spacing w:after="0" w:afterAutospacing="0" w:before="0" w:beforeAutospacing="0" w:lineRule="auto"/>
        <w:ind w:left="720" w:hanging="360"/>
        <w:rPr>
          <w:u w:val="none"/>
        </w:rPr>
      </w:pPr>
      <w:r w:rsidDel="00000000" w:rsidR="00000000" w:rsidRPr="00000000">
        <w:rPr>
          <w:rtl w:val="0"/>
        </w:rPr>
        <w:t xml:space="preserve">stefan D: Two or three meetings ago, we showed a case with having the 360 degree camera in the middle of the table, or have it as one participant at the table. Some are uncomfortable with being placed in the middle of a table. We may want to restrict to 180 or 270 degree in most cases.</w:t>
      </w:r>
    </w:p>
    <w:p w:rsidR="00000000" w:rsidDel="00000000" w:rsidP="00000000" w:rsidRDefault="00000000" w:rsidRPr="00000000" w14:paraId="000003E1">
      <w:pPr>
        <w:numPr>
          <w:ilvl w:val="0"/>
          <w:numId w:val="10"/>
        </w:numPr>
        <w:spacing w:after="0" w:afterAutospacing="0" w:before="0" w:beforeAutospacing="0" w:lineRule="auto"/>
        <w:ind w:left="720" w:hanging="360"/>
        <w:rPr>
          <w:u w:val="none"/>
        </w:rPr>
      </w:pPr>
      <w:r w:rsidDel="00000000" w:rsidR="00000000" w:rsidRPr="00000000">
        <w:rPr>
          <w:rtl w:val="0"/>
        </w:rPr>
        <w:t xml:space="preserve">Stefan B: How does the remote participants see each other?</w:t>
      </w:r>
    </w:p>
    <w:p w:rsidR="00000000" w:rsidDel="00000000" w:rsidP="00000000" w:rsidRDefault="00000000" w:rsidRPr="00000000" w14:paraId="000003E2">
      <w:pPr>
        <w:numPr>
          <w:ilvl w:val="0"/>
          <w:numId w:val="10"/>
        </w:numPr>
        <w:spacing w:after="0" w:afterAutospacing="0" w:before="0" w:beforeAutospacing="0" w:lineRule="auto"/>
        <w:ind w:left="720" w:hanging="360"/>
        <w:rPr>
          <w:u w:val="none"/>
        </w:rPr>
      </w:pPr>
      <w:r w:rsidDel="00000000" w:rsidR="00000000" w:rsidRPr="00000000">
        <w:rPr>
          <w:rtl w:val="0"/>
        </w:rPr>
        <w:t xml:space="preserve">Igor: In this scenario they don’t. This scenario is a bit limited.</w:t>
      </w:r>
    </w:p>
    <w:p w:rsidR="00000000" w:rsidDel="00000000" w:rsidP="00000000" w:rsidRDefault="00000000" w:rsidRPr="00000000" w14:paraId="000003E3">
      <w:pPr>
        <w:numPr>
          <w:ilvl w:val="0"/>
          <w:numId w:val="10"/>
        </w:numPr>
        <w:spacing w:after="0" w:afterAutospacing="0" w:before="0" w:beforeAutospacing="0" w:lineRule="auto"/>
        <w:ind w:left="720" w:hanging="360"/>
        <w:rPr>
          <w:u w:val="none"/>
        </w:rPr>
      </w:pPr>
      <w:r w:rsidDel="00000000" w:rsidR="00000000" w:rsidRPr="00000000">
        <w:rPr>
          <w:rtl w:val="0"/>
        </w:rPr>
        <w:t xml:space="preserve">Tomas T: Is it really possible to see the screen as part of the 360 view?</w:t>
      </w:r>
    </w:p>
    <w:p w:rsidR="00000000" w:rsidDel="00000000" w:rsidP="00000000" w:rsidRDefault="00000000" w:rsidRPr="00000000" w14:paraId="000003E4">
      <w:pPr>
        <w:numPr>
          <w:ilvl w:val="0"/>
          <w:numId w:val="10"/>
        </w:numPr>
        <w:spacing w:after="0" w:afterAutospacing="0" w:before="0" w:beforeAutospacing="0" w:lineRule="auto"/>
        <w:ind w:left="720" w:hanging="360"/>
        <w:rPr>
          <w:u w:val="none"/>
        </w:rPr>
      </w:pPr>
      <w:r w:rsidDel="00000000" w:rsidR="00000000" w:rsidRPr="00000000">
        <w:rPr>
          <w:rtl w:val="0"/>
        </w:rPr>
        <w:t xml:space="preserve">Igor: Depends on where the camera is placed.</w:t>
      </w:r>
    </w:p>
    <w:p w:rsidR="00000000" w:rsidDel="00000000" w:rsidP="00000000" w:rsidRDefault="00000000" w:rsidRPr="00000000" w14:paraId="000003E5">
      <w:pPr>
        <w:numPr>
          <w:ilvl w:val="0"/>
          <w:numId w:val="10"/>
        </w:numPr>
        <w:spacing w:after="0" w:afterAutospacing="0" w:before="0" w:beforeAutospacing="0" w:lineRule="auto"/>
        <w:ind w:left="720" w:hanging="360"/>
        <w:rPr>
          <w:u w:val="none"/>
        </w:rPr>
      </w:pPr>
      <w:r w:rsidDel="00000000" w:rsidR="00000000" w:rsidRPr="00000000">
        <w:rPr>
          <w:rtl w:val="0"/>
        </w:rPr>
        <w:t xml:space="preserve">Nik: Do you also have to restrict the audio field to 180 degrees if you restrict the video?</w:t>
      </w:r>
    </w:p>
    <w:p w:rsidR="00000000" w:rsidDel="00000000" w:rsidP="00000000" w:rsidRDefault="00000000" w:rsidRPr="00000000" w14:paraId="000003E6">
      <w:pPr>
        <w:numPr>
          <w:ilvl w:val="0"/>
          <w:numId w:val="10"/>
        </w:numPr>
        <w:spacing w:after="0" w:afterAutospacing="0" w:before="0" w:beforeAutospacing="0" w:lineRule="auto"/>
        <w:ind w:left="720" w:hanging="360"/>
        <w:rPr>
          <w:u w:val="none"/>
        </w:rPr>
      </w:pPr>
      <w:r w:rsidDel="00000000" w:rsidR="00000000" w:rsidRPr="00000000">
        <w:rPr>
          <w:rtl w:val="0"/>
        </w:rPr>
        <w:t xml:space="preserve">Stefan D: Not necessarily. You can have sound from behind you.</w:t>
      </w:r>
    </w:p>
    <w:p w:rsidR="00000000" w:rsidDel="00000000" w:rsidP="00000000" w:rsidRDefault="00000000" w:rsidRPr="00000000" w14:paraId="000003E7">
      <w:pPr>
        <w:numPr>
          <w:ilvl w:val="0"/>
          <w:numId w:val="10"/>
        </w:numPr>
        <w:spacing w:after="0" w:afterAutospacing="0" w:before="0" w:beforeAutospacing="0" w:lineRule="auto"/>
        <w:ind w:left="720" w:hanging="360"/>
        <w:rPr>
          <w:u w:val="none"/>
        </w:rPr>
      </w:pPr>
      <w:r w:rsidDel="00000000" w:rsidR="00000000" w:rsidRPr="00000000">
        <w:rPr>
          <w:rtl w:val="0"/>
        </w:rPr>
        <w:t xml:space="preserve">Stefan B: The immersive audio should follow what you see.</w:t>
      </w:r>
    </w:p>
    <w:p w:rsidR="00000000" w:rsidDel="00000000" w:rsidP="00000000" w:rsidRDefault="00000000" w:rsidRPr="00000000" w14:paraId="000003E8">
      <w:pPr>
        <w:numPr>
          <w:ilvl w:val="0"/>
          <w:numId w:val="10"/>
        </w:numPr>
        <w:spacing w:after="0" w:afterAutospacing="0" w:before="0" w:beforeAutospacing="0" w:lineRule="auto"/>
        <w:ind w:left="720" w:hanging="360"/>
        <w:rPr>
          <w:u w:val="none"/>
        </w:rPr>
      </w:pPr>
      <w:r w:rsidDel="00000000" w:rsidR="00000000" w:rsidRPr="00000000">
        <w:rPr>
          <w:rtl w:val="0"/>
        </w:rPr>
        <w:t xml:space="preserve">Nik: Yes, but even if you have only 180 video, you might want to have sound possible from behind.</w:t>
      </w:r>
    </w:p>
    <w:p w:rsidR="00000000" w:rsidDel="00000000" w:rsidP="00000000" w:rsidRDefault="00000000" w:rsidRPr="00000000" w14:paraId="000003E9">
      <w:pPr>
        <w:numPr>
          <w:ilvl w:val="0"/>
          <w:numId w:val="10"/>
        </w:numPr>
        <w:spacing w:after="0" w:afterAutospacing="0" w:before="0" w:beforeAutospacing="0" w:lineRule="auto"/>
        <w:ind w:left="720" w:hanging="360"/>
        <w:rPr>
          <w:u w:val="none"/>
        </w:rPr>
      </w:pPr>
      <w:r w:rsidDel="00000000" w:rsidR="00000000" w:rsidRPr="00000000">
        <w:rPr>
          <w:rtl w:val="0"/>
        </w:rPr>
        <w:t xml:space="preserve">?: I’d say that you must have audio also from behind to understand what goes on there.</w:t>
      </w:r>
    </w:p>
    <w:p w:rsidR="00000000" w:rsidDel="00000000" w:rsidP="00000000" w:rsidRDefault="00000000" w:rsidRPr="00000000" w14:paraId="000003EA">
      <w:pPr>
        <w:numPr>
          <w:ilvl w:val="0"/>
          <w:numId w:val="10"/>
        </w:numPr>
        <w:spacing w:after="0" w:afterAutospacing="0" w:before="0" w:beforeAutospacing="0" w:lineRule="auto"/>
        <w:ind w:left="720" w:hanging="360"/>
        <w:rPr>
          <w:u w:val="none"/>
        </w:rPr>
      </w:pPr>
      <w:r w:rsidDel="00000000" w:rsidR="00000000" w:rsidRPr="00000000">
        <w:rPr>
          <w:rtl w:val="0"/>
        </w:rPr>
        <w:t xml:space="preserve">Igor: Maybe we should look more into these limited view cases, both for video and for audio.</w:t>
      </w:r>
    </w:p>
    <w:p w:rsidR="00000000" w:rsidDel="00000000" w:rsidP="00000000" w:rsidRDefault="00000000" w:rsidRPr="00000000" w14:paraId="000003EB">
      <w:pPr>
        <w:numPr>
          <w:ilvl w:val="0"/>
          <w:numId w:val="10"/>
        </w:numPr>
        <w:spacing w:after="0" w:before="0" w:beforeAutospacing="0" w:lineRule="auto"/>
        <w:ind w:left="720" w:hanging="360"/>
        <w:rPr>
          <w:u w:val="none"/>
        </w:rPr>
      </w:pPr>
      <w:r w:rsidDel="00000000" w:rsidR="00000000" w:rsidRPr="00000000">
        <w:rPr>
          <w:rtl w:val="0"/>
        </w:rPr>
        <w:t xml:space="preserve">Nils For audio you could also have reflections from behind, so you might not want to restrict the angles.</w:t>
      </w:r>
    </w:p>
    <w:p w:rsidR="00000000" w:rsidDel="00000000" w:rsidP="00000000" w:rsidRDefault="00000000" w:rsidRPr="00000000" w14:paraId="000003EC">
      <w:pPr>
        <w:spacing w:after="0" w:before="120" w:lineRule="auto"/>
        <w:rPr/>
      </w:pPr>
      <w:r w:rsidDel="00000000" w:rsidR="00000000" w:rsidRPr="00000000">
        <w:rPr>
          <w:rtl w:val="0"/>
        </w:rPr>
        <w:t xml:space="preserve">The document was revised to 502.</w:t>
      </w:r>
    </w:p>
    <w:p w:rsidR="00000000" w:rsidDel="00000000" w:rsidP="00000000" w:rsidRDefault="00000000" w:rsidRPr="00000000" w14:paraId="000003ED">
      <w:pPr>
        <w:spacing w:before="120" w:lineRule="auto"/>
        <w:rPr/>
      </w:pPr>
      <w:r w:rsidDel="00000000" w:rsidR="00000000" w:rsidRPr="00000000">
        <w:rPr>
          <w:rtl w:val="0"/>
        </w:rPr>
      </w:r>
    </w:p>
    <w:tbl>
      <w:tblPr>
        <w:tblStyle w:val="Table63"/>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EE">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S4-190502</w:t>
            </w:r>
            <w:r w:rsidDel="00000000" w:rsidR="00000000" w:rsidRPr="00000000">
              <w:rPr>
                <w:color w:val="0000ff"/>
                <w:sz w:val="20"/>
                <w:szCs w:val="20"/>
                <w:u w:val="single"/>
                <w:rtl w:val="0"/>
              </w:rPr>
              <w:t xml:space="preserve"> </w:t>
            </w:r>
          </w:p>
        </w:tc>
        <w:tc>
          <w:tcPr>
            <w:shd w:fill="ffffff" w:val="clear"/>
            <w:tcMar>
              <w:top w:w="100.0" w:type="dxa"/>
              <w:left w:w="40.0" w:type="dxa"/>
              <w:bottom w:w="100.0" w:type="dxa"/>
              <w:right w:w="40.0" w:type="dxa"/>
            </w:tcMar>
            <w:vAlign w:val="top"/>
          </w:tcPr>
          <w:p w:rsidR="00000000" w:rsidDel="00000000" w:rsidP="00000000" w:rsidRDefault="00000000" w:rsidRPr="00000000" w14:paraId="000003EF">
            <w:pPr>
              <w:tabs>
                <w:tab w:val="left" w:pos="7200"/>
              </w:tabs>
              <w:spacing w:before="120" w:lineRule="auto"/>
              <w:ind w:left="100" w:right="60" w:firstLine="0"/>
              <w:rPr>
                <w:sz w:val="20"/>
                <w:szCs w:val="20"/>
              </w:rPr>
            </w:pPr>
            <w:r w:rsidDel="00000000" w:rsidR="00000000" w:rsidRPr="00000000">
              <w:rPr>
                <w:sz w:val="20"/>
                <w:szCs w:val="20"/>
                <w:rtl w:val="0"/>
              </w:rPr>
              <w:t xml:space="preserve">360-degree Conferencing Use Case and requirements</w:t>
            </w:r>
          </w:p>
        </w:tc>
        <w:tc>
          <w:tcPr>
            <w:shd w:fill="ffffff" w:val="clear"/>
            <w:tcMar>
              <w:top w:w="100.0" w:type="dxa"/>
              <w:left w:w="40.0" w:type="dxa"/>
              <w:bottom w:w="100.0" w:type="dxa"/>
              <w:right w:w="40.0" w:type="dxa"/>
            </w:tcMar>
            <w:vAlign w:val="top"/>
          </w:tcPr>
          <w:p w:rsidR="00000000" w:rsidDel="00000000" w:rsidP="00000000" w:rsidRDefault="00000000" w:rsidRPr="00000000" w14:paraId="000003F0">
            <w:pPr>
              <w:tabs>
                <w:tab w:val="left" w:pos="7200"/>
              </w:tabs>
              <w:spacing w:before="120" w:lineRule="auto"/>
              <w:ind w:left="100" w:right="60" w:firstLine="0"/>
              <w:rPr>
                <w:sz w:val="20"/>
                <w:szCs w:val="20"/>
              </w:rPr>
            </w:pPr>
            <w:r w:rsidDel="00000000" w:rsidR="00000000" w:rsidRPr="00000000">
              <w:rPr>
                <w:sz w:val="20"/>
                <w:szCs w:val="20"/>
                <w:rtl w:val="0"/>
              </w:rPr>
              <w:t xml:space="preserve">Nokia Corporation</w:t>
            </w:r>
          </w:p>
        </w:tc>
        <w:tc>
          <w:tcPr>
            <w:shd w:fill="ffffff" w:val="clear"/>
            <w:tcMar>
              <w:top w:w="100.0" w:type="dxa"/>
              <w:left w:w="40.0" w:type="dxa"/>
              <w:bottom w:w="100.0" w:type="dxa"/>
              <w:right w:w="40.0" w:type="dxa"/>
            </w:tcMar>
            <w:vAlign w:val="top"/>
          </w:tcPr>
          <w:p w:rsidR="00000000" w:rsidDel="00000000" w:rsidP="00000000" w:rsidRDefault="00000000" w:rsidRPr="00000000" w14:paraId="000003F1">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shd w:fill="ffffff" w:val="clear"/>
            <w:tcMar>
              <w:top w:w="100.0" w:type="dxa"/>
              <w:left w:w="40.0" w:type="dxa"/>
              <w:bottom w:w="100.0" w:type="dxa"/>
              <w:right w:w="40.0" w:type="dxa"/>
            </w:tcMar>
            <w:vAlign w:val="top"/>
          </w:tcPr>
          <w:p w:rsidR="00000000" w:rsidDel="00000000" w:rsidP="00000000" w:rsidRDefault="00000000" w:rsidRPr="00000000" w14:paraId="000003F2">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S4-190503</w:t>
            </w:r>
            <w:r w:rsidDel="00000000" w:rsidR="00000000" w:rsidRPr="00000000">
              <w:rPr>
                <w:rtl w:val="0"/>
              </w:rPr>
            </w:r>
          </w:p>
        </w:tc>
      </w:tr>
    </w:tbl>
    <w:p w:rsidR="00000000" w:rsidDel="00000000" w:rsidP="00000000" w:rsidRDefault="00000000" w:rsidRPr="00000000" w14:paraId="000003F3">
      <w:pPr>
        <w:spacing w:after="0" w:before="120" w:lineRule="auto"/>
        <w:rPr/>
      </w:pPr>
      <w:r w:rsidDel="00000000" w:rsidR="00000000" w:rsidRPr="00000000">
        <w:rPr>
          <w:rtl w:val="0"/>
        </w:rPr>
        <w:t xml:space="preserve">The document was merged into 503.</w:t>
      </w:r>
    </w:p>
    <w:p w:rsidR="00000000" w:rsidDel="00000000" w:rsidP="00000000" w:rsidRDefault="00000000" w:rsidRPr="00000000" w14:paraId="000003F4">
      <w:pPr>
        <w:spacing w:after="0" w:before="120" w:lineRule="auto"/>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r>
    </w:p>
    <w:p w:rsidR="00000000" w:rsidDel="00000000" w:rsidP="00000000" w:rsidRDefault="00000000" w:rsidRPr="00000000" w14:paraId="000003F6">
      <w:pPr>
        <w:pStyle w:val="Heading2"/>
        <w:rPr>
          <w:sz w:val="34"/>
          <w:szCs w:val="34"/>
          <w:vertAlign w:val="baseline"/>
        </w:rPr>
      </w:pPr>
      <w:r w:rsidDel="00000000" w:rsidR="00000000" w:rsidRPr="00000000">
        <w:rPr>
          <w:b w:val="1"/>
          <w:sz w:val="34"/>
          <w:szCs w:val="34"/>
          <w:vertAlign w:val="baseline"/>
          <w:rtl w:val="0"/>
        </w:rPr>
        <w:t xml:space="preserve">11.</w:t>
      </w:r>
      <w:r w:rsidDel="00000000" w:rsidR="00000000" w:rsidRPr="00000000">
        <w:rPr>
          <w:sz w:val="34"/>
          <w:szCs w:val="34"/>
          <w:rtl w:val="0"/>
        </w:rPr>
        <w:t xml:space="preserve">10</w:t>
      </w:r>
      <w:r w:rsidDel="00000000" w:rsidR="00000000" w:rsidRPr="00000000">
        <w:rPr>
          <w:b w:val="1"/>
          <w:sz w:val="34"/>
          <w:szCs w:val="34"/>
          <w:vertAlign w:val="baseline"/>
          <w:rtl w:val="0"/>
        </w:rPr>
        <w:t xml:space="preserve"> FS_mV2X (V2X Media Handling and Interaction)</w:t>
      </w:r>
      <w:r w:rsidDel="00000000" w:rsidR="00000000" w:rsidRPr="00000000">
        <w:rPr>
          <w:rtl w:val="0"/>
        </w:rPr>
      </w:r>
    </w:p>
    <w:p w:rsidR="00000000" w:rsidDel="00000000" w:rsidP="00000000" w:rsidRDefault="00000000" w:rsidRPr="00000000" w14:paraId="000003F7">
      <w:pPr>
        <w:spacing w:before="120" w:lineRule="auto"/>
        <w:rPr/>
      </w:pPr>
      <w:r w:rsidDel="00000000" w:rsidR="00000000" w:rsidRPr="00000000">
        <w:rPr>
          <w:rtl w:val="0"/>
        </w:rPr>
      </w:r>
    </w:p>
    <w:tbl>
      <w:tblPr>
        <w:tblStyle w:val="Table64"/>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3F8">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S4-190322</w:t>
            </w:r>
          </w:p>
        </w:tc>
        <w:tc>
          <w:tcPr>
            <w:shd w:fill="ffffff" w:val="clear"/>
            <w:tcMar>
              <w:top w:w="100.0" w:type="dxa"/>
              <w:left w:w="40.0" w:type="dxa"/>
              <w:bottom w:w="100.0" w:type="dxa"/>
              <w:right w:w="40.0" w:type="dxa"/>
            </w:tcMar>
            <w:vAlign w:val="top"/>
          </w:tcPr>
          <w:p w:rsidR="00000000" w:rsidDel="00000000" w:rsidP="00000000" w:rsidRDefault="00000000" w:rsidRPr="00000000" w14:paraId="000003F9">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VRU Device Considerations</w:t>
            </w:r>
          </w:p>
        </w:tc>
        <w:tc>
          <w:tcPr>
            <w:shd w:fill="ffffff" w:val="clear"/>
            <w:tcMar>
              <w:top w:w="100.0" w:type="dxa"/>
              <w:left w:w="40.0" w:type="dxa"/>
              <w:bottom w:w="100.0" w:type="dxa"/>
              <w:right w:w="40.0" w:type="dxa"/>
            </w:tcMar>
            <w:vAlign w:val="top"/>
          </w:tcPr>
          <w:p w:rsidR="00000000" w:rsidDel="00000000" w:rsidP="00000000" w:rsidRDefault="00000000" w:rsidRPr="00000000" w14:paraId="000003FA">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3FB">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shd w:fill="ffffff" w:val="clear"/>
            <w:tcMar>
              <w:top w:w="100.0" w:type="dxa"/>
              <w:left w:w="40.0" w:type="dxa"/>
              <w:bottom w:w="100.0" w:type="dxa"/>
              <w:right w:w="40.0" w:type="dxa"/>
            </w:tcMar>
            <w:vAlign w:val="top"/>
          </w:tcPr>
          <w:p w:rsidR="00000000" w:rsidDel="00000000" w:rsidP="00000000" w:rsidRDefault="00000000" w:rsidRPr="00000000" w14:paraId="000003FC">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r>
    </w:tbl>
    <w:p w:rsidR="00000000" w:rsidDel="00000000" w:rsidP="00000000" w:rsidRDefault="00000000" w:rsidRPr="00000000" w14:paraId="000003FD">
      <w:pPr>
        <w:spacing w:before="120" w:lineRule="auto"/>
        <w:rPr/>
      </w:pPr>
      <w:r w:rsidDel="00000000" w:rsidR="00000000" w:rsidRPr="00000000">
        <w:rPr>
          <w:rtl w:val="0"/>
        </w:rPr>
        <w:t xml:space="preserve">Presented by Nikolai Leung (Qualcomm).</w:t>
      </w:r>
    </w:p>
    <w:p w:rsidR="00000000" w:rsidDel="00000000" w:rsidP="00000000" w:rsidRDefault="00000000" w:rsidRPr="00000000" w14:paraId="000003FE">
      <w:pPr>
        <w:spacing w:before="120" w:lineRule="auto"/>
        <w:rPr/>
      </w:pPr>
      <w:r w:rsidDel="00000000" w:rsidR="00000000" w:rsidRPr="00000000">
        <w:rPr>
          <w:rtl w:val="0"/>
        </w:rPr>
        <w:t xml:space="preserve">Discussion:</w:t>
      </w:r>
    </w:p>
    <w:p w:rsidR="00000000" w:rsidDel="00000000" w:rsidP="00000000" w:rsidRDefault="00000000" w:rsidRPr="00000000" w14:paraId="000003FF">
      <w:pPr>
        <w:numPr>
          <w:ilvl w:val="0"/>
          <w:numId w:val="6"/>
        </w:numPr>
        <w:spacing w:after="0" w:afterAutospacing="0" w:before="120" w:lineRule="auto"/>
        <w:ind w:left="720" w:hanging="360"/>
        <w:rPr>
          <w:u w:val="none"/>
        </w:rPr>
      </w:pPr>
      <w:r w:rsidDel="00000000" w:rsidR="00000000" w:rsidRPr="00000000">
        <w:rPr>
          <w:rtl w:val="0"/>
        </w:rPr>
        <w:t xml:space="preserve">Thorsten: I’ve followed V2X in SA6 and they talked about objects. Is that more like a messaging scenario, which would apply to SA6, or is it a media type information?</w:t>
      </w:r>
    </w:p>
    <w:p w:rsidR="00000000" w:rsidDel="00000000" w:rsidP="00000000" w:rsidRDefault="00000000" w:rsidRPr="00000000" w14:paraId="00000400">
      <w:pPr>
        <w:numPr>
          <w:ilvl w:val="0"/>
          <w:numId w:val="6"/>
        </w:numPr>
        <w:spacing w:after="0" w:afterAutospacing="0" w:before="0" w:beforeAutospacing="0" w:lineRule="auto"/>
        <w:ind w:left="720" w:hanging="360"/>
        <w:rPr>
          <w:u w:val="none"/>
        </w:rPr>
      </w:pPr>
      <w:r w:rsidDel="00000000" w:rsidR="00000000" w:rsidRPr="00000000">
        <w:rPr>
          <w:rtl w:val="0"/>
        </w:rPr>
        <w:t xml:space="preserve">Nik: The RSU may just capture video.</w:t>
      </w:r>
    </w:p>
    <w:p w:rsidR="00000000" w:rsidDel="00000000" w:rsidP="00000000" w:rsidRDefault="00000000" w:rsidRPr="00000000" w14:paraId="00000401">
      <w:pPr>
        <w:numPr>
          <w:ilvl w:val="0"/>
          <w:numId w:val="6"/>
        </w:numPr>
        <w:spacing w:after="0" w:afterAutospacing="0" w:before="0" w:beforeAutospacing="0" w:lineRule="auto"/>
        <w:ind w:left="720" w:hanging="360"/>
        <w:rPr>
          <w:u w:val="none"/>
        </w:rPr>
      </w:pPr>
      <w:r w:rsidDel="00000000" w:rsidR="00000000" w:rsidRPr="00000000">
        <w:rPr>
          <w:rtl w:val="0"/>
        </w:rPr>
        <w:t xml:space="preserve">Thorsten: That’s no more a RSU. That’s just a device that uses PC5 and is able to communicate, regardless where the messages come from.</w:t>
      </w:r>
    </w:p>
    <w:p w:rsidR="00000000" w:rsidDel="00000000" w:rsidP="00000000" w:rsidRDefault="00000000" w:rsidRPr="00000000" w14:paraId="00000402">
      <w:pPr>
        <w:numPr>
          <w:ilvl w:val="0"/>
          <w:numId w:val="6"/>
        </w:numPr>
        <w:spacing w:after="0" w:afterAutospacing="0" w:before="0" w:beforeAutospacing="0" w:lineRule="auto"/>
        <w:ind w:left="720" w:hanging="360"/>
        <w:rPr>
          <w:u w:val="none"/>
        </w:rPr>
      </w:pPr>
      <w:r w:rsidDel="00000000" w:rsidR="00000000" w:rsidRPr="00000000">
        <w:rPr>
          <w:rtl w:val="0"/>
        </w:rPr>
        <w:t xml:space="preserve">Nik: What if the vehicle has a camera pointing backwards. Does it show the video to other users, or does it process the video and create some summary resulting action. It’s not clear if you’re always is going to send the object information, or if sensor media is sent.</w:t>
      </w:r>
    </w:p>
    <w:p w:rsidR="00000000" w:rsidDel="00000000" w:rsidP="00000000" w:rsidRDefault="00000000" w:rsidRPr="00000000" w14:paraId="00000403">
      <w:pPr>
        <w:numPr>
          <w:ilvl w:val="0"/>
          <w:numId w:val="6"/>
        </w:numPr>
        <w:spacing w:after="0" w:afterAutospacing="0" w:before="0" w:beforeAutospacing="0" w:lineRule="auto"/>
        <w:ind w:left="720" w:hanging="360"/>
        <w:rPr>
          <w:u w:val="none"/>
        </w:rPr>
      </w:pPr>
      <w:r w:rsidDel="00000000" w:rsidR="00000000" w:rsidRPr="00000000">
        <w:rPr>
          <w:rtl w:val="0"/>
        </w:rPr>
        <w:t xml:space="preserve">Thorsten: E.g. “in this position is a vehicle that’s going in that direction”. You are not treating sensors the same, because a video camera is also a sensor. Where does sensor data stop and media data start?</w:t>
      </w:r>
    </w:p>
    <w:p w:rsidR="00000000" w:rsidDel="00000000" w:rsidP="00000000" w:rsidRDefault="00000000" w:rsidRPr="00000000" w14:paraId="00000404">
      <w:pPr>
        <w:numPr>
          <w:ilvl w:val="0"/>
          <w:numId w:val="6"/>
        </w:numPr>
        <w:spacing w:after="0" w:afterAutospacing="0" w:before="0" w:beforeAutospacing="0" w:lineRule="auto"/>
        <w:ind w:left="720" w:hanging="360"/>
        <w:rPr>
          <w:u w:val="none"/>
        </w:rPr>
      </w:pPr>
      <w:r w:rsidDel="00000000" w:rsidR="00000000" w:rsidRPr="00000000">
        <w:rPr>
          <w:rtl w:val="0"/>
        </w:rPr>
        <w:t xml:space="preserve">Nik: I don’t know where the line is, but there’s value in having video and there’s value in sending V2X messages.</w:t>
      </w:r>
    </w:p>
    <w:p w:rsidR="00000000" w:rsidDel="00000000" w:rsidP="00000000" w:rsidRDefault="00000000" w:rsidRPr="00000000" w14:paraId="00000405">
      <w:pPr>
        <w:numPr>
          <w:ilvl w:val="0"/>
          <w:numId w:val="6"/>
        </w:numPr>
        <w:spacing w:after="0" w:afterAutospacing="0" w:before="0" w:beforeAutospacing="0" w:lineRule="auto"/>
        <w:ind w:left="720" w:hanging="360"/>
        <w:rPr>
          <w:u w:val="none"/>
        </w:rPr>
      </w:pPr>
      <w:r w:rsidDel="00000000" w:rsidR="00000000" w:rsidRPr="00000000">
        <w:rPr>
          <w:rtl w:val="0"/>
        </w:rPr>
        <w:t xml:space="preserve">Kyunghun: I also think this is related to video. Video can be analyzed. Messages are short and fast.</w:t>
      </w:r>
    </w:p>
    <w:p w:rsidR="00000000" w:rsidDel="00000000" w:rsidP="00000000" w:rsidRDefault="00000000" w:rsidRPr="00000000" w14:paraId="00000406">
      <w:pPr>
        <w:numPr>
          <w:ilvl w:val="0"/>
          <w:numId w:val="6"/>
        </w:numPr>
        <w:spacing w:after="0" w:afterAutospacing="0" w:before="0" w:beforeAutospacing="0" w:lineRule="auto"/>
        <w:ind w:left="720" w:hanging="360"/>
        <w:rPr>
          <w:u w:val="none"/>
        </w:rPr>
      </w:pPr>
      <w:r w:rsidDel="00000000" w:rsidR="00000000" w:rsidRPr="00000000">
        <w:rPr>
          <w:rtl w:val="0"/>
        </w:rPr>
        <w:t xml:space="preserve">Thorsten: I think we may have to draw the line. We can e.g. handle video media to the point that it is processed and a message is output. We’re involved until the moment you start to ignore how the V2X message is generated.</w:t>
      </w:r>
    </w:p>
    <w:p w:rsidR="00000000" w:rsidDel="00000000" w:rsidP="00000000" w:rsidRDefault="00000000" w:rsidRPr="00000000" w14:paraId="00000407">
      <w:pPr>
        <w:numPr>
          <w:ilvl w:val="0"/>
          <w:numId w:val="6"/>
        </w:numPr>
        <w:spacing w:after="0" w:afterAutospacing="0" w:before="0" w:beforeAutospacing="0" w:lineRule="auto"/>
        <w:ind w:left="720" w:hanging="360"/>
        <w:rPr>
          <w:u w:val="none"/>
        </w:rPr>
      </w:pPr>
      <w:r w:rsidDel="00000000" w:rsidR="00000000" w:rsidRPr="00000000">
        <w:rPr>
          <w:rtl w:val="0"/>
        </w:rPr>
        <w:t xml:space="preserve">Nik: Yes. Video has limitations. Messages may be used e.g. when you are bandwidth limited.</w:t>
      </w:r>
    </w:p>
    <w:p w:rsidR="00000000" w:rsidDel="00000000" w:rsidP="00000000" w:rsidRDefault="00000000" w:rsidRPr="00000000" w14:paraId="00000408">
      <w:pPr>
        <w:numPr>
          <w:ilvl w:val="0"/>
          <w:numId w:val="6"/>
        </w:numPr>
        <w:spacing w:after="0" w:afterAutospacing="0" w:before="0" w:beforeAutospacing="0" w:lineRule="auto"/>
        <w:ind w:left="720" w:hanging="360"/>
        <w:rPr>
          <w:u w:val="none"/>
        </w:rPr>
      </w:pPr>
      <w:r w:rsidDel="00000000" w:rsidR="00000000" w:rsidRPr="00000000">
        <w:rPr>
          <w:rtl w:val="0"/>
        </w:rPr>
        <w:t xml:space="preserve">Thorsten: There can be use cases where also sound is important. I had one before that could identify emergency vehicles by sound, not by vision.</w:t>
      </w:r>
    </w:p>
    <w:p w:rsidR="00000000" w:rsidDel="00000000" w:rsidP="00000000" w:rsidRDefault="00000000" w:rsidRPr="00000000" w14:paraId="00000409">
      <w:pPr>
        <w:numPr>
          <w:ilvl w:val="0"/>
          <w:numId w:val="6"/>
        </w:numPr>
        <w:spacing w:after="0" w:afterAutospacing="0" w:before="0" w:beforeAutospacing="0" w:lineRule="auto"/>
        <w:ind w:left="720" w:hanging="360"/>
        <w:rPr>
          <w:u w:val="none"/>
        </w:rPr>
      </w:pPr>
      <w:r w:rsidDel="00000000" w:rsidR="00000000" w:rsidRPr="00000000">
        <w:rPr>
          <w:rtl w:val="0"/>
        </w:rPr>
        <w:t xml:space="preserve">Kyle: There are tons of use cases where video is used to assist autonomous driving.</w:t>
      </w:r>
    </w:p>
    <w:p w:rsidR="00000000" w:rsidDel="00000000" w:rsidP="00000000" w:rsidRDefault="00000000" w:rsidRPr="00000000" w14:paraId="0000040A">
      <w:pPr>
        <w:numPr>
          <w:ilvl w:val="0"/>
          <w:numId w:val="6"/>
        </w:numPr>
        <w:spacing w:after="0" w:afterAutospacing="0" w:before="0" w:beforeAutospacing="0" w:lineRule="auto"/>
        <w:ind w:left="720" w:hanging="360"/>
        <w:rPr>
          <w:u w:val="none"/>
        </w:rPr>
      </w:pPr>
      <w:r w:rsidDel="00000000" w:rsidR="00000000" w:rsidRPr="00000000">
        <w:rPr>
          <w:rtl w:val="0"/>
        </w:rPr>
        <w:t xml:space="preserve">Thorsten: We previously discussed the see-through case for video and we assumed unencoded video for latency reasons. Since then met a person from a vehicle industry OEM. From him it was totally clear that it was encoded video. The HD video mentioned here might be insufficient in some cases where you want to resolve fine detail on a distance. Even multiple HD images each covering smaller parts of the view might be needed.</w:t>
      </w:r>
    </w:p>
    <w:p w:rsidR="00000000" w:rsidDel="00000000" w:rsidP="00000000" w:rsidRDefault="00000000" w:rsidRPr="00000000" w14:paraId="0000040B">
      <w:pPr>
        <w:numPr>
          <w:ilvl w:val="0"/>
          <w:numId w:val="6"/>
        </w:numPr>
        <w:spacing w:after="0" w:afterAutospacing="0" w:before="0" w:beforeAutospacing="0" w:lineRule="auto"/>
        <w:ind w:left="720" w:hanging="360"/>
        <w:rPr>
          <w:u w:val="none"/>
        </w:rPr>
      </w:pPr>
      <w:r w:rsidDel="00000000" w:rsidR="00000000" w:rsidRPr="00000000">
        <w:rPr>
          <w:rtl w:val="0"/>
        </w:rPr>
        <w:t xml:space="preserve">Niik: I suggest an input contribution on that.</w:t>
      </w:r>
    </w:p>
    <w:p w:rsidR="00000000" w:rsidDel="00000000" w:rsidP="00000000" w:rsidRDefault="00000000" w:rsidRPr="00000000" w14:paraId="0000040C">
      <w:pPr>
        <w:numPr>
          <w:ilvl w:val="0"/>
          <w:numId w:val="6"/>
        </w:numPr>
        <w:spacing w:after="0" w:afterAutospacing="0" w:before="0" w:beforeAutospacing="0" w:lineRule="auto"/>
        <w:ind w:left="720" w:hanging="360"/>
        <w:rPr>
          <w:u w:val="none"/>
        </w:rPr>
      </w:pPr>
      <w:r w:rsidDel="00000000" w:rsidR="00000000" w:rsidRPr="00000000">
        <w:rPr>
          <w:rtl w:val="0"/>
        </w:rPr>
        <w:t xml:space="preserve">Simon: Is “HD” meaning 720p?</w:t>
      </w:r>
    </w:p>
    <w:p w:rsidR="00000000" w:rsidDel="00000000" w:rsidP="00000000" w:rsidRDefault="00000000" w:rsidRPr="00000000" w14:paraId="0000040D">
      <w:pPr>
        <w:numPr>
          <w:ilvl w:val="0"/>
          <w:numId w:val="6"/>
        </w:numPr>
        <w:spacing w:before="0" w:beforeAutospacing="0" w:lineRule="auto"/>
        <w:ind w:left="720" w:hanging="360"/>
        <w:rPr>
          <w:u w:val="none"/>
        </w:rPr>
      </w:pPr>
      <w:r w:rsidDel="00000000" w:rsidR="00000000" w:rsidRPr="00000000">
        <w:rPr>
          <w:rtl w:val="0"/>
        </w:rPr>
        <w:t xml:space="preserve">Kyunghun: I assume so.</w:t>
      </w:r>
    </w:p>
    <w:p w:rsidR="00000000" w:rsidDel="00000000" w:rsidP="00000000" w:rsidRDefault="00000000" w:rsidRPr="00000000" w14:paraId="0000040E">
      <w:pPr>
        <w:spacing w:before="120" w:lineRule="auto"/>
        <w:rPr/>
      </w:pPr>
      <w:r w:rsidDel="00000000" w:rsidR="00000000" w:rsidRPr="00000000">
        <w:rPr>
          <w:rtl w:val="0"/>
        </w:rPr>
        <w:t xml:space="preserve">The document was agreed.</w:t>
      </w:r>
      <w:r w:rsidDel="00000000" w:rsidR="00000000" w:rsidRPr="00000000">
        <w:rPr>
          <w:rtl w:val="0"/>
        </w:rPr>
      </w:r>
    </w:p>
    <w:p w:rsidR="00000000" w:rsidDel="00000000" w:rsidP="00000000" w:rsidRDefault="00000000" w:rsidRPr="00000000" w14:paraId="0000040F">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pPr>
      <w:r w:rsidDel="00000000" w:rsidR="00000000" w:rsidRPr="00000000">
        <w:rPr>
          <w:rtl w:val="0"/>
        </w:rPr>
      </w:r>
    </w:p>
    <w:p w:rsidR="00000000" w:rsidDel="00000000" w:rsidP="00000000" w:rsidRDefault="00000000" w:rsidRPr="00000000" w14:paraId="00000410">
      <w:pPr>
        <w:spacing w:before="120" w:lineRule="auto"/>
        <w:rPr/>
      </w:pPr>
      <w:r w:rsidDel="00000000" w:rsidR="00000000" w:rsidRPr="00000000">
        <w:rPr>
          <w:rtl w:val="0"/>
        </w:rPr>
      </w:r>
    </w:p>
    <w:tbl>
      <w:tblPr>
        <w:tblStyle w:val="Table65"/>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11">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S4-190309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12">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Proposed Text for Media Consideration (Release 16)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13">
            <w:pPr>
              <w:tabs>
                <w:tab w:val="left" w:pos="7200"/>
              </w:tabs>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14">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15">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S4-190509</w:t>
            </w:r>
            <w:r w:rsidDel="00000000" w:rsidR="00000000" w:rsidRPr="00000000">
              <w:rPr>
                <w:color w:val="0000ff"/>
                <w:sz w:val="20"/>
                <w:szCs w:val="20"/>
                <w:u w:val="single"/>
                <w:rtl w:val="0"/>
              </w:rPr>
              <w:t xml:space="preserve"> </w:t>
            </w:r>
          </w:p>
        </w:tc>
      </w:tr>
    </w:tbl>
    <w:p w:rsidR="00000000" w:rsidDel="00000000" w:rsidP="00000000" w:rsidRDefault="00000000" w:rsidRPr="00000000" w14:paraId="00000416">
      <w:pPr>
        <w:spacing w:before="120" w:lineRule="auto"/>
        <w:rPr/>
      </w:pPr>
      <w:r w:rsidDel="00000000" w:rsidR="00000000" w:rsidRPr="00000000">
        <w:rPr>
          <w:rtl w:val="0"/>
        </w:rPr>
        <w:t xml:space="preserve">Presented by Kyunghun Jung (Samsung).</w:t>
      </w:r>
    </w:p>
    <w:p w:rsidR="00000000" w:rsidDel="00000000" w:rsidP="00000000" w:rsidRDefault="00000000" w:rsidRPr="00000000" w14:paraId="00000417">
      <w:pPr>
        <w:spacing w:before="120" w:lineRule="auto"/>
        <w:rPr/>
      </w:pPr>
      <w:r w:rsidDel="00000000" w:rsidR="00000000" w:rsidRPr="00000000">
        <w:rPr>
          <w:rtl w:val="0"/>
        </w:rPr>
        <w:t xml:space="preserve">Discussion:</w:t>
      </w:r>
    </w:p>
    <w:p w:rsidR="00000000" w:rsidDel="00000000" w:rsidP="00000000" w:rsidRDefault="00000000" w:rsidRPr="00000000" w14:paraId="00000418">
      <w:pPr>
        <w:numPr>
          <w:ilvl w:val="0"/>
          <w:numId w:val="6"/>
        </w:numPr>
        <w:spacing w:after="0" w:afterAutospacing="0" w:before="120" w:lineRule="auto"/>
        <w:ind w:left="720" w:hanging="360"/>
      </w:pPr>
      <w:r w:rsidDel="00000000" w:rsidR="00000000" w:rsidRPr="00000000">
        <w:rPr>
          <w:rtl w:val="0"/>
        </w:rPr>
        <w:t xml:space="preserve">Thorsten: Where is the conference server used in V2X?</w:t>
      </w:r>
    </w:p>
    <w:p w:rsidR="00000000" w:rsidDel="00000000" w:rsidP="00000000" w:rsidRDefault="00000000" w:rsidRPr="00000000" w14:paraId="00000419">
      <w:pPr>
        <w:numPr>
          <w:ilvl w:val="0"/>
          <w:numId w:val="6"/>
        </w:numPr>
        <w:spacing w:after="0" w:afterAutospacing="0" w:before="0" w:beforeAutospacing="0" w:lineRule="auto"/>
        <w:ind w:left="720" w:hanging="360"/>
        <w:rPr>
          <w:u w:val="none"/>
        </w:rPr>
      </w:pPr>
      <w:r w:rsidDel="00000000" w:rsidR="00000000" w:rsidRPr="00000000">
        <w:rPr>
          <w:rtl w:val="0"/>
        </w:rPr>
        <w:t xml:space="preserve">Kyunghun: Is is just used to highlight that there’s better control of bitrate in that scenario.</w:t>
      </w:r>
    </w:p>
    <w:p w:rsidR="00000000" w:rsidDel="00000000" w:rsidP="00000000" w:rsidRDefault="00000000" w:rsidRPr="00000000" w14:paraId="0000041A">
      <w:pPr>
        <w:numPr>
          <w:ilvl w:val="0"/>
          <w:numId w:val="6"/>
        </w:numPr>
        <w:spacing w:after="0" w:afterAutospacing="0" w:before="0" w:beforeAutospacing="0" w:lineRule="auto"/>
        <w:ind w:left="720" w:hanging="360"/>
        <w:rPr>
          <w:u w:val="none"/>
        </w:rPr>
      </w:pPr>
      <w:r w:rsidDel="00000000" w:rsidR="00000000" w:rsidRPr="00000000">
        <w:rPr>
          <w:rtl w:val="0"/>
        </w:rPr>
        <w:t xml:space="preserve">Thorsten: I don’t see the relation to run MTSI messages, e.g. to the VRU over PC5?</w:t>
      </w:r>
    </w:p>
    <w:p w:rsidR="00000000" w:rsidDel="00000000" w:rsidP="00000000" w:rsidRDefault="00000000" w:rsidRPr="00000000" w14:paraId="0000041B">
      <w:pPr>
        <w:numPr>
          <w:ilvl w:val="0"/>
          <w:numId w:val="6"/>
        </w:numPr>
        <w:spacing w:after="0" w:afterAutospacing="0" w:before="0" w:beforeAutospacing="0" w:lineRule="auto"/>
        <w:ind w:left="720" w:hanging="360"/>
        <w:rPr>
          <w:u w:val="none"/>
        </w:rPr>
      </w:pPr>
      <w:r w:rsidDel="00000000" w:rsidR="00000000" w:rsidRPr="00000000">
        <w:rPr>
          <w:rtl w:val="0"/>
        </w:rPr>
        <w:t xml:space="preserve">Kyunghun: That is not the intent, we may replace MTSI e.g. with “conversational services”.</w:t>
      </w:r>
    </w:p>
    <w:p w:rsidR="00000000" w:rsidDel="00000000" w:rsidP="00000000" w:rsidRDefault="00000000" w:rsidRPr="00000000" w14:paraId="0000041C">
      <w:pPr>
        <w:numPr>
          <w:ilvl w:val="0"/>
          <w:numId w:val="6"/>
        </w:numPr>
        <w:spacing w:after="0" w:afterAutospacing="0" w:before="0" w:beforeAutospacing="0" w:lineRule="auto"/>
        <w:ind w:left="720" w:hanging="360"/>
        <w:rPr>
          <w:u w:val="none"/>
        </w:rPr>
      </w:pPr>
      <w:r w:rsidDel="00000000" w:rsidR="00000000" w:rsidRPr="00000000">
        <w:rPr>
          <w:rtl w:val="0"/>
        </w:rPr>
        <w:t xml:space="preserve">Kyle: This is a use case including video. It is proposed here to compare with the audio codec that has a better possibility of control?</w:t>
      </w:r>
    </w:p>
    <w:p w:rsidR="00000000" w:rsidDel="00000000" w:rsidP="00000000" w:rsidRDefault="00000000" w:rsidRPr="00000000" w14:paraId="0000041D">
      <w:pPr>
        <w:numPr>
          <w:ilvl w:val="0"/>
          <w:numId w:val="6"/>
        </w:numPr>
        <w:spacing w:after="0" w:afterAutospacing="0" w:before="0" w:beforeAutospacing="0" w:lineRule="auto"/>
        <w:ind w:left="720" w:hanging="360"/>
        <w:rPr>
          <w:u w:val="none"/>
        </w:rPr>
      </w:pPr>
      <w:r w:rsidDel="00000000" w:rsidR="00000000" w:rsidRPr="00000000">
        <w:rPr>
          <w:rtl w:val="0"/>
        </w:rPr>
        <w:t xml:space="preserve">Kyunghun: yes. Historically voice/audio codecs have included that aspect.</w:t>
      </w:r>
    </w:p>
    <w:p w:rsidR="00000000" w:rsidDel="00000000" w:rsidP="00000000" w:rsidRDefault="00000000" w:rsidRPr="00000000" w14:paraId="0000041E">
      <w:pPr>
        <w:numPr>
          <w:ilvl w:val="0"/>
          <w:numId w:val="6"/>
        </w:numPr>
        <w:spacing w:after="0" w:afterAutospacing="0" w:before="0" w:beforeAutospacing="0" w:lineRule="auto"/>
        <w:ind w:left="720" w:hanging="360"/>
        <w:rPr>
          <w:u w:val="none"/>
        </w:rPr>
      </w:pPr>
      <w:r w:rsidDel="00000000" w:rsidR="00000000" w:rsidRPr="00000000">
        <w:rPr>
          <w:rtl w:val="0"/>
        </w:rPr>
        <w:t xml:space="preserve">Kyle: For the support of remote driving, this would also be needed? So if we include the possibility to control the video, it would improve the performance?</w:t>
      </w:r>
    </w:p>
    <w:p w:rsidR="00000000" w:rsidDel="00000000" w:rsidP="00000000" w:rsidRDefault="00000000" w:rsidRPr="00000000" w14:paraId="0000041F">
      <w:pPr>
        <w:numPr>
          <w:ilvl w:val="0"/>
          <w:numId w:val="6"/>
        </w:numPr>
        <w:spacing w:after="0" w:afterAutospacing="0" w:before="0" w:beforeAutospacing="0" w:lineRule="auto"/>
        <w:ind w:left="720" w:hanging="360"/>
        <w:rPr>
          <w:u w:val="none"/>
        </w:rPr>
      </w:pPr>
      <w:r w:rsidDel="00000000" w:rsidR="00000000" w:rsidRPr="00000000">
        <w:rPr>
          <w:rtl w:val="0"/>
        </w:rPr>
        <w:t xml:space="preserve">Kyunghun: We’re not suggesting anything like that here.</w:t>
      </w:r>
    </w:p>
    <w:p w:rsidR="00000000" w:rsidDel="00000000" w:rsidP="00000000" w:rsidRDefault="00000000" w:rsidRPr="00000000" w14:paraId="00000420">
      <w:pPr>
        <w:numPr>
          <w:ilvl w:val="0"/>
          <w:numId w:val="6"/>
        </w:numPr>
        <w:spacing w:after="0" w:afterAutospacing="0" w:before="0" w:beforeAutospacing="0" w:lineRule="auto"/>
        <w:ind w:left="720" w:hanging="360"/>
        <w:rPr>
          <w:u w:val="none"/>
        </w:rPr>
      </w:pPr>
      <w:r w:rsidDel="00000000" w:rsidR="00000000" w:rsidRPr="00000000">
        <w:rPr>
          <w:rtl w:val="0"/>
        </w:rPr>
        <w:t xml:space="preserve">Kyle: Could nipt that be used with remote driving?</w:t>
      </w:r>
    </w:p>
    <w:p w:rsidR="00000000" w:rsidDel="00000000" w:rsidP="00000000" w:rsidRDefault="00000000" w:rsidRPr="00000000" w14:paraId="00000421">
      <w:pPr>
        <w:numPr>
          <w:ilvl w:val="0"/>
          <w:numId w:val="6"/>
        </w:numPr>
        <w:spacing w:after="0" w:afterAutospacing="0" w:before="0" w:beforeAutospacing="0" w:lineRule="auto"/>
        <w:ind w:left="720" w:hanging="360"/>
        <w:rPr>
          <w:u w:val="none"/>
        </w:rPr>
      </w:pPr>
      <w:r w:rsidDel="00000000" w:rsidR="00000000" w:rsidRPr="00000000">
        <w:rPr>
          <w:rtl w:val="0"/>
        </w:rPr>
        <w:t xml:space="preserve">Kyunghun: We have published something similar.</w:t>
      </w:r>
    </w:p>
    <w:p w:rsidR="00000000" w:rsidDel="00000000" w:rsidP="00000000" w:rsidRDefault="00000000" w:rsidRPr="00000000" w14:paraId="00000422">
      <w:pPr>
        <w:numPr>
          <w:ilvl w:val="0"/>
          <w:numId w:val="6"/>
        </w:numPr>
        <w:spacing w:after="0" w:afterAutospacing="0" w:before="0" w:beforeAutospacing="0" w:lineRule="auto"/>
        <w:ind w:left="720" w:hanging="360"/>
        <w:rPr>
          <w:u w:val="none"/>
        </w:rPr>
      </w:pPr>
      <w:r w:rsidDel="00000000" w:rsidR="00000000" w:rsidRPr="00000000">
        <w:rPr>
          <w:rtl w:val="0"/>
        </w:rPr>
        <w:t xml:space="preserve">Kyle: Could in-band signaling  improve performance compared to out-of band signaling?</w:t>
      </w:r>
    </w:p>
    <w:p w:rsidR="00000000" w:rsidDel="00000000" w:rsidP="00000000" w:rsidRDefault="00000000" w:rsidRPr="00000000" w14:paraId="00000423">
      <w:pPr>
        <w:numPr>
          <w:ilvl w:val="0"/>
          <w:numId w:val="6"/>
        </w:numPr>
        <w:spacing w:after="0" w:afterAutospacing="0" w:before="0" w:beforeAutospacing="0" w:lineRule="auto"/>
        <w:ind w:left="720" w:hanging="360"/>
        <w:rPr>
          <w:u w:val="none"/>
        </w:rPr>
      </w:pPr>
      <w:r w:rsidDel="00000000" w:rsidR="00000000" w:rsidRPr="00000000">
        <w:rPr>
          <w:rtl w:val="0"/>
        </w:rPr>
        <w:t xml:space="preserve">Kyunghun: We don’t say anything on the advantages on in-band and out-of-band signaling.</w:t>
      </w:r>
    </w:p>
    <w:p w:rsidR="00000000" w:rsidDel="00000000" w:rsidP="00000000" w:rsidRDefault="00000000" w:rsidRPr="00000000" w14:paraId="00000424">
      <w:pPr>
        <w:numPr>
          <w:ilvl w:val="0"/>
          <w:numId w:val="6"/>
        </w:numPr>
        <w:spacing w:after="0" w:afterAutospacing="0" w:before="0" w:beforeAutospacing="0" w:lineRule="auto"/>
        <w:ind w:left="720" w:hanging="360"/>
        <w:rPr>
          <w:u w:val="none"/>
        </w:rPr>
      </w:pPr>
      <w:r w:rsidDel="00000000" w:rsidR="00000000" w:rsidRPr="00000000">
        <w:rPr>
          <w:rtl w:val="0"/>
        </w:rPr>
        <w:t xml:space="preserve">Nik: This reduces this latency of rate adaptation signalling, which can translate to lower latency media transmission</w:t>
      </w:r>
    </w:p>
    <w:p w:rsidR="00000000" w:rsidDel="00000000" w:rsidP="00000000" w:rsidRDefault="00000000" w:rsidRPr="00000000" w14:paraId="00000425">
      <w:pPr>
        <w:numPr>
          <w:ilvl w:val="0"/>
          <w:numId w:val="6"/>
        </w:numPr>
        <w:spacing w:after="0" w:afterAutospacing="0" w:before="0" w:beforeAutospacing="0" w:lineRule="auto"/>
        <w:ind w:left="720" w:hanging="360"/>
        <w:rPr>
          <w:u w:val="none"/>
        </w:rPr>
      </w:pPr>
      <w:r w:rsidDel="00000000" w:rsidR="00000000" w:rsidRPr="00000000">
        <w:rPr>
          <w:rtl w:val="0"/>
        </w:rPr>
        <w:t xml:space="preserve">Thorsten: TMMBR is still type of inband, at least in the sense that it RTCP and traversing the same path as RTP media. Is this network control? Section 8.2.1 already talks about SCReAM that is used with RTP/RTCP.</w:t>
      </w:r>
    </w:p>
    <w:p w:rsidR="00000000" w:rsidDel="00000000" w:rsidP="00000000" w:rsidRDefault="00000000" w:rsidRPr="00000000" w14:paraId="00000426">
      <w:pPr>
        <w:numPr>
          <w:ilvl w:val="0"/>
          <w:numId w:val="6"/>
        </w:numPr>
        <w:spacing w:before="0" w:beforeAutospacing="0" w:lineRule="auto"/>
        <w:ind w:left="720" w:hanging="360"/>
        <w:rPr>
          <w:u w:val="none"/>
        </w:rPr>
      </w:pPr>
      <w:r w:rsidDel="00000000" w:rsidR="00000000" w:rsidRPr="00000000">
        <w:rPr>
          <w:rtl w:val="0"/>
        </w:rPr>
        <w:t xml:space="preserve">Kyunghun: The intention with the 8.2.1 is to introduce a new adaptation protocol for video. This 8.2.2 describe that audio has more precise control of bitrate than video. Maybe change the title to “Level of Network Control”.</w:t>
      </w:r>
    </w:p>
    <w:p w:rsidR="00000000" w:rsidDel="00000000" w:rsidP="00000000" w:rsidRDefault="00000000" w:rsidRPr="00000000" w14:paraId="00000427">
      <w:pPr>
        <w:numPr>
          <w:ilvl w:val="0"/>
          <w:numId w:val="6"/>
        </w:numPr>
        <w:spacing w:before="120" w:lineRule="auto"/>
        <w:ind w:left="720" w:hanging="360"/>
      </w:pPr>
      <w:r w:rsidDel="00000000" w:rsidR="00000000" w:rsidRPr="00000000">
        <w:rPr>
          <w:rtl w:val="0"/>
        </w:rPr>
        <w:t xml:space="preserve">Ozgur: Why do you refer to it as “network control”? Even if you talk to a server in the network, it is not the network itself.</w:t>
      </w:r>
    </w:p>
    <w:p w:rsidR="00000000" w:rsidDel="00000000" w:rsidP="00000000" w:rsidRDefault="00000000" w:rsidRPr="00000000" w14:paraId="00000428">
      <w:pPr>
        <w:numPr>
          <w:ilvl w:val="0"/>
          <w:numId w:val="6"/>
        </w:numPr>
        <w:spacing w:before="120" w:lineRule="auto"/>
        <w:ind w:left="720" w:hanging="360"/>
        <w:rPr>
          <w:u w:val="none"/>
        </w:rPr>
      </w:pPr>
      <w:r w:rsidDel="00000000" w:rsidR="00000000" w:rsidRPr="00000000">
        <w:rPr>
          <w:rtl w:val="0"/>
        </w:rPr>
        <w:t xml:space="preserve">Nik: Suggest “Level of Adaptation Control”</w:t>
      </w:r>
    </w:p>
    <w:p w:rsidR="00000000" w:rsidDel="00000000" w:rsidP="00000000" w:rsidRDefault="00000000" w:rsidRPr="00000000" w14:paraId="00000429">
      <w:pPr>
        <w:numPr>
          <w:ilvl w:val="0"/>
          <w:numId w:val="6"/>
        </w:numPr>
        <w:spacing w:before="120" w:lineRule="auto"/>
        <w:ind w:left="720" w:hanging="360"/>
        <w:rPr>
          <w:u w:val="none"/>
        </w:rPr>
      </w:pPr>
      <w:r w:rsidDel="00000000" w:rsidR="00000000" w:rsidRPr="00000000">
        <w:rPr>
          <w:rtl w:val="0"/>
        </w:rPr>
        <w:t xml:space="preserve">Thorsten: OK, that’s understandable.But then we should probably also change the title of 8.2.1, which is “Adaptation”.</w:t>
      </w:r>
    </w:p>
    <w:p w:rsidR="00000000" w:rsidDel="00000000" w:rsidP="00000000" w:rsidRDefault="00000000" w:rsidRPr="00000000" w14:paraId="0000042A">
      <w:pPr>
        <w:numPr>
          <w:ilvl w:val="0"/>
          <w:numId w:val="6"/>
        </w:numPr>
        <w:spacing w:before="120" w:lineRule="auto"/>
        <w:ind w:left="720" w:hanging="360"/>
        <w:rPr>
          <w:u w:val="none"/>
        </w:rPr>
      </w:pPr>
      <w:r w:rsidDel="00000000" w:rsidR="00000000" w:rsidRPr="00000000">
        <w:rPr>
          <w:rtl w:val="0"/>
        </w:rPr>
        <w:t xml:space="preserve">&lt;The TR 26.985 ws edited on-screen, adding text from this Tdoc&gt;</w:t>
      </w:r>
    </w:p>
    <w:p w:rsidR="00000000" w:rsidDel="00000000" w:rsidP="00000000" w:rsidRDefault="00000000" w:rsidRPr="00000000" w14:paraId="0000042B">
      <w:pPr>
        <w:numPr>
          <w:ilvl w:val="0"/>
          <w:numId w:val="6"/>
        </w:numPr>
        <w:spacing w:before="120" w:lineRule="auto"/>
        <w:ind w:left="720" w:hanging="360"/>
        <w:rPr>
          <w:u w:val="none"/>
        </w:rPr>
      </w:pPr>
      <w:r w:rsidDel="00000000" w:rsidR="00000000" w:rsidRPr="00000000">
        <w:rPr>
          <w:rtl w:val="0"/>
        </w:rPr>
        <w:t xml:space="preserve">Kyle: Would this be better as part of a gap analysis section. Then this could be used to derive the performance requirements later?</w:t>
      </w:r>
    </w:p>
    <w:p w:rsidR="00000000" w:rsidDel="00000000" w:rsidP="00000000" w:rsidRDefault="00000000" w:rsidRPr="00000000" w14:paraId="0000042C">
      <w:pPr>
        <w:numPr>
          <w:ilvl w:val="0"/>
          <w:numId w:val="6"/>
        </w:numPr>
        <w:spacing w:before="120" w:lineRule="auto"/>
        <w:ind w:left="720" w:hanging="360"/>
        <w:rPr>
          <w:u w:val="none"/>
        </w:rPr>
      </w:pPr>
      <w:r w:rsidDel="00000000" w:rsidR="00000000" w:rsidRPr="00000000">
        <w:rPr>
          <w:rtl w:val="0"/>
        </w:rPr>
        <w:t xml:space="preserve">Kyunghun: This I don’t think work will create any requirements. That’s the work of 5GAA or SAE.</w:t>
      </w:r>
    </w:p>
    <w:p w:rsidR="00000000" w:rsidDel="00000000" w:rsidP="00000000" w:rsidRDefault="00000000" w:rsidRPr="00000000" w14:paraId="0000042D">
      <w:pPr>
        <w:numPr>
          <w:ilvl w:val="0"/>
          <w:numId w:val="6"/>
        </w:numPr>
        <w:spacing w:before="120" w:lineRule="auto"/>
        <w:ind w:left="720" w:hanging="360"/>
        <w:rPr>
          <w:u w:val="none"/>
        </w:rPr>
      </w:pPr>
      <w:r w:rsidDel="00000000" w:rsidR="00000000" w:rsidRPr="00000000">
        <w:rPr>
          <w:rtl w:val="0"/>
        </w:rPr>
        <w:t xml:space="preserve">Kyle: This looks like an enhancement, which can be very useful, like introducing in-band signaling in video.</w:t>
      </w:r>
    </w:p>
    <w:p w:rsidR="00000000" w:rsidDel="00000000" w:rsidP="00000000" w:rsidRDefault="00000000" w:rsidRPr="00000000" w14:paraId="0000042E">
      <w:pPr>
        <w:numPr>
          <w:ilvl w:val="0"/>
          <w:numId w:val="6"/>
        </w:numPr>
        <w:spacing w:before="120" w:lineRule="auto"/>
        <w:ind w:left="720" w:hanging="360"/>
        <w:rPr>
          <w:u w:val="none"/>
        </w:rPr>
      </w:pPr>
      <w:r w:rsidDel="00000000" w:rsidR="00000000" w:rsidRPr="00000000">
        <w:rPr>
          <w:rtl w:val="0"/>
        </w:rPr>
        <w:t xml:space="preserve">Kyunghun: We may also have to find solutions in other areas.</w:t>
      </w:r>
    </w:p>
    <w:p w:rsidR="00000000" w:rsidDel="00000000" w:rsidP="00000000" w:rsidRDefault="00000000" w:rsidRPr="00000000" w14:paraId="0000042F">
      <w:pPr>
        <w:numPr>
          <w:ilvl w:val="0"/>
          <w:numId w:val="6"/>
        </w:numPr>
        <w:spacing w:before="120" w:lineRule="auto"/>
        <w:ind w:left="720" w:hanging="360"/>
        <w:rPr>
          <w:u w:val="none"/>
        </w:rPr>
      </w:pPr>
      <w:r w:rsidDel="00000000" w:rsidR="00000000" w:rsidRPr="00000000">
        <w:rPr>
          <w:rtl w:val="0"/>
        </w:rPr>
        <w:t xml:space="preserve">Kyle: This can be used in both infrastructure mode and PC5, right?</w:t>
      </w:r>
    </w:p>
    <w:p w:rsidR="00000000" w:rsidDel="00000000" w:rsidP="00000000" w:rsidRDefault="00000000" w:rsidRPr="00000000" w14:paraId="00000430">
      <w:pPr>
        <w:spacing w:before="120" w:lineRule="auto"/>
        <w:rPr/>
      </w:pPr>
      <w:r w:rsidDel="00000000" w:rsidR="00000000" w:rsidRPr="00000000">
        <w:rPr>
          <w:rtl w:val="0"/>
        </w:rPr>
        <w:t xml:space="preserve">The document was revised to 509, which was agreed without presentation.</w:t>
      </w:r>
    </w:p>
    <w:p w:rsidR="00000000" w:rsidDel="00000000" w:rsidP="00000000" w:rsidRDefault="00000000" w:rsidRPr="00000000" w14:paraId="00000431">
      <w:pPr>
        <w:spacing w:before="120" w:lineRule="auto"/>
        <w:ind w:right="0"/>
        <w:rPr/>
      </w:pPr>
      <w:r w:rsidDel="00000000" w:rsidR="00000000" w:rsidRPr="00000000">
        <w:rPr>
          <w:rtl w:val="0"/>
        </w:rPr>
      </w:r>
    </w:p>
    <w:p w:rsidR="00000000" w:rsidDel="00000000" w:rsidP="00000000" w:rsidRDefault="00000000" w:rsidRPr="00000000" w14:paraId="00000432">
      <w:pPr>
        <w:spacing w:before="120" w:lineRule="auto"/>
        <w:rPr/>
      </w:pPr>
      <w:r w:rsidDel="00000000" w:rsidR="00000000" w:rsidRPr="00000000">
        <w:rPr>
          <w:rtl w:val="0"/>
        </w:rPr>
      </w:r>
    </w:p>
    <w:p w:rsidR="00000000" w:rsidDel="00000000" w:rsidP="00000000" w:rsidRDefault="00000000" w:rsidRPr="00000000" w14:paraId="00000433">
      <w:pPr>
        <w:spacing w:before="120" w:lineRule="auto"/>
        <w:rPr/>
      </w:pPr>
      <w:r w:rsidDel="00000000" w:rsidR="00000000" w:rsidRPr="00000000">
        <w:rPr>
          <w:rtl w:val="0"/>
        </w:rPr>
      </w:r>
    </w:p>
    <w:p w:rsidR="00000000" w:rsidDel="00000000" w:rsidP="00000000" w:rsidRDefault="00000000" w:rsidRPr="00000000" w14:paraId="00000434">
      <w:pPr>
        <w:pStyle w:val="Heading2"/>
        <w:keepLines w:val="1"/>
        <w:spacing w:before="120" w:line="276" w:lineRule="auto"/>
        <w:ind w:left="0" w:firstLine="0"/>
        <w:rPr>
          <w:sz w:val="34"/>
          <w:szCs w:val="34"/>
          <w:vertAlign w:val="baseline"/>
        </w:rPr>
      </w:pPr>
      <w:r w:rsidDel="00000000" w:rsidR="00000000" w:rsidRPr="00000000">
        <w:rPr>
          <w:b w:val="1"/>
          <w:sz w:val="34"/>
          <w:szCs w:val="34"/>
          <w:vertAlign w:val="baseline"/>
          <w:rtl w:val="0"/>
        </w:rPr>
        <w:t xml:space="preserve">11.11 Others including TEI</w:t>
      </w:r>
      <w:r w:rsidDel="00000000" w:rsidR="00000000" w:rsidRPr="00000000">
        <w:rPr>
          <w:rtl w:val="0"/>
        </w:rPr>
      </w:r>
    </w:p>
    <w:p w:rsidR="00000000" w:rsidDel="00000000" w:rsidP="00000000" w:rsidRDefault="00000000" w:rsidRPr="00000000" w14:paraId="00000435">
      <w:pPr>
        <w:spacing w:before="120" w:lineRule="auto"/>
        <w:rPr/>
      </w:pPr>
      <w:r w:rsidDel="00000000" w:rsidR="00000000" w:rsidRPr="00000000">
        <w:rPr>
          <w:rtl w:val="0"/>
        </w:rPr>
      </w:r>
    </w:p>
    <w:tbl>
      <w:tblPr>
        <w:tblStyle w:val="Table66"/>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36">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S4-190429</w:t>
            </w:r>
          </w:p>
        </w:tc>
        <w:tc>
          <w:tcPr>
            <w:shd w:fill="ffffff" w:val="clear"/>
            <w:tcMar>
              <w:top w:w="100.0" w:type="dxa"/>
              <w:left w:w="40.0" w:type="dxa"/>
              <w:bottom w:w="100.0" w:type="dxa"/>
              <w:right w:w="40.0" w:type="dxa"/>
            </w:tcMar>
            <w:vAlign w:val="top"/>
          </w:tcPr>
          <w:p w:rsidR="00000000" w:rsidDel="00000000" w:rsidP="00000000" w:rsidRDefault="00000000" w:rsidRPr="00000000" w14:paraId="00000437">
            <w:pPr>
              <w:tabs>
                <w:tab w:val="left" w:pos="7200"/>
              </w:tabs>
              <w:spacing w:before="120" w:lineRule="auto"/>
              <w:ind w:left="100" w:right="60" w:firstLine="0"/>
              <w:rPr>
                <w:sz w:val="20"/>
                <w:szCs w:val="20"/>
              </w:rPr>
            </w:pPr>
            <w:r w:rsidDel="00000000" w:rsidR="00000000" w:rsidRPr="00000000">
              <w:rPr>
                <w:sz w:val="20"/>
                <w:szCs w:val="20"/>
                <w:rtl w:val="0"/>
              </w:rPr>
              <w:t xml:space="preserve">CR 26.114-0460 rev 1 Use of default EVS SID update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438">
            <w:pPr>
              <w:tabs>
                <w:tab w:val="left" w:pos="7200"/>
              </w:tabs>
              <w:spacing w:before="120" w:lineRule="auto"/>
              <w:ind w:left="100" w:right="60" w:firstLine="0"/>
              <w:rPr>
                <w:sz w:val="20"/>
                <w:szCs w:val="20"/>
              </w:rPr>
            </w:pPr>
            <w:r w:rsidDel="00000000" w:rsidR="00000000" w:rsidRPr="00000000">
              <w:rPr>
                <w:sz w:val="20"/>
                <w:szCs w:val="20"/>
                <w:rtl w:val="0"/>
              </w:rPr>
              <w:t xml:space="preserve">Orange, 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439">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shd w:fill="ffffff" w:val="clear"/>
            <w:tcMar>
              <w:top w:w="100.0" w:type="dxa"/>
              <w:left w:w="40.0" w:type="dxa"/>
              <w:bottom w:w="100.0" w:type="dxa"/>
              <w:right w:w="40.0" w:type="dxa"/>
            </w:tcMar>
            <w:vAlign w:val="top"/>
          </w:tcPr>
          <w:p w:rsidR="00000000" w:rsidDel="00000000" w:rsidP="00000000" w:rsidRDefault="00000000" w:rsidRPr="00000000" w14:paraId="0000043A">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S4-190492</w:t>
            </w:r>
          </w:p>
        </w:tc>
      </w:tr>
    </w:tbl>
    <w:p w:rsidR="00000000" w:rsidDel="00000000" w:rsidP="00000000" w:rsidRDefault="00000000" w:rsidRPr="00000000" w14:paraId="0000043B">
      <w:pPr>
        <w:rPr/>
      </w:pPr>
      <w:bookmarkStart w:colFirst="0" w:colLast="0" w:name="_trkn3al6i6ob" w:id="18"/>
      <w:bookmarkEnd w:id="18"/>
      <w:r w:rsidDel="00000000" w:rsidR="00000000" w:rsidRPr="00000000">
        <w:rPr>
          <w:rtl w:val="0"/>
        </w:rPr>
        <w:t xml:space="preserve">Presented by Stephane (Orange)</w:t>
      </w:r>
    </w:p>
    <w:p w:rsidR="00000000" w:rsidDel="00000000" w:rsidP="00000000" w:rsidRDefault="00000000" w:rsidRPr="00000000" w14:paraId="0000043C">
      <w:pPr>
        <w:rPr/>
      </w:pPr>
      <w:bookmarkStart w:colFirst="0" w:colLast="0" w:name="_j13xf4gox2zw" w:id="19"/>
      <w:bookmarkEnd w:id="19"/>
      <w:r w:rsidDel="00000000" w:rsidR="00000000" w:rsidRPr="00000000">
        <w:rPr>
          <w:rtl w:val="0"/>
        </w:rPr>
        <w:t xml:space="preserve">Discussion:</w:t>
      </w:r>
    </w:p>
    <w:p w:rsidR="00000000" w:rsidDel="00000000" w:rsidP="00000000" w:rsidRDefault="00000000" w:rsidRPr="00000000" w14:paraId="0000043D">
      <w:pPr>
        <w:numPr>
          <w:ilvl w:val="0"/>
          <w:numId w:val="19"/>
        </w:numPr>
        <w:ind w:left="720" w:hanging="360"/>
        <w:rPr>
          <w:u w:val="none"/>
        </w:rPr>
      </w:pPr>
      <w:bookmarkStart w:colFirst="0" w:colLast="0" w:name="_8rzzx4quefpi" w:id="20"/>
      <w:bookmarkEnd w:id="20"/>
      <w:r w:rsidDel="00000000" w:rsidR="00000000" w:rsidRPr="00000000">
        <w:rPr>
          <w:rtl w:val="0"/>
        </w:rPr>
        <w:t xml:space="preserve">Kyunghun: I think we can ask RAN if there are issues with fixed rate. </w:t>
      </w:r>
    </w:p>
    <w:p w:rsidR="00000000" w:rsidDel="00000000" w:rsidP="00000000" w:rsidRDefault="00000000" w:rsidRPr="00000000" w14:paraId="0000043E">
      <w:pPr>
        <w:numPr>
          <w:ilvl w:val="0"/>
          <w:numId w:val="19"/>
        </w:numPr>
        <w:ind w:left="720" w:hanging="360"/>
        <w:rPr>
          <w:u w:val="none"/>
        </w:rPr>
      </w:pPr>
      <w:bookmarkStart w:colFirst="0" w:colLast="0" w:name="_k01p1zdz5e1p" w:id="21"/>
      <w:bookmarkEnd w:id="21"/>
      <w:r w:rsidDel="00000000" w:rsidR="00000000" w:rsidRPr="00000000">
        <w:rPr>
          <w:rtl w:val="0"/>
        </w:rPr>
        <w:t xml:space="preserve">stephane: This subject is major and there could be some impact. It is important that this is in the field and we cannot control this feature anymore. It is important that people realize this.</w:t>
      </w:r>
    </w:p>
    <w:p w:rsidR="00000000" w:rsidDel="00000000" w:rsidP="00000000" w:rsidRDefault="00000000" w:rsidRPr="00000000" w14:paraId="0000043F">
      <w:pPr>
        <w:rPr/>
      </w:pPr>
      <w:bookmarkStart w:colFirst="0" w:colLast="0" w:name="_svjjhxmv4oak" w:id="22"/>
      <w:bookmarkEnd w:id="22"/>
      <w:r w:rsidDel="00000000" w:rsidR="00000000" w:rsidRPr="00000000">
        <w:rPr>
          <w:rtl w:val="0"/>
        </w:rPr>
        <w:t xml:space="preserve">The document was revised to 492.</w:t>
      </w:r>
    </w:p>
    <w:p w:rsidR="00000000" w:rsidDel="00000000" w:rsidP="00000000" w:rsidRDefault="00000000" w:rsidRPr="00000000" w14:paraId="00000440">
      <w:pPr>
        <w:rPr/>
      </w:pPr>
      <w:bookmarkStart w:colFirst="0" w:colLast="0" w:name="_9i4lkf6thf4u" w:id="23"/>
      <w:bookmarkEnd w:id="23"/>
      <w:r w:rsidDel="00000000" w:rsidR="00000000" w:rsidRPr="00000000">
        <w:rPr>
          <w:rtl w:val="0"/>
        </w:rPr>
      </w:r>
    </w:p>
    <w:p w:rsidR="00000000" w:rsidDel="00000000" w:rsidP="00000000" w:rsidRDefault="00000000" w:rsidRPr="00000000" w14:paraId="00000441">
      <w:pPr>
        <w:spacing w:before="120" w:lineRule="auto"/>
        <w:rPr/>
      </w:pPr>
      <w:r w:rsidDel="00000000" w:rsidR="00000000" w:rsidRPr="00000000">
        <w:rPr>
          <w:rtl w:val="0"/>
        </w:rPr>
      </w:r>
    </w:p>
    <w:tbl>
      <w:tblPr>
        <w:tblStyle w:val="Table67"/>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42">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S4-190492</w:t>
            </w:r>
          </w:p>
        </w:tc>
        <w:tc>
          <w:tcPr>
            <w:shd w:fill="ffffff" w:val="clear"/>
            <w:tcMar>
              <w:top w:w="100.0" w:type="dxa"/>
              <w:left w:w="40.0" w:type="dxa"/>
              <w:bottom w:w="100.0" w:type="dxa"/>
              <w:right w:w="40.0" w:type="dxa"/>
            </w:tcMar>
            <w:vAlign w:val="top"/>
          </w:tcPr>
          <w:p w:rsidR="00000000" w:rsidDel="00000000" w:rsidP="00000000" w:rsidRDefault="00000000" w:rsidRPr="00000000" w14:paraId="00000443">
            <w:pPr>
              <w:tabs>
                <w:tab w:val="left" w:pos="7200"/>
              </w:tabs>
              <w:spacing w:before="120" w:lineRule="auto"/>
              <w:ind w:left="100" w:right="60" w:firstLine="0"/>
              <w:rPr>
                <w:sz w:val="20"/>
                <w:szCs w:val="20"/>
              </w:rPr>
            </w:pPr>
            <w:r w:rsidDel="00000000" w:rsidR="00000000" w:rsidRPr="00000000">
              <w:rPr>
                <w:sz w:val="20"/>
                <w:szCs w:val="20"/>
                <w:rtl w:val="0"/>
              </w:rPr>
              <w:t xml:space="preserve">CR 26.114-0460 rev 2 Use of default EVS SID update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444">
            <w:pPr>
              <w:tabs>
                <w:tab w:val="left" w:pos="7200"/>
              </w:tabs>
              <w:spacing w:before="120" w:lineRule="auto"/>
              <w:ind w:left="100" w:right="60" w:firstLine="0"/>
              <w:rPr>
                <w:sz w:val="20"/>
                <w:szCs w:val="20"/>
              </w:rPr>
            </w:pPr>
            <w:r w:rsidDel="00000000" w:rsidR="00000000" w:rsidRPr="00000000">
              <w:rPr>
                <w:sz w:val="20"/>
                <w:szCs w:val="20"/>
                <w:rtl w:val="0"/>
              </w:rPr>
              <w:t xml:space="preserve">Orange, 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445">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shd w:fill="ffffff" w:val="clear"/>
            <w:tcMar>
              <w:top w:w="100.0" w:type="dxa"/>
              <w:left w:w="40.0" w:type="dxa"/>
              <w:bottom w:w="100.0" w:type="dxa"/>
              <w:right w:w="40.0" w:type="dxa"/>
            </w:tcMar>
            <w:vAlign w:val="top"/>
          </w:tcPr>
          <w:p w:rsidR="00000000" w:rsidDel="00000000" w:rsidP="00000000" w:rsidRDefault="00000000" w:rsidRPr="00000000" w14:paraId="00000446">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r>
    </w:tbl>
    <w:p w:rsidR="00000000" w:rsidDel="00000000" w:rsidP="00000000" w:rsidRDefault="00000000" w:rsidRPr="00000000" w14:paraId="00000447">
      <w:pPr>
        <w:rPr/>
      </w:pPr>
      <w:bookmarkStart w:colFirst="0" w:colLast="0" w:name="_trkn3al6i6ob" w:id="18"/>
      <w:bookmarkEnd w:id="18"/>
      <w:r w:rsidDel="00000000" w:rsidR="00000000" w:rsidRPr="00000000">
        <w:rPr>
          <w:rtl w:val="0"/>
        </w:rPr>
        <w:t xml:space="preserve">The document was sent directly to plenary.</w:t>
      </w:r>
      <w:r w:rsidDel="00000000" w:rsidR="00000000" w:rsidRPr="00000000">
        <w:rPr>
          <w:rtl w:val="0"/>
        </w:rPr>
      </w:r>
    </w:p>
    <w:p w:rsidR="00000000" w:rsidDel="00000000" w:rsidP="00000000" w:rsidRDefault="00000000" w:rsidRPr="00000000" w14:paraId="00000448">
      <w:pPr>
        <w:rPr/>
      </w:pPr>
      <w:bookmarkStart w:colFirst="0" w:colLast="0" w:name="_nw7hx0d6mvgt" w:id="24"/>
      <w:bookmarkEnd w:id="24"/>
      <w:r w:rsidDel="00000000" w:rsidR="00000000" w:rsidRPr="00000000">
        <w:rPr>
          <w:rtl w:val="0"/>
        </w:rPr>
      </w:r>
    </w:p>
    <w:p w:rsidR="00000000" w:rsidDel="00000000" w:rsidP="00000000" w:rsidRDefault="00000000" w:rsidRPr="00000000" w14:paraId="00000449">
      <w:pPr>
        <w:rPr/>
      </w:pPr>
      <w:bookmarkStart w:colFirst="0" w:colLast="0" w:name="_djg97nkncedr" w:id="25"/>
      <w:bookmarkEnd w:id="25"/>
      <w:r w:rsidDel="00000000" w:rsidR="00000000" w:rsidRPr="00000000">
        <w:rPr>
          <w:rtl w:val="0"/>
        </w:rPr>
      </w:r>
    </w:p>
    <w:p w:rsidR="00000000" w:rsidDel="00000000" w:rsidP="00000000" w:rsidRDefault="00000000" w:rsidRPr="00000000" w14:paraId="0000044A">
      <w:pPr>
        <w:rPr/>
      </w:pPr>
      <w:bookmarkStart w:colFirst="0" w:colLast="0" w:name="_il9n19628eq5" w:id="26"/>
      <w:bookmarkEnd w:id="26"/>
      <w:r w:rsidDel="00000000" w:rsidR="00000000" w:rsidRPr="00000000">
        <w:rPr>
          <w:rtl w:val="0"/>
        </w:rPr>
      </w:r>
    </w:p>
    <w:tbl>
      <w:tblPr>
        <w:tblStyle w:val="Table68"/>
        <w:tblW w:w="1225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5145"/>
        <w:gridCol w:w="2370"/>
        <w:gridCol w:w="1800"/>
        <w:gridCol w:w="1665"/>
        <w:tblGridChange w:id="0">
          <w:tblGrid>
            <w:gridCol w:w="1275"/>
            <w:gridCol w:w="5145"/>
            <w:gridCol w:w="2370"/>
            <w:gridCol w:w="1800"/>
            <w:gridCol w:w="1665"/>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4B">
            <w:pPr>
              <w:spacing w:after="120" w:before="120" w:lineRule="auto"/>
              <w:ind w:left="100" w:right="60" w:firstLine="0"/>
              <w:rPr>
                <w:color w:val="0000ff"/>
                <w:sz w:val="20"/>
                <w:szCs w:val="20"/>
              </w:rPr>
            </w:pPr>
            <w:bookmarkStart w:colFirst="0" w:colLast="0" w:name="_il9n19628eq5" w:id="26"/>
            <w:bookmarkEnd w:id="26"/>
            <w:r w:rsidDel="00000000" w:rsidR="00000000" w:rsidRPr="00000000">
              <w:rPr>
                <w:color w:val="0000ff"/>
                <w:sz w:val="20"/>
                <w:szCs w:val="20"/>
                <w:rtl w:val="0"/>
              </w:rPr>
              <w:t xml:space="preserve">S4-190408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4C">
            <w:pPr>
              <w:spacing w:after="120" w:before="120" w:lineRule="auto"/>
              <w:ind w:left="100" w:right="60" w:firstLine="0"/>
              <w:rPr>
                <w:sz w:val="20"/>
                <w:szCs w:val="20"/>
              </w:rPr>
            </w:pPr>
            <w:bookmarkStart w:colFirst="0" w:colLast="0" w:name="_il9n19628eq5" w:id="26"/>
            <w:bookmarkEnd w:id="26"/>
            <w:r w:rsidDel="00000000" w:rsidR="00000000" w:rsidRPr="00000000">
              <w:rPr>
                <w:sz w:val="20"/>
                <w:szCs w:val="20"/>
                <w:rtl w:val="0"/>
              </w:rPr>
              <w:t xml:space="preserve">On EVS Adaptive DTX Mode</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4D">
            <w:pPr>
              <w:spacing w:after="120" w:before="120" w:lineRule="auto"/>
              <w:ind w:left="100" w:right="60" w:firstLine="0"/>
              <w:rPr>
                <w:sz w:val="20"/>
                <w:szCs w:val="20"/>
              </w:rPr>
            </w:pPr>
            <w:bookmarkStart w:colFirst="0" w:colLast="0" w:name="_il9n19628eq5" w:id="26"/>
            <w:bookmarkEnd w:id="26"/>
            <w:r w:rsidDel="00000000" w:rsidR="00000000" w:rsidRPr="00000000">
              <w:rPr>
                <w:sz w:val="20"/>
                <w:szCs w:val="20"/>
                <w:rtl w:val="0"/>
              </w:rPr>
              <w:t xml:space="preserve">Qualcomm Austria RFFE GmbH</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4E">
            <w:pPr>
              <w:spacing w:after="120" w:before="120" w:lineRule="auto"/>
              <w:ind w:left="100" w:right="60" w:firstLine="0"/>
              <w:jc w:val="center"/>
              <w:rPr>
                <w:sz w:val="20"/>
                <w:szCs w:val="20"/>
              </w:rPr>
            </w:pPr>
            <w:bookmarkStart w:colFirst="0" w:colLast="0" w:name="_il9n19628eq5" w:id="26"/>
            <w:bookmarkEnd w:id="26"/>
            <w:r w:rsidDel="00000000" w:rsidR="00000000" w:rsidRPr="00000000">
              <w:rPr>
                <w:sz w:val="20"/>
                <w:szCs w:val="20"/>
                <w:rtl w:val="0"/>
              </w:rPr>
              <w:t xml:space="preserve">7.3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44F">
            <w:pPr>
              <w:spacing w:after="120" w:before="120" w:lineRule="auto"/>
              <w:ind w:left="100" w:right="60" w:firstLine="0"/>
              <w:rPr>
                <w:sz w:val="20"/>
                <w:szCs w:val="20"/>
              </w:rPr>
            </w:pPr>
            <w:bookmarkStart w:colFirst="0" w:colLast="0" w:name="_il9n19628eq5" w:id="26"/>
            <w:bookmarkEnd w:id="26"/>
            <w:r w:rsidDel="00000000" w:rsidR="00000000" w:rsidRPr="00000000">
              <w:rPr>
                <w:sz w:val="20"/>
                <w:szCs w:val="20"/>
                <w:rtl w:val="0"/>
              </w:rPr>
              <w:t xml:space="preserve"> </w:t>
            </w:r>
          </w:p>
        </w:tc>
      </w:tr>
    </w:tbl>
    <w:p w:rsidR="00000000" w:rsidDel="00000000" w:rsidP="00000000" w:rsidRDefault="00000000" w:rsidRPr="00000000" w14:paraId="00000450">
      <w:pPr>
        <w:rPr/>
      </w:pPr>
      <w:bookmarkStart w:colFirst="0" w:colLast="0" w:name="_dxvnimkeawc4" w:id="27"/>
      <w:bookmarkEnd w:id="27"/>
      <w:r w:rsidDel="00000000" w:rsidR="00000000" w:rsidRPr="00000000">
        <w:rPr>
          <w:rtl w:val="0"/>
        </w:rPr>
        <w:t xml:space="preserve">Presented by Min (Qualcomm)</w:t>
      </w:r>
    </w:p>
    <w:p w:rsidR="00000000" w:rsidDel="00000000" w:rsidP="00000000" w:rsidRDefault="00000000" w:rsidRPr="00000000" w14:paraId="00000451">
      <w:pPr>
        <w:rPr/>
      </w:pPr>
      <w:bookmarkStart w:colFirst="0" w:colLast="0" w:name="_im65airz3nd0" w:id="28"/>
      <w:bookmarkEnd w:id="28"/>
      <w:r w:rsidDel="00000000" w:rsidR="00000000" w:rsidRPr="00000000">
        <w:rPr>
          <w:rtl w:val="0"/>
        </w:rPr>
        <w:t xml:space="preserve">Discussion:</w:t>
      </w:r>
    </w:p>
    <w:p w:rsidR="00000000" w:rsidDel="00000000" w:rsidP="00000000" w:rsidRDefault="00000000" w:rsidRPr="00000000" w14:paraId="00000452">
      <w:pPr>
        <w:numPr>
          <w:ilvl w:val="0"/>
          <w:numId w:val="9"/>
        </w:numPr>
        <w:ind w:left="720" w:hanging="360"/>
        <w:rPr>
          <w:u w:val="none"/>
        </w:rPr>
      </w:pPr>
      <w:bookmarkStart w:colFirst="0" w:colLast="0" w:name="_c0edetfvclu6" w:id="29"/>
      <w:bookmarkEnd w:id="29"/>
      <w:r w:rsidDel="00000000" w:rsidR="00000000" w:rsidRPr="00000000">
        <w:rPr>
          <w:rtl w:val="0"/>
        </w:rPr>
        <w:t xml:space="preserve">Stephane: 5% theoretical gain is not negligible but not sure that it really has an impact.</w:t>
      </w:r>
    </w:p>
    <w:p w:rsidR="00000000" w:rsidDel="00000000" w:rsidP="00000000" w:rsidRDefault="00000000" w:rsidRPr="00000000" w14:paraId="00000453">
      <w:pPr>
        <w:numPr>
          <w:ilvl w:val="0"/>
          <w:numId w:val="9"/>
        </w:numPr>
        <w:ind w:left="720" w:hanging="360"/>
        <w:rPr>
          <w:u w:val="none"/>
        </w:rPr>
      </w:pPr>
      <w:bookmarkStart w:colFirst="0" w:colLast="0" w:name="_j1u99ww9sowx" w:id="30"/>
      <w:bookmarkEnd w:id="30"/>
      <w:r w:rsidDel="00000000" w:rsidR="00000000" w:rsidRPr="00000000">
        <w:rPr>
          <w:rtl w:val="0"/>
        </w:rPr>
        <w:t xml:space="preserve">Min: The saving is also based on the base power. 5% is an overall average saving of the used electrical current per call. I can make that clarification</w:t>
      </w:r>
    </w:p>
    <w:p w:rsidR="00000000" w:rsidDel="00000000" w:rsidP="00000000" w:rsidRDefault="00000000" w:rsidRPr="00000000" w14:paraId="00000454">
      <w:pPr>
        <w:numPr>
          <w:ilvl w:val="0"/>
          <w:numId w:val="9"/>
        </w:numPr>
        <w:ind w:left="720" w:hanging="360"/>
        <w:rPr>
          <w:u w:val="none"/>
        </w:rPr>
      </w:pPr>
      <w:bookmarkStart w:colFirst="0" w:colLast="0" w:name="_yuet27knz3iv" w:id="31"/>
      <w:bookmarkEnd w:id="31"/>
      <w:r w:rsidDel="00000000" w:rsidR="00000000" w:rsidRPr="00000000">
        <w:rPr>
          <w:rtl w:val="0"/>
        </w:rPr>
        <w:t xml:space="preserve">Stephane: We wanted to check if the adaptive update is used in the field. It is out of control already and cannot be set to fixed.</w:t>
      </w:r>
    </w:p>
    <w:p w:rsidR="00000000" w:rsidDel="00000000" w:rsidP="00000000" w:rsidRDefault="00000000" w:rsidRPr="00000000" w14:paraId="00000455">
      <w:pPr>
        <w:numPr>
          <w:ilvl w:val="0"/>
          <w:numId w:val="9"/>
        </w:numPr>
        <w:ind w:left="720" w:hanging="360"/>
        <w:rPr>
          <w:u w:val="none"/>
        </w:rPr>
      </w:pPr>
      <w:bookmarkStart w:colFirst="0" w:colLast="0" w:name="_29qol3je1ozq" w:id="32"/>
      <w:bookmarkEnd w:id="32"/>
      <w:r w:rsidDel="00000000" w:rsidR="00000000" w:rsidRPr="00000000">
        <w:rPr>
          <w:rtl w:val="0"/>
        </w:rPr>
        <w:t xml:space="preserve">Min: I agree with Kyunghun and we need to understand exactly what is the issue.</w:t>
      </w:r>
    </w:p>
    <w:p w:rsidR="00000000" w:rsidDel="00000000" w:rsidP="00000000" w:rsidRDefault="00000000" w:rsidRPr="00000000" w14:paraId="00000456">
      <w:pPr>
        <w:numPr>
          <w:ilvl w:val="0"/>
          <w:numId w:val="9"/>
        </w:numPr>
        <w:ind w:left="720" w:hanging="360"/>
        <w:rPr>
          <w:u w:val="none"/>
        </w:rPr>
      </w:pPr>
      <w:bookmarkStart w:colFirst="0" w:colLast="0" w:name="_48jzr7ewu7lv" w:id="33"/>
      <w:bookmarkEnd w:id="33"/>
      <w:r w:rsidDel="00000000" w:rsidR="00000000" w:rsidRPr="00000000">
        <w:rPr>
          <w:rtl w:val="0"/>
        </w:rPr>
        <w:t xml:space="preserve">Fabrice: The DTX fixed mode is not exactly 8 but you can go from 3 to 100. For the testing, you need to test the adaptive and the fixed. The testing is an effort.</w:t>
      </w:r>
    </w:p>
    <w:p w:rsidR="00000000" w:rsidDel="00000000" w:rsidP="00000000" w:rsidRDefault="00000000" w:rsidRPr="00000000" w14:paraId="00000457">
      <w:pPr>
        <w:numPr>
          <w:ilvl w:val="0"/>
          <w:numId w:val="9"/>
        </w:numPr>
        <w:ind w:left="720" w:hanging="360"/>
        <w:rPr>
          <w:u w:val="none"/>
        </w:rPr>
      </w:pPr>
      <w:bookmarkStart w:colFirst="0" w:colLast="0" w:name="_hodyqyrgvuui" w:id="34"/>
      <w:bookmarkEnd w:id="34"/>
      <w:r w:rsidDel="00000000" w:rsidR="00000000" w:rsidRPr="00000000">
        <w:rPr>
          <w:rtl w:val="0"/>
        </w:rPr>
        <w:t xml:space="preserve">Min: That it needs extra testing is not a sufficient reason to not use it.</w:t>
      </w:r>
    </w:p>
    <w:p w:rsidR="00000000" w:rsidDel="00000000" w:rsidP="00000000" w:rsidRDefault="00000000" w:rsidRPr="00000000" w14:paraId="00000458">
      <w:pPr>
        <w:numPr>
          <w:ilvl w:val="0"/>
          <w:numId w:val="9"/>
        </w:numPr>
        <w:ind w:left="720" w:hanging="360"/>
        <w:rPr>
          <w:u w:val="none"/>
        </w:rPr>
      </w:pPr>
      <w:bookmarkStart w:colFirst="0" w:colLast="0" w:name="_1rpd7fxwhwfx" w:id="35"/>
      <w:bookmarkEnd w:id="35"/>
      <w:r w:rsidDel="00000000" w:rsidR="00000000" w:rsidRPr="00000000">
        <w:rPr>
          <w:rtl w:val="0"/>
        </w:rPr>
        <w:t xml:space="preserve">Stephane: I will revise the CR in 429 to at least add a note.</w:t>
      </w:r>
    </w:p>
    <w:p w:rsidR="00000000" w:rsidDel="00000000" w:rsidP="00000000" w:rsidRDefault="00000000" w:rsidRPr="00000000" w14:paraId="00000459">
      <w:pPr>
        <w:rPr/>
      </w:pPr>
      <w:bookmarkStart w:colFirst="0" w:colLast="0" w:name="_vgcwivj56u12" w:id="36"/>
      <w:bookmarkEnd w:id="36"/>
      <w:r w:rsidDel="00000000" w:rsidR="00000000" w:rsidRPr="00000000">
        <w:rPr>
          <w:rtl w:val="0"/>
        </w:rPr>
        <w:t xml:space="preserve">The document was noted.</w:t>
      </w:r>
    </w:p>
    <w:p w:rsidR="00000000" w:rsidDel="00000000" w:rsidP="00000000" w:rsidRDefault="00000000" w:rsidRPr="00000000" w14:paraId="0000045A">
      <w:pPr>
        <w:rPr/>
      </w:pPr>
      <w:bookmarkStart w:colFirst="0" w:colLast="0" w:name="_vlw4hvcrz2hf" w:id="37"/>
      <w:bookmarkEnd w:id="37"/>
      <w:r w:rsidDel="00000000" w:rsidR="00000000" w:rsidRPr="00000000">
        <w:rPr>
          <w:rtl w:val="0"/>
        </w:rPr>
      </w:r>
    </w:p>
    <w:p w:rsidR="00000000" w:rsidDel="00000000" w:rsidP="00000000" w:rsidRDefault="00000000" w:rsidRPr="00000000" w14:paraId="0000045B">
      <w:pPr>
        <w:spacing w:before="120" w:lineRule="auto"/>
        <w:rPr/>
      </w:pPr>
      <w:r w:rsidDel="00000000" w:rsidR="00000000" w:rsidRPr="00000000">
        <w:rPr>
          <w:rtl w:val="0"/>
        </w:rPr>
      </w:r>
    </w:p>
    <w:tbl>
      <w:tblPr>
        <w:tblStyle w:val="Table69"/>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5C">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S4-190351</w:t>
            </w:r>
          </w:p>
        </w:tc>
        <w:tc>
          <w:tcPr>
            <w:shd w:fill="ffffff" w:val="clear"/>
            <w:tcMar>
              <w:top w:w="100.0" w:type="dxa"/>
              <w:left w:w="40.0" w:type="dxa"/>
              <w:bottom w:w="100.0" w:type="dxa"/>
              <w:right w:w="40.0" w:type="dxa"/>
            </w:tcMar>
            <w:vAlign w:val="top"/>
          </w:tcPr>
          <w:p w:rsidR="00000000" w:rsidDel="00000000" w:rsidP="00000000" w:rsidRDefault="00000000" w:rsidRPr="00000000" w14:paraId="0000045D">
            <w:pPr>
              <w:tabs>
                <w:tab w:val="left" w:pos="7200"/>
              </w:tabs>
              <w:spacing w:before="120" w:lineRule="auto"/>
              <w:ind w:left="100" w:right="60" w:firstLine="0"/>
              <w:rPr>
                <w:sz w:val="20"/>
                <w:szCs w:val="20"/>
              </w:rPr>
            </w:pPr>
            <w:r w:rsidDel="00000000" w:rsidR="00000000" w:rsidRPr="00000000">
              <w:rPr>
                <w:sz w:val="20"/>
                <w:szCs w:val="20"/>
                <w:rtl w:val="0"/>
              </w:rPr>
              <w:t xml:space="preserve">Network modification of AMR-WB mode-set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45E">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45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shd w:fill="ffffff" w:val="clear"/>
            <w:tcMar>
              <w:top w:w="100.0" w:type="dxa"/>
              <w:left w:w="40.0" w:type="dxa"/>
              <w:bottom w:w="100.0" w:type="dxa"/>
              <w:right w:w="40.0" w:type="dxa"/>
            </w:tcMar>
            <w:vAlign w:val="top"/>
          </w:tcPr>
          <w:p w:rsidR="00000000" w:rsidDel="00000000" w:rsidP="00000000" w:rsidRDefault="00000000" w:rsidRPr="00000000" w14:paraId="00000460">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r>
    </w:tbl>
    <w:p w:rsidR="00000000" w:rsidDel="00000000" w:rsidP="00000000" w:rsidRDefault="00000000" w:rsidRPr="00000000" w14:paraId="00000461">
      <w:pPr>
        <w:rPr/>
      </w:pPr>
      <w:bookmarkStart w:colFirst="0" w:colLast="0" w:name="_dtl8d5dnqqms" w:id="38"/>
      <w:bookmarkEnd w:id="38"/>
      <w:r w:rsidDel="00000000" w:rsidR="00000000" w:rsidRPr="00000000">
        <w:rPr>
          <w:rtl w:val="0"/>
        </w:rPr>
        <w:t xml:space="preserve">Presented by Bo (Ericsson)</w:t>
      </w:r>
    </w:p>
    <w:p w:rsidR="00000000" w:rsidDel="00000000" w:rsidP="00000000" w:rsidRDefault="00000000" w:rsidRPr="00000000" w14:paraId="00000462">
      <w:pPr>
        <w:rPr/>
      </w:pPr>
      <w:bookmarkStart w:colFirst="0" w:colLast="0" w:name="_hyfxs7tuejic" w:id="39"/>
      <w:bookmarkEnd w:id="39"/>
      <w:r w:rsidDel="00000000" w:rsidR="00000000" w:rsidRPr="00000000">
        <w:rPr>
          <w:rtl w:val="0"/>
        </w:rPr>
        <w:t xml:space="preserve">Discussion</w:t>
      </w:r>
    </w:p>
    <w:p w:rsidR="00000000" w:rsidDel="00000000" w:rsidP="00000000" w:rsidRDefault="00000000" w:rsidRPr="00000000" w14:paraId="00000463">
      <w:pPr>
        <w:numPr>
          <w:ilvl w:val="0"/>
          <w:numId w:val="11"/>
        </w:numPr>
        <w:ind w:left="720" w:hanging="360"/>
        <w:rPr>
          <w:u w:val="none"/>
        </w:rPr>
      </w:pPr>
      <w:bookmarkStart w:colFirst="0" w:colLast="0" w:name="_nh8anwffc651" w:id="40"/>
      <w:bookmarkEnd w:id="40"/>
      <w:r w:rsidDel="00000000" w:rsidR="00000000" w:rsidRPr="00000000">
        <w:rPr>
          <w:rtl w:val="0"/>
        </w:rPr>
        <w:t xml:space="preserve">Stephane: To complicated solution to go for a new SDP parameter. Maybe instead we can add some new guidelines.</w:t>
      </w:r>
    </w:p>
    <w:p w:rsidR="00000000" w:rsidDel="00000000" w:rsidP="00000000" w:rsidRDefault="00000000" w:rsidRPr="00000000" w14:paraId="00000464">
      <w:pPr>
        <w:numPr>
          <w:ilvl w:val="0"/>
          <w:numId w:val="11"/>
        </w:numPr>
        <w:ind w:left="720" w:hanging="360"/>
        <w:rPr>
          <w:u w:val="none"/>
        </w:rPr>
      </w:pPr>
      <w:bookmarkStart w:colFirst="0" w:colLast="0" w:name="_hlc13og771op" w:id="41"/>
      <w:bookmarkEnd w:id="41"/>
      <w:r w:rsidDel="00000000" w:rsidR="00000000" w:rsidRPr="00000000">
        <w:rPr>
          <w:rtl w:val="0"/>
        </w:rPr>
        <w:t xml:space="preserve">Ozgur: Liaising CT groups on this issue makes sense since the desired behaviors have to do with the network entities and how they deal with mode sets, however it is too early to agree on any solution in SA4.</w:t>
      </w:r>
    </w:p>
    <w:p w:rsidR="00000000" w:rsidDel="00000000" w:rsidP="00000000" w:rsidRDefault="00000000" w:rsidRPr="00000000" w14:paraId="00000465">
      <w:pPr>
        <w:numPr>
          <w:ilvl w:val="0"/>
          <w:numId w:val="11"/>
        </w:numPr>
        <w:ind w:left="720" w:hanging="360"/>
        <w:rPr>
          <w:u w:val="none"/>
        </w:rPr>
      </w:pPr>
      <w:bookmarkStart w:colFirst="0" w:colLast="0" w:name="_krtef13yxhe3" w:id="42"/>
      <w:bookmarkEnd w:id="42"/>
      <w:r w:rsidDel="00000000" w:rsidR="00000000" w:rsidRPr="00000000">
        <w:rPr>
          <w:rtl w:val="0"/>
        </w:rPr>
        <w:t xml:space="preserve">Agreement to send LS to CT groups on this matter. It will be drafted offline.</w:t>
      </w:r>
    </w:p>
    <w:p w:rsidR="00000000" w:rsidDel="00000000" w:rsidP="00000000" w:rsidRDefault="00000000" w:rsidRPr="00000000" w14:paraId="00000466">
      <w:pPr>
        <w:numPr>
          <w:ilvl w:val="0"/>
          <w:numId w:val="11"/>
        </w:numPr>
        <w:ind w:left="720" w:hanging="360"/>
        <w:rPr>
          <w:u w:val="none"/>
        </w:rPr>
      </w:pPr>
      <w:bookmarkStart w:colFirst="0" w:colLast="0" w:name="_wrphc59bwnor" w:id="43"/>
      <w:bookmarkEnd w:id="43"/>
      <w:r w:rsidDel="00000000" w:rsidR="00000000" w:rsidRPr="00000000">
        <w:rPr>
          <w:rtl w:val="0"/>
        </w:rPr>
        <w:t xml:space="preserve">Bo: Believe that SA4 must say how to handle the codec, but can liaise CT when we made up our mind.</w:t>
      </w:r>
    </w:p>
    <w:p w:rsidR="00000000" w:rsidDel="00000000" w:rsidP="00000000" w:rsidRDefault="00000000" w:rsidRPr="00000000" w14:paraId="00000467">
      <w:pPr>
        <w:numPr>
          <w:ilvl w:val="0"/>
          <w:numId w:val="11"/>
        </w:numPr>
        <w:ind w:left="720" w:hanging="360"/>
        <w:rPr>
          <w:u w:val="none"/>
        </w:rPr>
      </w:pPr>
      <w:bookmarkStart w:colFirst="0" w:colLast="0" w:name="_hsfvd66v7oka" w:id="44"/>
      <w:bookmarkEnd w:id="44"/>
      <w:r w:rsidDel="00000000" w:rsidR="00000000" w:rsidRPr="00000000">
        <w:rPr>
          <w:rtl w:val="0"/>
        </w:rPr>
        <w:t xml:space="preserve">Ozgur: Telco with power to send LS?</w:t>
      </w:r>
    </w:p>
    <w:p w:rsidR="00000000" w:rsidDel="00000000" w:rsidP="00000000" w:rsidRDefault="00000000" w:rsidRPr="00000000" w14:paraId="00000468">
      <w:pPr>
        <w:numPr>
          <w:ilvl w:val="0"/>
          <w:numId w:val="11"/>
        </w:numPr>
        <w:ind w:left="720" w:hanging="360"/>
        <w:rPr>
          <w:u w:val="none"/>
        </w:rPr>
      </w:pPr>
      <w:bookmarkStart w:colFirst="0" w:colLast="0" w:name="_99b13454pgb" w:id="45"/>
      <w:bookmarkEnd w:id="45"/>
      <w:r w:rsidDel="00000000" w:rsidR="00000000" w:rsidRPr="00000000">
        <w:rPr>
          <w:rtl w:val="0"/>
        </w:rPr>
        <w:t xml:space="preserve">Min: Not only Ericsson’s proposal, but half of it is GSMA proposal.</w:t>
      </w:r>
    </w:p>
    <w:p w:rsidR="00000000" w:rsidDel="00000000" w:rsidP="00000000" w:rsidRDefault="00000000" w:rsidRPr="00000000" w14:paraId="00000469">
      <w:pPr>
        <w:numPr>
          <w:ilvl w:val="0"/>
          <w:numId w:val="11"/>
        </w:numPr>
        <w:ind w:left="720" w:hanging="360"/>
        <w:rPr>
          <w:u w:val="none"/>
        </w:rPr>
      </w:pPr>
      <w:bookmarkStart w:colFirst="0" w:colLast="0" w:name="_odjgm5g0vp22" w:id="46"/>
      <w:bookmarkEnd w:id="46"/>
      <w:r w:rsidDel="00000000" w:rsidR="00000000" w:rsidRPr="00000000">
        <w:rPr>
          <w:rtl w:val="0"/>
        </w:rPr>
        <w:t xml:space="preserve">It was agreed to continue discussion at a telco, Friday May 3 at 4pm-6pm CEST, before CT1 meet next time May 13-17, with the power to create and send a liaison to CT1.</w:t>
      </w:r>
    </w:p>
    <w:p w:rsidR="00000000" w:rsidDel="00000000" w:rsidP="00000000" w:rsidRDefault="00000000" w:rsidRPr="00000000" w14:paraId="0000046A">
      <w:pPr>
        <w:ind w:left="0" w:firstLine="0"/>
        <w:rPr/>
      </w:pPr>
      <w:bookmarkStart w:colFirst="0" w:colLast="0" w:name="_s5t9k7yrpnd5" w:id="47"/>
      <w:bookmarkEnd w:id="47"/>
      <w:r w:rsidDel="00000000" w:rsidR="00000000" w:rsidRPr="00000000">
        <w:rPr>
          <w:rtl w:val="0"/>
        </w:rPr>
        <w:t xml:space="preserve">The document was noted. </w:t>
      </w:r>
    </w:p>
    <w:p w:rsidR="00000000" w:rsidDel="00000000" w:rsidP="00000000" w:rsidRDefault="00000000" w:rsidRPr="00000000" w14:paraId="0000046B">
      <w:pPr>
        <w:ind w:left="0" w:firstLine="0"/>
        <w:rPr/>
      </w:pPr>
      <w:bookmarkStart w:colFirst="0" w:colLast="0" w:name="_e88gmlcfvdi1" w:id="48"/>
      <w:bookmarkEnd w:id="48"/>
      <w:r w:rsidDel="00000000" w:rsidR="00000000" w:rsidRPr="00000000">
        <w:rPr>
          <w:rtl w:val="0"/>
        </w:rPr>
      </w:r>
    </w:p>
    <w:p w:rsidR="00000000" w:rsidDel="00000000" w:rsidP="00000000" w:rsidRDefault="00000000" w:rsidRPr="00000000" w14:paraId="0000046C">
      <w:pPr>
        <w:spacing w:before="120" w:lineRule="auto"/>
        <w:rPr/>
      </w:pPr>
      <w:r w:rsidDel="00000000" w:rsidR="00000000" w:rsidRPr="00000000">
        <w:rPr>
          <w:rtl w:val="0"/>
        </w:rPr>
      </w:r>
    </w:p>
    <w:tbl>
      <w:tblPr>
        <w:tblStyle w:val="Table70"/>
        <w:tblW w:w="13523.20338177373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432"/>
        <w:gridCol w:w="1978"/>
        <w:gridCol w:w="1963"/>
        <w:gridCol w:w="1723.008624202092"/>
        <w:gridCol w:w="1183.6320114083937"/>
        <w:tblGridChange w:id="0">
          <w:tblGrid>
            <w:gridCol w:w="1243.562746163249"/>
            <w:gridCol w:w="5432"/>
            <w:gridCol w:w="1978"/>
            <w:gridCol w:w="196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6D">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S4-190494</w:t>
            </w:r>
          </w:p>
        </w:tc>
        <w:tc>
          <w:tcPr>
            <w:shd w:fill="ffffff" w:val="clear"/>
            <w:tcMar>
              <w:top w:w="100.0" w:type="dxa"/>
              <w:left w:w="40.0" w:type="dxa"/>
              <w:bottom w:w="100.0" w:type="dxa"/>
              <w:right w:w="40.0" w:type="dxa"/>
            </w:tcMar>
            <w:vAlign w:val="top"/>
          </w:tcPr>
          <w:p w:rsidR="00000000" w:rsidDel="00000000" w:rsidP="00000000" w:rsidRDefault="00000000" w:rsidRPr="00000000" w14:paraId="0000046E">
            <w:pPr>
              <w:spacing w:before="120" w:lineRule="auto"/>
              <w:ind w:left="100" w:right="60" w:firstLine="0"/>
              <w:rPr>
                <w:sz w:val="20"/>
                <w:szCs w:val="20"/>
              </w:rPr>
            </w:pPr>
            <w:r w:rsidDel="00000000" w:rsidR="00000000" w:rsidRPr="00000000">
              <w:rPr>
                <w:sz w:val="20"/>
                <w:szCs w:val="20"/>
                <w:rtl w:val="0"/>
              </w:rPr>
              <w:t xml:space="preserve">CR 26.114-0473 Correction to H.264 CBP Level 1.2 Requirement (Rel-15)</w:t>
            </w:r>
          </w:p>
        </w:tc>
        <w:tc>
          <w:tcPr>
            <w:shd w:fill="ffffff" w:val="clear"/>
            <w:tcMar>
              <w:top w:w="100.0" w:type="dxa"/>
              <w:left w:w="40.0" w:type="dxa"/>
              <w:bottom w:w="100.0" w:type="dxa"/>
              <w:right w:w="40.0" w:type="dxa"/>
            </w:tcMar>
            <w:vAlign w:val="top"/>
          </w:tcPr>
          <w:p w:rsidR="00000000" w:rsidDel="00000000" w:rsidP="00000000" w:rsidRDefault="00000000" w:rsidRPr="00000000" w14:paraId="0000046F">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470">
            <w:pPr>
              <w:spacing w:before="120" w:lineRule="auto"/>
              <w:ind w:left="100" w:right="60" w:firstLine="0"/>
              <w:jc w:val="center"/>
              <w:rPr>
                <w:sz w:val="20"/>
                <w:szCs w:val="20"/>
              </w:rPr>
            </w:pPr>
            <w:r w:rsidDel="00000000" w:rsidR="00000000" w:rsidRPr="00000000">
              <w:rPr>
                <w:sz w:val="20"/>
                <w:szCs w:val="20"/>
                <w:rtl w:val="0"/>
              </w:rPr>
              <w:t xml:space="preserve">11.11</w:t>
            </w:r>
          </w:p>
        </w:tc>
        <w:tc>
          <w:tcPr>
            <w:shd w:fill="ffffff" w:val="clear"/>
            <w:tcMar>
              <w:top w:w="100.0" w:type="dxa"/>
              <w:left w:w="40.0" w:type="dxa"/>
              <w:bottom w:w="100.0" w:type="dxa"/>
              <w:right w:w="40.0" w:type="dxa"/>
            </w:tcMar>
            <w:vAlign w:val="top"/>
          </w:tcPr>
          <w:p w:rsidR="00000000" w:rsidDel="00000000" w:rsidP="00000000" w:rsidRDefault="00000000" w:rsidRPr="00000000" w14:paraId="00000471">
            <w:pPr>
              <w:tabs>
                <w:tab w:val="left" w:pos="7200"/>
              </w:tabs>
              <w:spacing w:before="120" w:lineRule="auto"/>
              <w:ind w:left="100" w:right="60" w:firstLine="0"/>
              <w:jc w:val="center"/>
              <w:rPr>
                <w:sz w:val="20"/>
                <w:szCs w:val="20"/>
              </w:rPr>
            </w:pPr>
            <w:r w:rsidDel="00000000" w:rsidR="00000000" w:rsidRPr="00000000">
              <w:rPr>
                <w:color w:val="0000ff"/>
                <w:sz w:val="20"/>
                <w:szCs w:val="20"/>
                <w:rtl w:val="0"/>
              </w:rPr>
              <w:t xml:space="preserve">S4-190519</w:t>
            </w:r>
            <w:r w:rsidDel="00000000" w:rsidR="00000000" w:rsidRPr="00000000">
              <w:rPr>
                <w:rtl w:val="0"/>
              </w:rPr>
            </w:r>
          </w:p>
        </w:tc>
      </w:tr>
    </w:tbl>
    <w:p w:rsidR="00000000" w:rsidDel="00000000" w:rsidP="00000000" w:rsidRDefault="00000000" w:rsidRPr="00000000" w14:paraId="00000472">
      <w:pPr>
        <w:spacing w:before="120" w:lineRule="auto"/>
        <w:rPr/>
      </w:pPr>
      <w:r w:rsidDel="00000000" w:rsidR="00000000" w:rsidRPr="00000000">
        <w:rPr>
          <w:rtl w:val="0"/>
        </w:rPr>
        <w:t xml:space="preserve">Presented by Min Wang (Qualcomm).</w:t>
      </w:r>
    </w:p>
    <w:p w:rsidR="00000000" w:rsidDel="00000000" w:rsidP="00000000" w:rsidRDefault="00000000" w:rsidRPr="00000000" w14:paraId="00000473">
      <w:pPr>
        <w:spacing w:before="120" w:lineRule="auto"/>
        <w:rPr/>
      </w:pPr>
      <w:r w:rsidDel="00000000" w:rsidR="00000000" w:rsidRPr="00000000">
        <w:rPr>
          <w:rtl w:val="0"/>
        </w:rPr>
        <w:t xml:space="preserve">Some minor editorial mistakes were detected.</w:t>
      </w:r>
    </w:p>
    <w:p w:rsidR="00000000" w:rsidDel="00000000" w:rsidP="00000000" w:rsidRDefault="00000000" w:rsidRPr="00000000" w14:paraId="00000474">
      <w:pPr>
        <w:spacing w:before="120" w:lineRule="auto"/>
        <w:rPr/>
      </w:pPr>
      <w:r w:rsidDel="00000000" w:rsidR="00000000" w:rsidRPr="00000000">
        <w:rPr>
          <w:rtl w:val="0"/>
        </w:rPr>
        <w:t xml:space="preserve">Revised to 519, which was agreed without presentation.</w:t>
      </w:r>
    </w:p>
    <w:p w:rsidR="00000000" w:rsidDel="00000000" w:rsidP="00000000" w:rsidRDefault="00000000" w:rsidRPr="00000000" w14:paraId="00000475">
      <w:pPr>
        <w:spacing w:before="120" w:lineRule="auto"/>
        <w:rPr/>
      </w:pPr>
      <w:r w:rsidDel="00000000" w:rsidR="00000000" w:rsidRPr="00000000">
        <w:rPr>
          <w:rtl w:val="0"/>
        </w:rPr>
      </w:r>
    </w:p>
    <w:p w:rsidR="00000000" w:rsidDel="00000000" w:rsidP="00000000" w:rsidRDefault="00000000" w:rsidRPr="00000000" w14:paraId="00000476">
      <w:pPr>
        <w:spacing w:before="120" w:lineRule="auto"/>
        <w:rPr/>
      </w:pPr>
      <w:r w:rsidDel="00000000" w:rsidR="00000000" w:rsidRPr="00000000">
        <w:rPr>
          <w:rtl w:val="0"/>
        </w:rPr>
      </w:r>
    </w:p>
    <w:tbl>
      <w:tblPr>
        <w:tblStyle w:val="Table71"/>
        <w:tblW w:w="13523.203381773736"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432"/>
        <w:gridCol w:w="1978"/>
        <w:gridCol w:w="1963"/>
        <w:gridCol w:w="1723.008624202092"/>
        <w:gridCol w:w="1183.6320114083937"/>
        <w:tblGridChange w:id="0">
          <w:tblGrid>
            <w:gridCol w:w="1243.562746163249"/>
            <w:gridCol w:w="5432"/>
            <w:gridCol w:w="1978"/>
            <w:gridCol w:w="196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77">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S4-190495</w:t>
            </w:r>
          </w:p>
        </w:tc>
        <w:tc>
          <w:tcPr>
            <w:shd w:fill="ffffff" w:val="clear"/>
            <w:tcMar>
              <w:top w:w="100.0" w:type="dxa"/>
              <w:left w:w="40.0" w:type="dxa"/>
              <w:bottom w:w="100.0" w:type="dxa"/>
              <w:right w:w="40.0" w:type="dxa"/>
            </w:tcMar>
            <w:vAlign w:val="top"/>
          </w:tcPr>
          <w:p w:rsidR="00000000" w:rsidDel="00000000" w:rsidP="00000000" w:rsidRDefault="00000000" w:rsidRPr="00000000" w14:paraId="00000478">
            <w:pPr>
              <w:spacing w:before="120" w:lineRule="auto"/>
              <w:ind w:left="100" w:right="60" w:firstLine="0"/>
              <w:rPr>
                <w:sz w:val="20"/>
                <w:szCs w:val="20"/>
              </w:rPr>
            </w:pPr>
            <w:r w:rsidDel="00000000" w:rsidR="00000000" w:rsidRPr="00000000">
              <w:rPr>
                <w:sz w:val="20"/>
                <w:szCs w:val="20"/>
                <w:rtl w:val="0"/>
              </w:rPr>
              <w:t xml:space="preserve">CR 26.114-0474 Correction to H.264 CBP Level 1.2 Requirement (Rel-16)</w:t>
            </w:r>
          </w:p>
        </w:tc>
        <w:tc>
          <w:tcPr>
            <w:shd w:fill="ffffff" w:val="clear"/>
            <w:tcMar>
              <w:top w:w="100.0" w:type="dxa"/>
              <w:left w:w="40.0" w:type="dxa"/>
              <w:bottom w:w="100.0" w:type="dxa"/>
              <w:right w:w="40.0" w:type="dxa"/>
            </w:tcMar>
            <w:vAlign w:val="top"/>
          </w:tcPr>
          <w:p w:rsidR="00000000" w:rsidDel="00000000" w:rsidP="00000000" w:rsidRDefault="00000000" w:rsidRPr="00000000" w14:paraId="00000479">
            <w:pPr>
              <w:spacing w:before="120" w:lineRule="auto"/>
              <w:ind w:left="100" w:right="60" w:firstLine="0"/>
              <w:rPr>
                <w:sz w:val="20"/>
                <w:szCs w:val="20"/>
              </w:rPr>
            </w:pPr>
            <w:r w:rsidDel="00000000" w:rsidR="00000000" w:rsidRPr="00000000">
              <w:rPr>
                <w:sz w:val="20"/>
                <w:szCs w:val="20"/>
                <w:rtl w:val="0"/>
              </w:rPr>
              <w:t xml:space="preserve">Qualcomm Incorporated</w:t>
            </w:r>
          </w:p>
        </w:tc>
        <w:tc>
          <w:tcPr>
            <w:shd w:fill="ffffff" w:val="clear"/>
            <w:tcMar>
              <w:top w:w="100.0" w:type="dxa"/>
              <w:left w:w="40.0" w:type="dxa"/>
              <w:bottom w:w="100.0" w:type="dxa"/>
              <w:right w:w="40.0" w:type="dxa"/>
            </w:tcMar>
            <w:vAlign w:val="top"/>
          </w:tcPr>
          <w:p w:rsidR="00000000" w:rsidDel="00000000" w:rsidP="00000000" w:rsidRDefault="00000000" w:rsidRPr="00000000" w14:paraId="0000047A">
            <w:pPr>
              <w:spacing w:before="120" w:lineRule="auto"/>
              <w:ind w:left="100" w:right="60" w:firstLine="0"/>
              <w:jc w:val="center"/>
              <w:rPr>
                <w:sz w:val="20"/>
                <w:szCs w:val="20"/>
              </w:rPr>
            </w:pPr>
            <w:r w:rsidDel="00000000" w:rsidR="00000000" w:rsidRPr="00000000">
              <w:rPr>
                <w:sz w:val="20"/>
                <w:szCs w:val="20"/>
                <w:rtl w:val="0"/>
              </w:rPr>
              <w:t xml:space="preserve">11.11</w:t>
            </w:r>
          </w:p>
        </w:tc>
        <w:tc>
          <w:tcPr>
            <w:shd w:fill="ffffff" w:val="clear"/>
            <w:tcMar>
              <w:top w:w="100.0" w:type="dxa"/>
              <w:left w:w="40.0" w:type="dxa"/>
              <w:bottom w:w="100.0" w:type="dxa"/>
              <w:right w:w="40.0" w:type="dxa"/>
            </w:tcMar>
            <w:vAlign w:val="top"/>
          </w:tcPr>
          <w:p w:rsidR="00000000" w:rsidDel="00000000" w:rsidP="00000000" w:rsidRDefault="00000000" w:rsidRPr="00000000" w14:paraId="0000047B">
            <w:pPr>
              <w:tabs>
                <w:tab w:val="left" w:pos="7200"/>
              </w:tabs>
              <w:spacing w:before="120" w:lineRule="auto"/>
              <w:ind w:left="100" w:right="60" w:firstLine="0"/>
              <w:jc w:val="center"/>
              <w:rPr>
                <w:sz w:val="20"/>
                <w:szCs w:val="20"/>
              </w:rPr>
            </w:pPr>
            <w:r w:rsidDel="00000000" w:rsidR="00000000" w:rsidRPr="00000000">
              <w:rPr>
                <w:color w:val="0000ff"/>
                <w:sz w:val="20"/>
                <w:szCs w:val="20"/>
                <w:rtl w:val="0"/>
              </w:rPr>
              <w:t xml:space="preserve">S4-190520</w:t>
            </w:r>
            <w:r w:rsidDel="00000000" w:rsidR="00000000" w:rsidRPr="00000000">
              <w:rPr>
                <w:rtl w:val="0"/>
              </w:rPr>
            </w:r>
          </w:p>
        </w:tc>
      </w:tr>
    </w:tbl>
    <w:p w:rsidR="00000000" w:rsidDel="00000000" w:rsidP="00000000" w:rsidRDefault="00000000" w:rsidRPr="00000000" w14:paraId="0000047C">
      <w:pPr>
        <w:spacing w:before="120" w:lineRule="auto"/>
        <w:rPr/>
      </w:pPr>
      <w:r w:rsidDel="00000000" w:rsidR="00000000" w:rsidRPr="00000000">
        <w:rPr>
          <w:rtl w:val="0"/>
        </w:rPr>
        <w:t xml:space="preserve">Revised to 520, which was agreed without presentation.</w:t>
      </w:r>
      <w:r w:rsidDel="00000000" w:rsidR="00000000" w:rsidRPr="00000000">
        <w:rPr>
          <w:rtl w:val="0"/>
        </w:rPr>
      </w:r>
    </w:p>
    <w:p w:rsidR="00000000" w:rsidDel="00000000" w:rsidP="00000000" w:rsidRDefault="00000000" w:rsidRPr="00000000" w14:paraId="0000047D">
      <w:pPr>
        <w:ind w:left="0" w:firstLine="0"/>
        <w:rPr/>
      </w:pPr>
      <w:bookmarkStart w:colFirst="0" w:colLast="0" w:name="_ziaeh3i04onq" w:id="49"/>
      <w:bookmarkEnd w:id="49"/>
      <w:r w:rsidDel="00000000" w:rsidR="00000000" w:rsidRPr="00000000">
        <w:rPr>
          <w:rtl w:val="0"/>
        </w:rPr>
      </w:r>
    </w:p>
    <w:p w:rsidR="00000000" w:rsidDel="00000000" w:rsidP="00000000" w:rsidRDefault="00000000" w:rsidRPr="00000000" w14:paraId="0000047E">
      <w:pPr>
        <w:spacing w:before="120" w:lineRule="auto"/>
        <w:rPr/>
      </w:pPr>
      <w:r w:rsidDel="00000000" w:rsidR="00000000" w:rsidRPr="00000000">
        <w:rPr>
          <w:rtl w:val="0"/>
        </w:rPr>
      </w:r>
    </w:p>
    <w:tbl>
      <w:tblPr>
        <w:tblStyle w:val="Table72"/>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7F">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S4-190365</w:t>
            </w:r>
          </w:p>
        </w:tc>
        <w:tc>
          <w:tcPr>
            <w:shd w:fill="ffffff" w:val="clear"/>
            <w:tcMar>
              <w:top w:w="100.0" w:type="dxa"/>
              <w:left w:w="40.0" w:type="dxa"/>
              <w:bottom w:w="100.0" w:type="dxa"/>
              <w:right w:w="40.0" w:type="dxa"/>
            </w:tcMar>
            <w:vAlign w:val="top"/>
          </w:tcPr>
          <w:p w:rsidR="00000000" w:rsidDel="00000000" w:rsidP="00000000" w:rsidRDefault="00000000" w:rsidRPr="00000000" w14:paraId="00000480">
            <w:pPr>
              <w:tabs>
                <w:tab w:val="left" w:pos="7200"/>
              </w:tabs>
              <w:spacing w:before="120" w:lineRule="auto"/>
              <w:ind w:left="100" w:right="60" w:firstLine="0"/>
              <w:rPr>
                <w:sz w:val="20"/>
                <w:szCs w:val="20"/>
              </w:rPr>
            </w:pPr>
            <w:r w:rsidDel="00000000" w:rsidR="00000000" w:rsidRPr="00000000">
              <w:rPr>
                <w:sz w:val="20"/>
                <w:szCs w:val="20"/>
                <w:rtl w:val="0"/>
              </w:rPr>
              <w:t xml:space="preserve">Draft CR to TS 26.114 on Clarification for QoE jitter metrics calculation (Release 16)</w:t>
            </w:r>
          </w:p>
        </w:tc>
        <w:tc>
          <w:tcPr>
            <w:shd w:fill="ffffff" w:val="clear"/>
            <w:tcMar>
              <w:top w:w="100.0" w:type="dxa"/>
              <w:left w:w="40.0" w:type="dxa"/>
              <w:bottom w:w="100.0" w:type="dxa"/>
              <w:right w:w="40.0" w:type="dxa"/>
            </w:tcMar>
            <w:vAlign w:val="top"/>
          </w:tcPr>
          <w:p w:rsidR="00000000" w:rsidDel="00000000" w:rsidP="00000000" w:rsidRDefault="00000000" w:rsidRPr="00000000" w14:paraId="00000481">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shd w:fill="ffffff" w:val="clear"/>
            <w:tcMar>
              <w:top w:w="100.0" w:type="dxa"/>
              <w:left w:w="40.0" w:type="dxa"/>
              <w:bottom w:w="100.0" w:type="dxa"/>
              <w:right w:w="40.0" w:type="dxa"/>
            </w:tcMar>
            <w:vAlign w:val="top"/>
          </w:tcPr>
          <w:p w:rsidR="00000000" w:rsidDel="00000000" w:rsidP="00000000" w:rsidRDefault="00000000" w:rsidRPr="00000000" w14:paraId="00000482">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shd w:fill="ffffff" w:val="clear"/>
            <w:tcMar>
              <w:top w:w="100.0" w:type="dxa"/>
              <w:left w:w="40.0" w:type="dxa"/>
              <w:bottom w:w="100.0" w:type="dxa"/>
              <w:right w:w="40.0" w:type="dxa"/>
            </w:tcMar>
            <w:vAlign w:val="top"/>
          </w:tcPr>
          <w:p w:rsidR="00000000" w:rsidDel="00000000" w:rsidP="00000000" w:rsidRDefault="00000000" w:rsidRPr="00000000" w14:paraId="00000483">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r>
    </w:tbl>
    <w:p w:rsidR="00000000" w:rsidDel="00000000" w:rsidP="00000000" w:rsidRDefault="00000000" w:rsidRPr="00000000" w14:paraId="00000484">
      <w:pPr>
        <w:spacing w:before="120" w:lineRule="auto"/>
        <w:rPr/>
      </w:pPr>
      <w:r w:rsidDel="00000000" w:rsidR="00000000" w:rsidRPr="00000000">
        <w:rPr>
          <w:rtl w:val="0"/>
        </w:rPr>
        <w:t xml:space="preserve">The document was sent directly to plenary.</w:t>
      </w:r>
      <w:r w:rsidDel="00000000" w:rsidR="00000000" w:rsidRPr="00000000">
        <w:rPr>
          <w:rtl w:val="0"/>
        </w:rPr>
      </w:r>
    </w:p>
    <w:p w:rsidR="00000000" w:rsidDel="00000000" w:rsidP="00000000" w:rsidRDefault="00000000" w:rsidRPr="00000000" w14:paraId="00000485">
      <w:pPr>
        <w:ind w:left="0" w:firstLine="0"/>
        <w:rPr/>
      </w:pPr>
      <w:bookmarkStart w:colFirst="0" w:colLast="0" w:name="_kh2i8tfulpo" w:id="50"/>
      <w:bookmarkEnd w:id="50"/>
      <w:r w:rsidDel="00000000" w:rsidR="00000000" w:rsidRPr="00000000">
        <w:rPr>
          <w:rtl w:val="0"/>
        </w:rPr>
      </w:r>
    </w:p>
    <w:p w:rsidR="00000000" w:rsidDel="00000000" w:rsidP="00000000" w:rsidRDefault="00000000" w:rsidRPr="00000000" w14:paraId="00000486">
      <w:pPr>
        <w:ind w:left="0" w:firstLine="0"/>
        <w:rPr/>
      </w:pPr>
      <w:bookmarkStart w:colFirst="0" w:colLast="0" w:name="_51jou9foas8l" w:id="51"/>
      <w:bookmarkEnd w:id="51"/>
      <w:r w:rsidDel="00000000" w:rsidR="00000000" w:rsidRPr="00000000">
        <w:rPr>
          <w:rtl w:val="0"/>
        </w:rPr>
      </w:r>
    </w:p>
    <w:p w:rsidR="00000000" w:rsidDel="00000000" w:rsidP="00000000" w:rsidRDefault="00000000" w:rsidRPr="00000000" w14:paraId="00000487">
      <w:pPr>
        <w:pStyle w:val="Heading2"/>
        <w:rPr>
          <w:sz w:val="34"/>
          <w:szCs w:val="34"/>
          <w:vertAlign w:val="baseline"/>
        </w:rPr>
      </w:pPr>
      <w:r w:rsidDel="00000000" w:rsidR="00000000" w:rsidRPr="00000000">
        <w:rPr>
          <w:b w:val="1"/>
          <w:sz w:val="34"/>
          <w:szCs w:val="34"/>
          <w:vertAlign w:val="baseline"/>
          <w:rtl w:val="0"/>
        </w:rPr>
        <w:t xml:space="preserve">11.12 New Work / New Work Items and Study Items</w:t>
      </w:r>
      <w:r w:rsidDel="00000000" w:rsidR="00000000" w:rsidRPr="00000000">
        <w:rPr>
          <w:rtl w:val="0"/>
        </w:rPr>
      </w:r>
    </w:p>
    <w:p w:rsidR="00000000" w:rsidDel="00000000" w:rsidP="00000000" w:rsidRDefault="00000000" w:rsidRPr="00000000" w14:paraId="00000488">
      <w:pPr>
        <w:spacing w:after="0" w:before="120" w:lineRule="auto"/>
        <w:rPr/>
      </w:pPr>
      <w:r w:rsidDel="00000000" w:rsidR="00000000" w:rsidRPr="00000000">
        <w:rPr>
          <w:rtl w:val="0"/>
        </w:rPr>
      </w:r>
    </w:p>
    <w:tbl>
      <w:tblPr>
        <w:tblStyle w:val="Table73"/>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89">
            <w:pPr>
              <w:spacing w:before="120" w:lineRule="auto"/>
              <w:ind w:left="100" w:right="60" w:firstLine="0"/>
              <w:rPr>
                <w:color w:val="0000ff"/>
                <w:sz w:val="20"/>
                <w:szCs w:val="20"/>
              </w:rPr>
            </w:pPr>
            <w:r w:rsidDel="00000000" w:rsidR="00000000" w:rsidRPr="00000000">
              <w:rPr>
                <w:color w:val="0000ff"/>
                <w:sz w:val="20"/>
                <w:szCs w:val="20"/>
                <w:rtl w:val="0"/>
              </w:rPr>
              <w:t xml:space="preserve">S4-190303</w:t>
            </w:r>
          </w:p>
        </w:tc>
        <w:tc>
          <w:tcPr>
            <w:shd w:fill="ffffff" w:val="clear"/>
            <w:tcMar>
              <w:top w:w="100.0" w:type="dxa"/>
              <w:left w:w="40.0" w:type="dxa"/>
              <w:bottom w:w="100.0" w:type="dxa"/>
              <w:right w:w="40.0" w:type="dxa"/>
            </w:tcMar>
            <w:vAlign w:val="top"/>
          </w:tcPr>
          <w:p w:rsidR="00000000" w:rsidDel="00000000" w:rsidP="00000000" w:rsidRDefault="00000000" w:rsidRPr="00000000" w14:paraId="0000048A">
            <w:pPr>
              <w:spacing w:before="120" w:lineRule="auto"/>
              <w:ind w:left="100" w:right="60" w:firstLine="0"/>
              <w:rPr>
                <w:sz w:val="20"/>
                <w:szCs w:val="20"/>
              </w:rPr>
            </w:pPr>
            <w:r w:rsidDel="00000000" w:rsidR="00000000" w:rsidRPr="00000000">
              <w:rPr>
                <w:sz w:val="20"/>
                <w:szCs w:val="20"/>
                <w:rtl w:val="0"/>
              </w:rPr>
              <w:t xml:space="preserve">VoNR Issue concerning RAN Delay Budget Reporting</w:t>
            </w:r>
          </w:p>
        </w:tc>
        <w:tc>
          <w:tcPr>
            <w:shd w:fill="ffffff" w:val="clear"/>
            <w:tcMar>
              <w:top w:w="100.0" w:type="dxa"/>
              <w:left w:w="40.0" w:type="dxa"/>
              <w:bottom w:w="100.0" w:type="dxa"/>
              <w:right w:w="40.0" w:type="dxa"/>
            </w:tcMar>
            <w:vAlign w:val="top"/>
          </w:tcPr>
          <w:p w:rsidR="00000000" w:rsidDel="00000000" w:rsidP="00000000" w:rsidRDefault="00000000" w:rsidRPr="00000000" w14:paraId="0000048B">
            <w:pPr>
              <w:spacing w:before="120" w:lineRule="auto"/>
              <w:ind w:left="100" w:right="60" w:firstLine="0"/>
              <w:rPr>
                <w:sz w:val="20"/>
                <w:szCs w:val="20"/>
              </w:rPr>
            </w:pPr>
            <w:r w:rsidDel="00000000" w:rsidR="00000000" w:rsidRPr="00000000">
              <w:rPr>
                <w:sz w:val="20"/>
                <w:szCs w:val="20"/>
                <w:rtl w:val="0"/>
              </w:rPr>
              <w:t xml:space="preserve">Intel</w:t>
            </w:r>
          </w:p>
        </w:tc>
        <w:tc>
          <w:tcPr>
            <w:shd w:fill="ffffff" w:val="clear"/>
            <w:tcMar>
              <w:top w:w="100.0" w:type="dxa"/>
              <w:left w:w="40.0" w:type="dxa"/>
              <w:bottom w:w="100.0" w:type="dxa"/>
              <w:right w:w="40.0" w:type="dxa"/>
            </w:tcMar>
            <w:vAlign w:val="top"/>
          </w:tcPr>
          <w:p w:rsidR="00000000" w:rsidDel="00000000" w:rsidP="00000000" w:rsidRDefault="00000000" w:rsidRPr="00000000" w14:paraId="0000048C">
            <w:pPr>
              <w:spacing w:before="120" w:lineRule="auto"/>
              <w:ind w:left="100" w:right="60" w:firstLine="0"/>
              <w:jc w:val="center"/>
              <w:rPr>
                <w:sz w:val="20"/>
                <w:szCs w:val="20"/>
              </w:rPr>
            </w:pPr>
            <w:r w:rsidDel="00000000" w:rsidR="00000000" w:rsidRPr="00000000">
              <w:rPr>
                <w:sz w:val="20"/>
                <w:szCs w:val="20"/>
                <w:rtl w:val="0"/>
              </w:rPr>
              <w:t xml:space="preserve">11.12</w:t>
            </w:r>
          </w:p>
        </w:tc>
        <w:tc>
          <w:tcPr>
            <w:shd w:fill="ffffff" w:val="clear"/>
            <w:tcMar>
              <w:top w:w="100.0" w:type="dxa"/>
              <w:left w:w="40.0" w:type="dxa"/>
              <w:bottom w:w="100.0" w:type="dxa"/>
              <w:right w:w="40.0" w:type="dxa"/>
            </w:tcMar>
            <w:vAlign w:val="top"/>
          </w:tcPr>
          <w:p w:rsidR="00000000" w:rsidDel="00000000" w:rsidP="00000000" w:rsidRDefault="00000000" w:rsidRPr="00000000" w14:paraId="0000048D">
            <w:pPr>
              <w:spacing w:before="120" w:lineRule="auto"/>
              <w:ind w:left="100" w:right="60" w:firstLine="0"/>
              <w:rPr>
                <w:sz w:val="20"/>
                <w:szCs w:val="20"/>
              </w:rPr>
            </w:pPr>
            <w:r w:rsidDel="00000000" w:rsidR="00000000" w:rsidRPr="00000000">
              <w:rPr>
                <w:color w:val="0000ff"/>
                <w:sz w:val="20"/>
                <w:szCs w:val="20"/>
                <w:rtl w:val="0"/>
              </w:rPr>
              <w:t xml:space="preserve">S4-190487</w:t>
            </w:r>
            <w:r w:rsidDel="00000000" w:rsidR="00000000" w:rsidRPr="00000000">
              <w:rPr>
                <w:rtl w:val="0"/>
              </w:rPr>
            </w:r>
          </w:p>
        </w:tc>
      </w:tr>
    </w:tbl>
    <w:p w:rsidR="00000000" w:rsidDel="00000000" w:rsidP="00000000" w:rsidRDefault="00000000" w:rsidRPr="00000000" w14:paraId="0000048E">
      <w:pPr>
        <w:spacing w:after="0" w:before="120" w:lineRule="auto"/>
        <w:rPr/>
      </w:pPr>
      <w:r w:rsidDel="00000000" w:rsidR="00000000" w:rsidRPr="00000000">
        <w:rPr>
          <w:rtl w:val="0"/>
        </w:rPr>
        <w:t xml:space="preserve">Presented by Ozgur Oyman (Intel).</w:t>
      </w:r>
    </w:p>
    <w:p w:rsidR="00000000" w:rsidDel="00000000" w:rsidP="00000000" w:rsidRDefault="00000000" w:rsidRPr="00000000" w14:paraId="0000048F">
      <w:pPr>
        <w:spacing w:after="0" w:before="120" w:lineRule="auto"/>
        <w:rPr/>
      </w:pPr>
      <w:r w:rsidDel="00000000" w:rsidR="00000000" w:rsidRPr="00000000">
        <w:rPr>
          <w:rtl w:val="0"/>
        </w:rPr>
        <w:t xml:space="preserve">Discussion: </w:t>
      </w:r>
    </w:p>
    <w:p w:rsidR="00000000" w:rsidDel="00000000" w:rsidP="00000000" w:rsidRDefault="00000000" w:rsidRPr="00000000" w14:paraId="00000490">
      <w:pPr>
        <w:numPr>
          <w:ilvl w:val="0"/>
          <w:numId w:val="4"/>
        </w:numPr>
        <w:spacing w:after="0" w:before="120" w:lineRule="auto"/>
        <w:ind w:left="720" w:hanging="360"/>
      </w:pPr>
      <w:r w:rsidDel="00000000" w:rsidR="00000000" w:rsidRPr="00000000">
        <w:rPr>
          <w:rtl w:val="0"/>
        </w:rPr>
        <w:t xml:space="preserve">Min: Coverage enhancement is not included in Rel-15. Main reason is that for LTE the coverage enhancement is for Machine Type Communication (MTC) but that is in industrial IoT in NR, which is not in Rel-15 but only in Rel-16.</w:t>
      </w:r>
    </w:p>
    <w:p w:rsidR="00000000" w:rsidDel="00000000" w:rsidP="00000000" w:rsidRDefault="00000000" w:rsidRPr="00000000" w14:paraId="00000491">
      <w:pPr>
        <w:numPr>
          <w:ilvl w:val="0"/>
          <w:numId w:val="4"/>
        </w:numPr>
        <w:spacing w:after="0" w:before="120" w:lineRule="auto"/>
        <w:ind w:left="720" w:hanging="360"/>
      </w:pPr>
      <w:r w:rsidDel="00000000" w:rsidR="00000000" w:rsidRPr="00000000">
        <w:rPr>
          <w:rtl w:val="0"/>
        </w:rPr>
        <w:t xml:space="preserve">Kyunghun: Yes we can add that when discussing VoNR.</w:t>
      </w:r>
    </w:p>
    <w:p w:rsidR="00000000" w:rsidDel="00000000" w:rsidP="00000000" w:rsidRDefault="00000000" w:rsidRPr="00000000" w14:paraId="00000492">
      <w:pPr>
        <w:numPr>
          <w:ilvl w:val="0"/>
          <w:numId w:val="4"/>
        </w:numPr>
        <w:spacing w:after="0" w:before="120" w:lineRule="auto"/>
        <w:ind w:left="720" w:hanging="360"/>
        <w:rPr>
          <w:u w:val="none"/>
        </w:rPr>
      </w:pPr>
      <w:r w:rsidDel="00000000" w:rsidR="00000000" w:rsidRPr="00000000">
        <w:rPr>
          <w:rtl w:val="0"/>
        </w:rPr>
        <w:t xml:space="preserve">Min: Do we have to do anything in TS 26.114 related to this? Isn’t the motivation there for type 2?</w:t>
      </w:r>
    </w:p>
    <w:p w:rsidR="00000000" w:rsidDel="00000000" w:rsidP="00000000" w:rsidRDefault="00000000" w:rsidRPr="00000000" w14:paraId="00000493">
      <w:pPr>
        <w:numPr>
          <w:ilvl w:val="0"/>
          <w:numId w:val="4"/>
        </w:numPr>
        <w:spacing w:after="0" w:before="120" w:lineRule="auto"/>
        <w:ind w:left="720" w:hanging="360"/>
        <w:rPr>
          <w:u w:val="none"/>
        </w:rPr>
      </w:pPr>
      <w:r w:rsidDel="00000000" w:rsidR="00000000" w:rsidRPr="00000000">
        <w:rPr>
          <w:rtl w:val="0"/>
        </w:rPr>
        <w:t xml:space="preserve">Ozgur: It’s both for type 1 and type 2. Type 1 is mainly for downlink. Type 2 is more relevant for uplink. In signaling flows and feature description, we don’t explicitly refer to LTE and NR clients. The end-to-end signaling can be used to leverage additional use of radio-level retransmissions. We don’t have to change anything in TS 26.114, because that’s a RAN issue.</w:t>
      </w:r>
    </w:p>
    <w:p w:rsidR="00000000" w:rsidDel="00000000" w:rsidP="00000000" w:rsidRDefault="00000000" w:rsidRPr="00000000" w14:paraId="00000494">
      <w:pPr>
        <w:numPr>
          <w:ilvl w:val="0"/>
          <w:numId w:val="4"/>
        </w:numPr>
        <w:spacing w:after="0" w:before="120" w:lineRule="auto"/>
        <w:ind w:left="720" w:hanging="360"/>
        <w:rPr>
          <w:u w:val="none"/>
        </w:rPr>
      </w:pPr>
      <w:r w:rsidDel="00000000" w:rsidR="00000000" w:rsidRPr="00000000">
        <w:rPr>
          <w:rtl w:val="0"/>
        </w:rPr>
        <w:t xml:space="preserve">Min: In the E2EDELAY TR 26.910, we listed coverage enhancement.</w:t>
      </w:r>
    </w:p>
    <w:p w:rsidR="00000000" w:rsidDel="00000000" w:rsidP="00000000" w:rsidRDefault="00000000" w:rsidRPr="00000000" w14:paraId="00000495">
      <w:pPr>
        <w:numPr>
          <w:ilvl w:val="0"/>
          <w:numId w:val="4"/>
        </w:numPr>
        <w:spacing w:after="0" w:before="120" w:lineRule="auto"/>
        <w:ind w:left="720" w:hanging="360"/>
        <w:rPr>
          <w:u w:val="none"/>
        </w:rPr>
      </w:pPr>
      <w:r w:rsidDel="00000000" w:rsidR="00000000" w:rsidRPr="00000000">
        <w:rPr>
          <w:rtl w:val="0"/>
        </w:rPr>
        <w:t xml:space="preserve">Ozgur: In the TR 26.919 we covered gaps for LTE and NR.</w:t>
      </w:r>
    </w:p>
    <w:p w:rsidR="00000000" w:rsidDel="00000000" w:rsidP="00000000" w:rsidRDefault="00000000" w:rsidRPr="00000000" w14:paraId="00000496">
      <w:pPr>
        <w:numPr>
          <w:ilvl w:val="0"/>
          <w:numId w:val="4"/>
        </w:numPr>
        <w:spacing w:after="0" w:before="120" w:lineRule="auto"/>
        <w:ind w:left="720" w:hanging="360"/>
        <w:rPr>
          <w:u w:val="none"/>
        </w:rPr>
      </w:pPr>
      <w:r w:rsidDel="00000000" w:rsidR="00000000" w:rsidRPr="00000000">
        <w:rPr>
          <w:rtl w:val="0"/>
        </w:rPr>
        <w:t xml:space="preserve">Min: If there’s no confusion, I’m good.</w:t>
      </w:r>
      <w:r w:rsidDel="00000000" w:rsidR="00000000" w:rsidRPr="00000000">
        <w:rPr>
          <w:rtl w:val="0"/>
        </w:rPr>
      </w:r>
    </w:p>
    <w:p w:rsidR="00000000" w:rsidDel="00000000" w:rsidP="00000000" w:rsidRDefault="00000000" w:rsidRPr="00000000" w14:paraId="00000497">
      <w:pPr>
        <w:spacing w:after="0" w:before="120" w:lineRule="auto"/>
        <w:rPr/>
      </w:pPr>
      <w:r w:rsidDel="00000000" w:rsidR="00000000" w:rsidRPr="00000000">
        <w:rPr>
          <w:rtl w:val="0"/>
        </w:rPr>
        <w:t xml:space="preserve">The document was merged into 487.</w:t>
      </w:r>
    </w:p>
    <w:p w:rsidR="00000000" w:rsidDel="00000000" w:rsidP="00000000" w:rsidRDefault="00000000" w:rsidRPr="00000000" w14:paraId="00000498">
      <w:pPr>
        <w:spacing w:after="0" w:before="120" w:lineRule="auto"/>
        <w:rPr/>
      </w:pPr>
      <w:r w:rsidDel="00000000" w:rsidR="00000000" w:rsidRPr="00000000">
        <w:rPr>
          <w:rtl w:val="0"/>
        </w:rPr>
      </w:r>
    </w:p>
    <w:p w:rsidR="00000000" w:rsidDel="00000000" w:rsidP="00000000" w:rsidRDefault="00000000" w:rsidRPr="00000000" w14:paraId="00000499">
      <w:pPr>
        <w:spacing w:after="0" w:before="120" w:lineRule="auto"/>
        <w:rPr/>
      </w:pPr>
      <w:r w:rsidDel="00000000" w:rsidR="00000000" w:rsidRPr="00000000">
        <w:rPr>
          <w:rtl w:val="0"/>
        </w:rPr>
      </w:r>
    </w:p>
    <w:tbl>
      <w:tblPr>
        <w:tblStyle w:val="Table74"/>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9A">
            <w:pPr>
              <w:spacing w:before="120" w:lineRule="auto"/>
              <w:ind w:left="100" w:right="60" w:firstLine="0"/>
              <w:rPr>
                <w:color w:val="0000ff"/>
                <w:sz w:val="20"/>
                <w:szCs w:val="20"/>
              </w:rPr>
            </w:pPr>
            <w:r w:rsidDel="00000000" w:rsidR="00000000" w:rsidRPr="00000000">
              <w:rPr>
                <w:color w:val="0000ff"/>
                <w:sz w:val="20"/>
                <w:szCs w:val="20"/>
                <w:rtl w:val="0"/>
              </w:rPr>
              <w:t xml:space="preserve">S4-190306</w:t>
            </w:r>
          </w:p>
        </w:tc>
        <w:tc>
          <w:tcPr>
            <w:shd w:fill="ffffff" w:val="clear"/>
            <w:tcMar>
              <w:top w:w="100.0" w:type="dxa"/>
              <w:left w:w="40.0" w:type="dxa"/>
              <w:bottom w:w="100.0" w:type="dxa"/>
              <w:right w:w="40.0" w:type="dxa"/>
            </w:tcMar>
            <w:vAlign w:val="top"/>
          </w:tcPr>
          <w:p w:rsidR="00000000" w:rsidDel="00000000" w:rsidP="00000000" w:rsidRDefault="00000000" w:rsidRPr="00000000" w14:paraId="0000049B">
            <w:pPr>
              <w:spacing w:before="120" w:lineRule="auto"/>
              <w:ind w:left="100" w:right="60" w:firstLine="0"/>
              <w:rPr>
                <w:sz w:val="20"/>
                <w:szCs w:val="20"/>
              </w:rPr>
            </w:pPr>
            <w:r w:rsidDel="00000000" w:rsidR="00000000" w:rsidRPr="00000000">
              <w:rPr>
                <w:sz w:val="20"/>
                <w:szCs w:val="20"/>
                <w:rtl w:val="0"/>
              </w:rPr>
              <w:t xml:space="preserve">Draft LS on the usage of SDAP in MTSI and re-usability of delay and error profiles (To: RAN WG1, RAN WG2, SA WG2, Cc: GSMA 5GJA)</w:t>
            </w:r>
          </w:p>
        </w:tc>
        <w:tc>
          <w:tcPr>
            <w:shd w:fill="ffffff" w:val="clear"/>
            <w:tcMar>
              <w:top w:w="100.0" w:type="dxa"/>
              <w:left w:w="40.0" w:type="dxa"/>
              <w:bottom w:w="100.0" w:type="dxa"/>
              <w:right w:w="40.0" w:type="dxa"/>
            </w:tcMar>
            <w:vAlign w:val="top"/>
          </w:tcPr>
          <w:p w:rsidR="00000000" w:rsidDel="00000000" w:rsidP="00000000" w:rsidRDefault="00000000" w:rsidRPr="00000000" w14:paraId="0000049C">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shd w:fill="ffffff" w:val="clear"/>
            <w:tcMar>
              <w:top w:w="100.0" w:type="dxa"/>
              <w:left w:w="40.0" w:type="dxa"/>
              <w:bottom w:w="100.0" w:type="dxa"/>
              <w:right w:w="40.0" w:type="dxa"/>
            </w:tcMar>
            <w:vAlign w:val="top"/>
          </w:tcPr>
          <w:p w:rsidR="00000000" w:rsidDel="00000000" w:rsidP="00000000" w:rsidRDefault="00000000" w:rsidRPr="00000000" w14:paraId="0000049D">
            <w:pPr>
              <w:spacing w:before="120" w:lineRule="auto"/>
              <w:ind w:left="100" w:right="60" w:firstLine="0"/>
              <w:jc w:val="center"/>
              <w:rPr>
                <w:sz w:val="20"/>
                <w:szCs w:val="20"/>
              </w:rPr>
            </w:pPr>
            <w:r w:rsidDel="00000000" w:rsidR="00000000" w:rsidRPr="00000000">
              <w:rPr>
                <w:sz w:val="20"/>
                <w:szCs w:val="20"/>
                <w:rtl w:val="0"/>
              </w:rPr>
              <w:t xml:space="preserve">11.12</w:t>
            </w:r>
          </w:p>
        </w:tc>
        <w:tc>
          <w:tcPr>
            <w:shd w:fill="ffffff" w:val="clear"/>
            <w:tcMar>
              <w:top w:w="100.0" w:type="dxa"/>
              <w:left w:w="40.0" w:type="dxa"/>
              <w:bottom w:w="100.0" w:type="dxa"/>
              <w:right w:w="40.0" w:type="dxa"/>
            </w:tcMar>
            <w:vAlign w:val="top"/>
          </w:tcPr>
          <w:p w:rsidR="00000000" w:rsidDel="00000000" w:rsidP="00000000" w:rsidRDefault="00000000" w:rsidRPr="00000000" w14:paraId="0000049E">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S4-190496 </w:t>
            </w:r>
          </w:p>
        </w:tc>
      </w:tr>
    </w:tbl>
    <w:p w:rsidR="00000000" w:rsidDel="00000000" w:rsidP="00000000" w:rsidRDefault="00000000" w:rsidRPr="00000000" w14:paraId="0000049F">
      <w:pPr>
        <w:spacing w:after="0" w:before="120" w:lineRule="auto"/>
        <w:rPr/>
      </w:pPr>
      <w:r w:rsidDel="00000000" w:rsidR="00000000" w:rsidRPr="00000000">
        <w:rPr>
          <w:rtl w:val="0"/>
        </w:rPr>
        <w:t xml:space="preserve">Presented by Kyunghun (Samsung).</w:t>
      </w:r>
    </w:p>
    <w:p w:rsidR="00000000" w:rsidDel="00000000" w:rsidP="00000000" w:rsidRDefault="00000000" w:rsidRPr="00000000" w14:paraId="000004A0">
      <w:pPr>
        <w:spacing w:after="0" w:before="120" w:lineRule="auto"/>
        <w:rPr/>
      </w:pPr>
      <w:r w:rsidDel="00000000" w:rsidR="00000000" w:rsidRPr="00000000">
        <w:rPr>
          <w:rtl w:val="0"/>
        </w:rPr>
        <w:t xml:space="preserve">Discussion:</w:t>
      </w:r>
    </w:p>
    <w:p w:rsidR="00000000" w:rsidDel="00000000" w:rsidP="00000000" w:rsidRDefault="00000000" w:rsidRPr="00000000" w14:paraId="000004A1">
      <w:pPr>
        <w:numPr>
          <w:ilvl w:val="0"/>
          <w:numId w:val="16"/>
        </w:numPr>
        <w:spacing w:after="0" w:afterAutospacing="0" w:before="120" w:lineRule="auto"/>
        <w:ind w:left="720" w:hanging="360"/>
        <w:rPr>
          <w:u w:val="none"/>
        </w:rPr>
      </w:pPr>
      <w:r w:rsidDel="00000000" w:rsidR="00000000" w:rsidRPr="00000000">
        <w:rPr>
          <w:rtl w:val="0"/>
        </w:rPr>
        <w:t xml:space="preserve">Nik: Min, do you know the answer to question 6?</w:t>
      </w:r>
    </w:p>
    <w:p w:rsidR="00000000" w:rsidDel="00000000" w:rsidP="00000000" w:rsidRDefault="00000000" w:rsidRPr="00000000" w14:paraId="000004A2">
      <w:pPr>
        <w:numPr>
          <w:ilvl w:val="0"/>
          <w:numId w:val="16"/>
        </w:numPr>
        <w:spacing w:after="0" w:afterAutospacing="0" w:before="0" w:beforeAutospacing="0" w:lineRule="auto"/>
        <w:ind w:left="720" w:hanging="360"/>
        <w:rPr>
          <w:u w:val="none"/>
        </w:rPr>
      </w:pPr>
      <w:r w:rsidDel="00000000" w:rsidR="00000000" w:rsidRPr="00000000">
        <w:rPr>
          <w:rtl w:val="0"/>
        </w:rPr>
        <w:t xml:space="preserve">Min: There are downlink TBS block sizes explicitly listed in TS 38.214 Table 5.1.3.2-1 for smaller block sizes but only a equation for larger block sizes.</w:t>
      </w:r>
    </w:p>
    <w:p w:rsidR="00000000" w:rsidDel="00000000" w:rsidP="00000000" w:rsidRDefault="00000000" w:rsidRPr="00000000" w14:paraId="000004A3">
      <w:pPr>
        <w:numPr>
          <w:ilvl w:val="0"/>
          <w:numId w:val="16"/>
        </w:numPr>
        <w:spacing w:after="0" w:afterAutospacing="0" w:before="0" w:beforeAutospacing="0" w:lineRule="auto"/>
        <w:ind w:left="720" w:hanging="360"/>
        <w:rPr>
          <w:u w:val="none"/>
        </w:rPr>
      </w:pPr>
      <w:r w:rsidDel="00000000" w:rsidR="00000000" w:rsidRPr="00000000">
        <w:rPr>
          <w:rtl w:val="0"/>
        </w:rPr>
        <w:t xml:space="preserve">&lt;Discussion on what options we have if RAN2 cannot say whether MTSI point-to-point should use SDAP or not, what would MTSI have to specify&gt;.</w:t>
      </w:r>
    </w:p>
    <w:p w:rsidR="00000000" w:rsidDel="00000000" w:rsidP="00000000" w:rsidRDefault="00000000" w:rsidRPr="00000000" w14:paraId="000004A4">
      <w:pPr>
        <w:numPr>
          <w:ilvl w:val="0"/>
          <w:numId w:val="16"/>
        </w:numPr>
        <w:spacing w:after="0" w:afterAutospacing="0" w:before="0" w:beforeAutospacing="0" w:lineRule="auto"/>
        <w:ind w:left="720" w:hanging="360"/>
        <w:rPr>
          <w:u w:val="none"/>
        </w:rPr>
      </w:pPr>
      <w:r w:rsidDel="00000000" w:rsidR="00000000" w:rsidRPr="00000000">
        <w:rPr>
          <w:rtl w:val="0"/>
        </w:rPr>
        <w:t xml:space="preserve">Ozgur: Should we ask SA2 about SDAP as well?</w:t>
      </w:r>
    </w:p>
    <w:p w:rsidR="00000000" w:rsidDel="00000000" w:rsidP="00000000" w:rsidRDefault="00000000" w:rsidRPr="00000000" w14:paraId="000004A5">
      <w:pPr>
        <w:numPr>
          <w:ilvl w:val="0"/>
          <w:numId w:val="16"/>
        </w:numPr>
        <w:spacing w:after="0" w:afterAutospacing="0" w:before="0" w:beforeAutospacing="0" w:lineRule="auto"/>
        <w:ind w:left="720" w:hanging="360"/>
        <w:rPr>
          <w:u w:val="none"/>
        </w:rPr>
      </w:pPr>
      <w:r w:rsidDel="00000000" w:rsidR="00000000" w:rsidRPr="00000000">
        <w:rPr>
          <w:rtl w:val="0"/>
        </w:rPr>
        <w:t xml:space="preserve">Kyunghun: OK.</w:t>
      </w:r>
    </w:p>
    <w:p w:rsidR="00000000" w:rsidDel="00000000" w:rsidP="00000000" w:rsidRDefault="00000000" w:rsidRPr="00000000" w14:paraId="000004A6">
      <w:pPr>
        <w:numPr>
          <w:ilvl w:val="0"/>
          <w:numId w:val="16"/>
        </w:numPr>
        <w:spacing w:after="0" w:before="0" w:beforeAutospacing="0" w:lineRule="auto"/>
        <w:ind w:left="720" w:hanging="360"/>
        <w:rPr>
          <w:u w:val="none"/>
        </w:rPr>
      </w:pPr>
      <w:r w:rsidDel="00000000" w:rsidR="00000000" w:rsidRPr="00000000">
        <w:rPr>
          <w:rtl w:val="0"/>
        </w:rPr>
        <w:t xml:space="preserve">Ozgur: Whether the network decides to provide the 5QI characteristics for speech and video as separate bearers or multiplexed on the same bearer might be a PCC or configuration issue.</w:t>
      </w:r>
    </w:p>
    <w:p w:rsidR="00000000" w:rsidDel="00000000" w:rsidP="00000000" w:rsidRDefault="00000000" w:rsidRPr="00000000" w14:paraId="000004A7">
      <w:pPr>
        <w:spacing w:after="0" w:before="120" w:lineRule="auto"/>
        <w:rPr/>
      </w:pPr>
      <w:r w:rsidDel="00000000" w:rsidR="00000000" w:rsidRPr="00000000">
        <w:rPr>
          <w:rtl w:val="0"/>
        </w:rPr>
        <w:t xml:space="preserve">The document was revised to 496, which was edited on-screen and agreed without presentation.</w:t>
      </w:r>
    </w:p>
    <w:p w:rsidR="00000000" w:rsidDel="00000000" w:rsidP="00000000" w:rsidRDefault="00000000" w:rsidRPr="00000000" w14:paraId="000004A8">
      <w:pPr>
        <w:spacing w:after="0" w:before="120" w:lineRule="auto"/>
        <w:rPr/>
      </w:pPr>
      <w:r w:rsidDel="00000000" w:rsidR="00000000" w:rsidRPr="00000000">
        <w:rPr>
          <w:rtl w:val="0"/>
        </w:rPr>
      </w:r>
    </w:p>
    <w:p w:rsidR="00000000" w:rsidDel="00000000" w:rsidP="00000000" w:rsidRDefault="00000000" w:rsidRPr="00000000" w14:paraId="000004A9">
      <w:pPr>
        <w:spacing w:after="0" w:before="120" w:lineRule="auto"/>
        <w:rPr/>
      </w:pPr>
      <w:r w:rsidDel="00000000" w:rsidR="00000000" w:rsidRPr="00000000">
        <w:rPr>
          <w:rtl w:val="0"/>
        </w:rPr>
      </w:r>
    </w:p>
    <w:tbl>
      <w:tblPr>
        <w:tblStyle w:val="Table75"/>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AA">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S4-190307</w:t>
            </w:r>
          </w:p>
        </w:tc>
        <w:tc>
          <w:tcPr>
            <w:shd w:fill="ffffff" w:val="clear"/>
            <w:tcMar>
              <w:top w:w="100.0" w:type="dxa"/>
              <w:left w:w="40.0" w:type="dxa"/>
              <w:bottom w:w="100.0" w:type="dxa"/>
              <w:right w:w="40.0" w:type="dxa"/>
            </w:tcMar>
            <w:vAlign w:val="top"/>
          </w:tcPr>
          <w:p w:rsidR="00000000" w:rsidDel="00000000" w:rsidP="00000000" w:rsidRDefault="00000000" w:rsidRPr="00000000" w14:paraId="000004AB">
            <w:pPr>
              <w:spacing w:before="120" w:lineRule="auto"/>
              <w:ind w:left="100" w:right="60" w:firstLine="0"/>
              <w:rPr>
                <w:sz w:val="20"/>
                <w:szCs w:val="20"/>
              </w:rPr>
            </w:pPr>
            <w:r w:rsidDel="00000000" w:rsidR="00000000" w:rsidRPr="00000000">
              <w:rPr>
                <w:sz w:val="20"/>
                <w:szCs w:val="20"/>
                <w:rtl w:val="0"/>
              </w:rPr>
              <w:t xml:space="preserve">Draft LS on the implementation issues of RAN-assisted codec adaptation (To: RAN WG1, RAN WG2, Cc: GSMA 5GJA)</w:t>
            </w:r>
          </w:p>
        </w:tc>
        <w:tc>
          <w:tcPr>
            <w:shd w:fill="ffffff" w:val="clear"/>
            <w:tcMar>
              <w:top w:w="100.0" w:type="dxa"/>
              <w:left w:w="40.0" w:type="dxa"/>
              <w:bottom w:w="100.0" w:type="dxa"/>
              <w:right w:w="40.0" w:type="dxa"/>
            </w:tcMar>
            <w:vAlign w:val="top"/>
          </w:tcPr>
          <w:p w:rsidR="00000000" w:rsidDel="00000000" w:rsidP="00000000" w:rsidRDefault="00000000" w:rsidRPr="00000000" w14:paraId="000004AC">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shd w:fill="ffffff" w:val="clear"/>
            <w:tcMar>
              <w:top w:w="100.0" w:type="dxa"/>
              <w:left w:w="40.0" w:type="dxa"/>
              <w:bottom w:w="100.0" w:type="dxa"/>
              <w:right w:w="40.0" w:type="dxa"/>
            </w:tcMar>
            <w:vAlign w:val="top"/>
          </w:tcPr>
          <w:p w:rsidR="00000000" w:rsidDel="00000000" w:rsidP="00000000" w:rsidRDefault="00000000" w:rsidRPr="00000000" w14:paraId="000004AD">
            <w:pPr>
              <w:spacing w:before="120" w:lineRule="auto"/>
              <w:ind w:left="100" w:right="60" w:firstLine="0"/>
              <w:jc w:val="center"/>
              <w:rPr>
                <w:sz w:val="20"/>
                <w:szCs w:val="20"/>
              </w:rPr>
            </w:pPr>
            <w:r w:rsidDel="00000000" w:rsidR="00000000" w:rsidRPr="00000000">
              <w:rPr>
                <w:sz w:val="20"/>
                <w:szCs w:val="20"/>
                <w:rtl w:val="0"/>
              </w:rPr>
              <w:t xml:space="preserve">11.12</w:t>
            </w:r>
          </w:p>
        </w:tc>
        <w:tc>
          <w:tcPr>
            <w:shd w:fill="ffffff" w:val="clear"/>
            <w:tcMar>
              <w:top w:w="100.0" w:type="dxa"/>
              <w:left w:w="40.0" w:type="dxa"/>
              <w:bottom w:w="100.0" w:type="dxa"/>
              <w:right w:w="40.0" w:type="dxa"/>
            </w:tcMar>
            <w:vAlign w:val="top"/>
          </w:tcPr>
          <w:p w:rsidR="00000000" w:rsidDel="00000000" w:rsidP="00000000" w:rsidRDefault="00000000" w:rsidRPr="00000000" w14:paraId="000004AE">
            <w:pPr>
              <w:widowControl w:val="1"/>
              <w:spacing w:before="120" w:line="276" w:lineRule="auto"/>
              <w:ind w:left="100" w:right="60" w:firstLine="0"/>
              <w:jc w:val="center"/>
              <w:rPr>
                <w:sz w:val="20"/>
                <w:szCs w:val="20"/>
              </w:rPr>
            </w:pPr>
            <w:r w:rsidDel="00000000" w:rsidR="00000000" w:rsidRPr="00000000">
              <w:rPr>
                <w:color w:val="0000ff"/>
                <w:sz w:val="20"/>
                <w:szCs w:val="20"/>
                <w:rtl w:val="0"/>
              </w:rPr>
              <w:t xml:space="preserve">S4-190487</w:t>
            </w:r>
            <w:r w:rsidDel="00000000" w:rsidR="00000000" w:rsidRPr="00000000">
              <w:rPr>
                <w:sz w:val="20"/>
                <w:szCs w:val="20"/>
                <w:rtl w:val="0"/>
              </w:rPr>
              <w:t xml:space="preserve"> </w:t>
            </w:r>
          </w:p>
        </w:tc>
      </w:tr>
    </w:tbl>
    <w:p w:rsidR="00000000" w:rsidDel="00000000" w:rsidP="00000000" w:rsidRDefault="00000000" w:rsidRPr="00000000" w14:paraId="000004AF">
      <w:pPr>
        <w:spacing w:after="0" w:before="120" w:lineRule="auto"/>
        <w:rPr/>
      </w:pPr>
      <w:r w:rsidDel="00000000" w:rsidR="00000000" w:rsidRPr="00000000">
        <w:rPr>
          <w:rtl w:val="0"/>
        </w:rPr>
        <w:t xml:space="preserve">Presented by Kyunghun (Samsung).</w:t>
      </w:r>
    </w:p>
    <w:p w:rsidR="00000000" w:rsidDel="00000000" w:rsidP="00000000" w:rsidRDefault="00000000" w:rsidRPr="00000000" w14:paraId="000004B0">
      <w:pPr>
        <w:spacing w:after="0" w:before="120" w:lineRule="auto"/>
        <w:rPr/>
      </w:pPr>
      <w:r w:rsidDel="00000000" w:rsidR="00000000" w:rsidRPr="00000000">
        <w:rPr>
          <w:rtl w:val="0"/>
        </w:rPr>
        <w:t xml:space="preserve">Discussion:</w:t>
      </w:r>
    </w:p>
    <w:p w:rsidR="00000000" w:rsidDel="00000000" w:rsidP="00000000" w:rsidRDefault="00000000" w:rsidRPr="00000000" w14:paraId="000004B1">
      <w:pPr>
        <w:numPr>
          <w:ilvl w:val="0"/>
          <w:numId w:val="15"/>
        </w:numPr>
        <w:spacing w:after="0" w:afterAutospacing="0" w:before="120" w:lineRule="auto"/>
        <w:ind w:left="720" w:hanging="360"/>
        <w:rPr>
          <w:u w:val="none"/>
        </w:rPr>
      </w:pPr>
      <w:r w:rsidDel="00000000" w:rsidR="00000000" w:rsidRPr="00000000">
        <w:rPr>
          <w:rtl w:val="0"/>
        </w:rPr>
        <w:t xml:space="preserve">Ozgur: We had a new question to RAN2 in 303 related to RAN delay budget reporting that should be included in this liaison.</w:t>
      </w:r>
    </w:p>
    <w:p w:rsidR="00000000" w:rsidDel="00000000" w:rsidP="00000000" w:rsidRDefault="00000000" w:rsidRPr="00000000" w14:paraId="000004B2">
      <w:pPr>
        <w:numPr>
          <w:ilvl w:val="0"/>
          <w:numId w:val="15"/>
        </w:numPr>
        <w:spacing w:after="0" w:before="0" w:beforeAutospacing="0" w:lineRule="auto"/>
        <w:ind w:left="720" w:hanging="360"/>
        <w:rPr>
          <w:u w:val="none"/>
        </w:rPr>
      </w:pPr>
      <w:r w:rsidDel="00000000" w:rsidR="00000000" w:rsidRPr="00000000">
        <w:rPr>
          <w:rtl w:val="0"/>
        </w:rPr>
        <w:t xml:space="preserve">&lt;Document was edited on-screen, making small adjustments to wording compared to text in 303&gt;.</w:t>
      </w:r>
    </w:p>
    <w:p w:rsidR="00000000" w:rsidDel="00000000" w:rsidP="00000000" w:rsidRDefault="00000000" w:rsidRPr="00000000" w14:paraId="000004B3">
      <w:pPr>
        <w:spacing w:after="0" w:before="120" w:lineRule="auto"/>
        <w:rPr/>
      </w:pPr>
      <w:r w:rsidDel="00000000" w:rsidR="00000000" w:rsidRPr="00000000">
        <w:rPr>
          <w:rtl w:val="0"/>
        </w:rPr>
        <w:t xml:space="preserve">The document was revised to 487, which was agreed without presentation.</w:t>
      </w:r>
    </w:p>
    <w:p w:rsidR="00000000" w:rsidDel="00000000" w:rsidP="00000000" w:rsidRDefault="00000000" w:rsidRPr="00000000" w14:paraId="000004B4">
      <w:pPr>
        <w:spacing w:after="0" w:before="120" w:lineRule="auto"/>
        <w:rPr/>
      </w:pPr>
      <w:r w:rsidDel="00000000" w:rsidR="00000000" w:rsidRPr="00000000">
        <w:rPr>
          <w:rtl w:val="0"/>
        </w:rPr>
      </w:r>
    </w:p>
    <w:p w:rsidR="00000000" w:rsidDel="00000000" w:rsidP="00000000" w:rsidRDefault="00000000" w:rsidRPr="00000000" w14:paraId="000004B5">
      <w:pPr>
        <w:spacing w:after="0" w:before="120" w:lineRule="auto"/>
        <w:rPr/>
      </w:pPr>
      <w:r w:rsidDel="00000000" w:rsidR="00000000" w:rsidRPr="00000000">
        <w:rPr>
          <w:rtl w:val="0"/>
        </w:rPr>
      </w:r>
    </w:p>
    <w:tbl>
      <w:tblPr>
        <w:tblStyle w:val="Table76"/>
        <w:tblW w:w="13525.36798859161"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032.184028249357"/>
        <w:gridCol w:w="2575.0239033002863"/>
        <w:gridCol w:w="1767.9566752682333"/>
        <w:gridCol w:w="1723.008624202092"/>
        <w:gridCol w:w="1183.6320114083937"/>
        <w:tblGridChange w:id="0">
          <w:tblGrid>
            <w:gridCol w:w="1243.562746163249"/>
            <w:gridCol w:w="5032.184028249357"/>
            <w:gridCol w:w="2575.0239033002863"/>
            <w:gridCol w:w="1767.9566752682333"/>
            <w:gridCol w:w="1723.008624202092"/>
            <w:gridCol w:w="1183.6320114083937"/>
          </w:tblGrid>
        </w:tblGridChange>
      </w:tblGrid>
      <w:tr>
        <w:trPr>
          <w:trHeight w:val="1220" w:hRule="atLeast"/>
        </w:trPr>
        <w:tc>
          <w:tcPr>
            <w:shd w:fill="ffffff" w:val="clear"/>
            <w:tcMar>
              <w:top w:w="100.0" w:type="dxa"/>
              <w:left w:w="40.0" w:type="dxa"/>
              <w:bottom w:w="100.0" w:type="dxa"/>
              <w:right w:w="40.0" w:type="dxa"/>
            </w:tcMar>
            <w:vAlign w:val="top"/>
          </w:tcPr>
          <w:p w:rsidR="00000000" w:rsidDel="00000000" w:rsidP="00000000" w:rsidRDefault="00000000" w:rsidRPr="00000000" w14:paraId="000004B6">
            <w:pPr>
              <w:spacing w:before="120" w:lineRule="auto"/>
              <w:ind w:left="100" w:right="60" w:firstLine="0"/>
              <w:rPr>
                <w:color w:val="0000ff"/>
                <w:sz w:val="20"/>
                <w:szCs w:val="20"/>
              </w:rPr>
            </w:pPr>
            <w:r w:rsidDel="00000000" w:rsidR="00000000" w:rsidRPr="00000000">
              <w:rPr>
                <w:color w:val="0000ff"/>
                <w:sz w:val="20"/>
                <w:szCs w:val="20"/>
                <w:rtl w:val="0"/>
              </w:rPr>
              <w:t xml:space="preserve">S4-190308</w:t>
            </w:r>
          </w:p>
        </w:tc>
        <w:tc>
          <w:tcPr>
            <w:shd w:fill="ffffff" w:val="clear"/>
            <w:tcMar>
              <w:top w:w="100.0" w:type="dxa"/>
              <w:left w:w="40.0" w:type="dxa"/>
              <w:bottom w:w="100.0" w:type="dxa"/>
              <w:right w:w="40.0" w:type="dxa"/>
            </w:tcMar>
            <w:vAlign w:val="top"/>
          </w:tcPr>
          <w:p w:rsidR="00000000" w:rsidDel="00000000" w:rsidP="00000000" w:rsidRDefault="00000000" w:rsidRPr="00000000" w14:paraId="000004B7">
            <w:pPr>
              <w:spacing w:before="120" w:lineRule="auto"/>
              <w:ind w:left="100" w:right="60" w:firstLine="0"/>
              <w:rPr>
                <w:sz w:val="20"/>
                <w:szCs w:val="20"/>
              </w:rPr>
            </w:pPr>
            <w:r w:rsidDel="00000000" w:rsidR="00000000" w:rsidRPr="00000000">
              <w:rPr>
                <w:sz w:val="20"/>
                <w:szCs w:val="20"/>
                <w:rtl w:val="0"/>
              </w:rPr>
              <w:t xml:space="preserve">CT issues in the operation of VoNR</w:t>
            </w:r>
          </w:p>
        </w:tc>
        <w:tc>
          <w:tcPr>
            <w:shd w:fill="ffffff" w:val="clear"/>
            <w:tcMar>
              <w:top w:w="100.0" w:type="dxa"/>
              <w:left w:w="40.0" w:type="dxa"/>
              <w:bottom w:w="100.0" w:type="dxa"/>
              <w:right w:w="40.0" w:type="dxa"/>
            </w:tcMar>
            <w:vAlign w:val="top"/>
          </w:tcPr>
          <w:p w:rsidR="00000000" w:rsidDel="00000000" w:rsidP="00000000" w:rsidRDefault="00000000" w:rsidRPr="00000000" w14:paraId="000004B8">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shd w:fill="ffffff" w:val="clear"/>
            <w:tcMar>
              <w:top w:w="100.0" w:type="dxa"/>
              <w:left w:w="40.0" w:type="dxa"/>
              <w:bottom w:w="100.0" w:type="dxa"/>
              <w:right w:w="40.0" w:type="dxa"/>
            </w:tcMar>
            <w:vAlign w:val="top"/>
          </w:tcPr>
          <w:p w:rsidR="00000000" w:rsidDel="00000000" w:rsidP="00000000" w:rsidRDefault="00000000" w:rsidRPr="00000000" w14:paraId="000004B9">
            <w:pPr>
              <w:spacing w:before="120" w:lineRule="auto"/>
              <w:ind w:left="100" w:right="60" w:firstLine="0"/>
              <w:jc w:val="center"/>
              <w:rPr>
                <w:sz w:val="20"/>
                <w:szCs w:val="20"/>
              </w:rPr>
            </w:pPr>
            <w:r w:rsidDel="00000000" w:rsidR="00000000" w:rsidRPr="00000000">
              <w:rPr>
                <w:sz w:val="20"/>
                <w:szCs w:val="20"/>
                <w:rtl w:val="0"/>
              </w:rPr>
              <w:t xml:space="preserve">11.12</w:t>
            </w:r>
          </w:p>
        </w:tc>
        <w:tc>
          <w:tcPr>
            <w:shd w:fill="ffffff" w:val="clear"/>
            <w:tcMar>
              <w:top w:w="100.0" w:type="dxa"/>
              <w:left w:w="40.0" w:type="dxa"/>
              <w:bottom w:w="100.0" w:type="dxa"/>
              <w:right w:w="40.0" w:type="dxa"/>
            </w:tcMar>
            <w:vAlign w:val="top"/>
          </w:tcPr>
          <w:p w:rsidR="00000000" w:rsidDel="00000000" w:rsidP="00000000" w:rsidRDefault="00000000" w:rsidRPr="00000000" w14:paraId="000004BA">
            <w:pPr>
              <w:spacing w:before="120" w:lineRule="auto"/>
              <w:ind w:left="100" w:right="60" w:firstLine="0"/>
              <w:jc w:val="cente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4BB">
      <w:pPr>
        <w:spacing w:after="0" w:before="120" w:lineRule="auto"/>
        <w:rPr/>
      </w:pPr>
      <w:r w:rsidDel="00000000" w:rsidR="00000000" w:rsidRPr="00000000">
        <w:rPr>
          <w:rtl w:val="0"/>
        </w:rPr>
        <w:t xml:space="preserve">Presented by Kyunghun (Samsung).</w:t>
      </w:r>
    </w:p>
    <w:p w:rsidR="00000000" w:rsidDel="00000000" w:rsidP="00000000" w:rsidRDefault="00000000" w:rsidRPr="00000000" w14:paraId="000004BC">
      <w:pPr>
        <w:spacing w:after="0" w:before="120" w:lineRule="auto"/>
        <w:rPr/>
      </w:pPr>
      <w:r w:rsidDel="00000000" w:rsidR="00000000" w:rsidRPr="00000000">
        <w:rPr>
          <w:rtl w:val="0"/>
        </w:rPr>
        <w:t xml:space="preserve">Discussion:</w:t>
      </w:r>
    </w:p>
    <w:p w:rsidR="00000000" w:rsidDel="00000000" w:rsidP="00000000" w:rsidRDefault="00000000" w:rsidRPr="00000000" w14:paraId="000004BD">
      <w:pPr>
        <w:numPr>
          <w:ilvl w:val="0"/>
          <w:numId w:val="15"/>
        </w:numPr>
        <w:spacing w:after="0" w:afterAutospacing="0" w:before="120" w:lineRule="auto"/>
        <w:ind w:left="720" w:hanging="360"/>
      </w:pPr>
      <w:r w:rsidDel="00000000" w:rsidR="00000000" w:rsidRPr="00000000">
        <w:rPr>
          <w:rtl w:val="0"/>
        </w:rPr>
        <w:t xml:space="preserve">Bo: The FLUS group was introduced to identify that FLUS media is not regular MTSI media.</w:t>
      </w:r>
    </w:p>
    <w:p w:rsidR="00000000" w:rsidDel="00000000" w:rsidP="00000000" w:rsidRDefault="00000000" w:rsidRPr="00000000" w14:paraId="000004BE">
      <w:pPr>
        <w:numPr>
          <w:ilvl w:val="0"/>
          <w:numId w:val="15"/>
        </w:numPr>
        <w:spacing w:after="0" w:before="0" w:beforeAutospacing="0" w:lineRule="auto"/>
        <w:ind w:left="720" w:hanging="360"/>
        <w:rPr>
          <w:u w:val="none"/>
        </w:rPr>
      </w:pPr>
      <w:r w:rsidDel="00000000" w:rsidR="00000000" w:rsidRPr="00000000">
        <w:rPr>
          <w:rtl w:val="0"/>
        </w:rPr>
        <w:t xml:space="preserve">Nik: The TS 29.513 would have to be updated with how to handle media streams in such FLUS group.</w:t>
      </w:r>
    </w:p>
    <w:p w:rsidR="00000000" w:rsidDel="00000000" w:rsidP="00000000" w:rsidRDefault="00000000" w:rsidRPr="00000000" w14:paraId="000004BF">
      <w:pPr>
        <w:spacing w:after="0" w:before="120" w:lineRule="auto"/>
        <w:rPr/>
      </w:pPr>
      <w:r w:rsidDel="00000000" w:rsidR="00000000" w:rsidRPr="00000000">
        <w:rPr>
          <w:rtl w:val="0"/>
        </w:rPr>
        <w:t xml:space="preserve">The document would need discussion in FLUS context and was parked.</w:t>
      </w:r>
    </w:p>
    <w:p w:rsidR="00000000" w:rsidDel="00000000" w:rsidP="00000000" w:rsidRDefault="00000000" w:rsidRPr="00000000" w14:paraId="000004C0">
      <w:pPr>
        <w:spacing w:after="0" w:before="120" w:lineRule="auto"/>
        <w:rPr/>
      </w:pPr>
      <w:r w:rsidDel="00000000" w:rsidR="00000000" w:rsidRPr="00000000">
        <w:rPr>
          <w:rtl w:val="0"/>
        </w:rPr>
      </w:r>
    </w:p>
    <w:p w:rsidR="00000000" w:rsidDel="00000000" w:rsidP="00000000" w:rsidRDefault="00000000" w:rsidRPr="00000000" w14:paraId="000004C1">
      <w:pPr>
        <w:spacing w:after="0" w:before="120" w:lineRule="auto"/>
        <w:rPr/>
      </w:pPr>
      <w:r w:rsidDel="00000000" w:rsidR="00000000" w:rsidRPr="00000000">
        <w:rPr>
          <w:rtl w:val="0"/>
        </w:rPr>
      </w:r>
    </w:p>
    <w:p w:rsidR="00000000" w:rsidDel="00000000" w:rsidP="00000000" w:rsidRDefault="00000000" w:rsidRPr="00000000" w14:paraId="000004C2">
      <w:pPr>
        <w:pStyle w:val="Heading2"/>
        <w:pBdr>
          <w:top w:space="0" w:sz="0" w:val="nil"/>
          <w:left w:space="0" w:sz="0" w:val="nil"/>
          <w:bottom w:space="0" w:sz="0" w:val="nil"/>
          <w:right w:space="0" w:sz="0" w:val="nil"/>
          <w:between w:space="0" w:sz="0" w:val="nil"/>
        </w:pBdr>
        <w:rPr>
          <w:sz w:val="34"/>
          <w:szCs w:val="34"/>
          <w:vertAlign w:val="baseline"/>
        </w:rPr>
      </w:pPr>
      <w:r w:rsidDel="00000000" w:rsidR="00000000" w:rsidRPr="00000000">
        <w:rPr>
          <w:b w:val="1"/>
          <w:sz w:val="34"/>
          <w:szCs w:val="34"/>
          <w:vertAlign w:val="baseline"/>
          <w:rtl w:val="0"/>
        </w:rPr>
        <w:t xml:space="preserve">11.13 Any Other Business</w:t>
      </w:r>
      <w:r w:rsidDel="00000000" w:rsidR="00000000" w:rsidRPr="00000000">
        <w:rPr>
          <w:rtl w:val="0"/>
        </w:rPr>
      </w:r>
    </w:p>
    <w:p w:rsidR="00000000" w:rsidDel="00000000" w:rsidP="00000000" w:rsidRDefault="00000000" w:rsidRPr="00000000" w14:paraId="000004C3">
      <w:pPr>
        <w:rPr>
          <w:vertAlign w:val="baseline"/>
        </w:rPr>
      </w:pPr>
      <w:r w:rsidDel="00000000" w:rsidR="00000000" w:rsidRPr="00000000">
        <w:rPr>
          <w:rtl w:val="0"/>
        </w:rPr>
        <w:t xml:space="preserve">There was no other business.</w:t>
      </w:r>
      <w:r w:rsidDel="00000000" w:rsidR="00000000" w:rsidRPr="00000000">
        <w:rPr>
          <w:rtl w:val="0"/>
        </w:rPr>
      </w:r>
    </w:p>
    <w:p w:rsidR="00000000" w:rsidDel="00000000" w:rsidP="00000000" w:rsidRDefault="00000000" w:rsidRPr="00000000" w14:paraId="000004C4">
      <w:pPr>
        <w:rPr>
          <w:vertAlign w:val="baseline"/>
        </w:rPr>
      </w:pPr>
      <w:bookmarkStart w:colFirst="0" w:colLast="0" w:name="_2et92p0" w:id="52"/>
      <w:bookmarkEnd w:id="52"/>
      <w:r w:rsidDel="00000000" w:rsidR="00000000" w:rsidRPr="00000000">
        <w:rPr>
          <w:rtl w:val="0"/>
        </w:rPr>
      </w:r>
    </w:p>
    <w:p w:rsidR="00000000" w:rsidDel="00000000" w:rsidP="00000000" w:rsidRDefault="00000000" w:rsidRPr="00000000" w14:paraId="000004C5">
      <w:pPr>
        <w:pStyle w:val="Heading2"/>
        <w:pBdr>
          <w:top w:space="0" w:sz="0" w:val="nil"/>
          <w:left w:space="0" w:sz="0" w:val="nil"/>
          <w:bottom w:space="0" w:sz="0" w:val="nil"/>
          <w:right w:space="0" w:sz="0" w:val="nil"/>
          <w:between w:space="0" w:sz="0" w:val="nil"/>
        </w:pBdr>
        <w:rPr>
          <w:sz w:val="34"/>
          <w:szCs w:val="34"/>
          <w:vertAlign w:val="baseline"/>
        </w:rPr>
      </w:pPr>
      <w:r w:rsidDel="00000000" w:rsidR="00000000" w:rsidRPr="00000000">
        <w:rPr>
          <w:b w:val="1"/>
          <w:sz w:val="34"/>
          <w:szCs w:val="34"/>
          <w:vertAlign w:val="baseline"/>
          <w:rtl w:val="0"/>
        </w:rPr>
        <w:t xml:space="preserve">11.14 Close of the session</w:t>
      </w:r>
      <w:r w:rsidDel="00000000" w:rsidR="00000000" w:rsidRPr="00000000">
        <w:rPr>
          <w:rtl w:val="0"/>
        </w:rPr>
      </w:r>
    </w:p>
    <w:p w:rsidR="00000000" w:rsidDel="00000000" w:rsidP="00000000" w:rsidRDefault="00000000" w:rsidRPr="00000000" w14:paraId="000004C6">
      <w:pPr>
        <w:widowControl w:val="1"/>
        <w:spacing w:after="0" w:before="20" w:lineRule="auto"/>
        <w:rPr>
          <w:vertAlign w:val="baseline"/>
        </w:rPr>
      </w:pPr>
      <w:bookmarkStart w:colFirst="0" w:colLast="0" w:name="_tyjcwt" w:id="53"/>
      <w:bookmarkEnd w:id="53"/>
      <w:r w:rsidDel="00000000" w:rsidR="00000000" w:rsidRPr="00000000">
        <w:rPr>
          <w:vertAlign w:val="baseline"/>
          <w:rtl w:val="0"/>
        </w:rPr>
        <w:t xml:space="preserve">The MTSI SWG chairman, Nikolai Leung thanked the delegates and closed the session at </w:t>
      </w:r>
      <w:r w:rsidDel="00000000" w:rsidR="00000000" w:rsidRPr="00000000">
        <w:rPr>
          <w:rtl w:val="0"/>
        </w:rPr>
        <w:t xml:space="preserve">12</w:t>
      </w:r>
      <w:r w:rsidDel="00000000" w:rsidR="00000000" w:rsidRPr="00000000">
        <w:rPr>
          <w:vertAlign w:val="baseline"/>
          <w:rtl w:val="0"/>
        </w:rPr>
        <w:t xml:space="preserve">:</w:t>
      </w:r>
      <w:r w:rsidDel="00000000" w:rsidR="00000000" w:rsidRPr="00000000">
        <w:rPr>
          <w:rtl w:val="0"/>
        </w:rPr>
        <w:t xml:space="preserve">36</w:t>
      </w:r>
      <w:r w:rsidDel="00000000" w:rsidR="00000000" w:rsidRPr="00000000">
        <w:rPr>
          <w:vertAlign w:val="baseline"/>
          <w:rtl w:val="0"/>
        </w:rPr>
        <w:t xml:space="preserve">PM on Thursday </w:t>
      </w:r>
      <w:r w:rsidDel="00000000" w:rsidR="00000000" w:rsidRPr="00000000">
        <w:rPr>
          <w:rtl w:val="0"/>
        </w:rPr>
        <w:t xml:space="preserve">April 1</w:t>
      </w:r>
      <w:r w:rsidDel="00000000" w:rsidR="00000000" w:rsidRPr="00000000">
        <w:rPr>
          <w:vertAlign w:val="baseline"/>
          <w:rtl w:val="0"/>
        </w:rPr>
        <w:t xml:space="preserve">1, 2019.</w:t>
      </w:r>
    </w:p>
    <w:p w:rsidR="00000000" w:rsidDel="00000000" w:rsidP="00000000" w:rsidRDefault="00000000" w:rsidRPr="00000000" w14:paraId="000004C7">
      <w:pPr>
        <w:pStyle w:val="Heading2"/>
        <w:tabs>
          <w:tab w:val="left" w:pos="1134"/>
        </w:tabs>
        <w:spacing w:before="240" w:lineRule="auto"/>
        <w:ind w:left="1134"/>
        <w:rPr>
          <w:vertAlign w:val="baseline"/>
        </w:rPr>
      </w:pPr>
      <w:r w:rsidDel="00000000" w:rsidR="00000000" w:rsidRPr="00000000">
        <w:br w:type="page"/>
      </w:r>
      <w:r w:rsidDel="00000000" w:rsidR="00000000" w:rsidRPr="00000000">
        <w:rPr>
          <w:b w:val="1"/>
          <w:vertAlign w:val="baseline"/>
          <w:rtl w:val="0"/>
        </w:rPr>
        <w:t xml:space="preserve">Annex A: Meeting Agenda </w:t>
      </w:r>
      <w:r w:rsidDel="00000000" w:rsidR="00000000" w:rsidRPr="00000000">
        <w:rPr>
          <w:rtl w:val="0"/>
        </w:rPr>
      </w:r>
    </w:p>
    <w:p w:rsidR="00000000" w:rsidDel="00000000" w:rsidP="00000000" w:rsidRDefault="00000000" w:rsidRPr="00000000" w14:paraId="000004C8">
      <w:pPr>
        <w:tabs>
          <w:tab w:val="left" w:pos="2127"/>
        </w:tabs>
        <w:spacing w:before="120" w:lineRule="auto"/>
        <w:ind w:left="2127" w:hanging="2127"/>
        <w:rPr>
          <w:sz w:val="24"/>
          <w:szCs w:val="24"/>
          <w:vertAlign w:val="baseline"/>
        </w:rPr>
      </w:pPr>
      <w:r w:rsidDel="00000000" w:rsidR="00000000" w:rsidRPr="00000000">
        <w:rPr>
          <w:b w:val="1"/>
          <w:sz w:val="24"/>
          <w:szCs w:val="24"/>
          <w:vertAlign w:val="baseline"/>
          <w:rtl w:val="0"/>
        </w:rPr>
        <w:t xml:space="preserve">Source:</w:t>
        <w:tab/>
        <w:t xml:space="preserve">SA4 MTSI SWG Chairman</w:t>
      </w:r>
      <w:r w:rsidDel="00000000" w:rsidR="00000000" w:rsidRPr="00000000">
        <w:rPr>
          <w:vertAlign w:val="superscript"/>
        </w:rPr>
        <w:footnoteReference w:customMarkFollows="0" w:id="1"/>
      </w:r>
      <w:r w:rsidDel="00000000" w:rsidR="00000000" w:rsidRPr="00000000">
        <w:rPr>
          <w:rtl w:val="0"/>
        </w:rPr>
      </w:r>
    </w:p>
    <w:p w:rsidR="00000000" w:rsidDel="00000000" w:rsidP="00000000" w:rsidRDefault="00000000" w:rsidRPr="00000000" w14:paraId="000004C9">
      <w:pPr>
        <w:pBdr>
          <w:top w:space="0" w:sz="0" w:val="nil"/>
          <w:left w:space="0" w:sz="0" w:val="nil"/>
          <w:bottom w:space="0" w:sz="0" w:val="nil"/>
          <w:right w:space="0" w:sz="0" w:val="nil"/>
          <w:between w:space="0" w:sz="0" w:val="nil"/>
        </w:pBdr>
        <w:tabs>
          <w:tab w:val="left" w:pos="2127"/>
        </w:tabs>
        <w:spacing w:before="120" w:lineRule="auto"/>
        <w:ind w:left="2127" w:hanging="2127"/>
        <w:rPr>
          <w:b w:val="0"/>
          <w:sz w:val="24"/>
          <w:szCs w:val="24"/>
          <w:vertAlign w:val="baseline"/>
        </w:rPr>
      </w:pPr>
      <w:r w:rsidDel="00000000" w:rsidR="00000000" w:rsidRPr="00000000">
        <w:rPr>
          <w:b w:val="1"/>
          <w:sz w:val="24"/>
          <w:szCs w:val="24"/>
          <w:vertAlign w:val="baseline"/>
          <w:rtl w:val="0"/>
        </w:rPr>
        <w:t xml:space="preserve">Title:</w:t>
        <w:tab/>
        <w:t xml:space="preserve">SA4#10</w:t>
      </w:r>
      <w:r w:rsidDel="00000000" w:rsidR="00000000" w:rsidRPr="00000000">
        <w:rPr>
          <w:b w:val="1"/>
          <w:sz w:val="24"/>
          <w:szCs w:val="24"/>
          <w:rtl w:val="0"/>
        </w:rPr>
        <w:t xml:space="preserve">3</w:t>
      </w:r>
      <w:r w:rsidDel="00000000" w:rsidR="00000000" w:rsidRPr="00000000">
        <w:rPr>
          <w:b w:val="1"/>
          <w:sz w:val="24"/>
          <w:szCs w:val="24"/>
          <w:vertAlign w:val="baseline"/>
          <w:rtl w:val="0"/>
        </w:rPr>
        <w:t xml:space="preserve"> MTSI SWG Agenda and Tdoc allocation</w:t>
      </w:r>
      <w:r w:rsidDel="00000000" w:rsidR="00000000" w:rsidRPr="00000000">
        <w:rPr>
          <w:rtl w:val="0"/>
        </w:rPr>
      </w:r>
    </w:p>
    <w:p w:rsidR="00000000" w:rsidDel="00000000" w:rsidP="00000000" w:rsidRDefault="00000000" w:rsidRPr="00000000" w14:paraId="000004CA">
      <w:pPr>
        <w:spacing w:after="0" w:lineRule="auto"/>
        <w:rPr>
          <w:sz w:val="20"/>
          <w:szCs w:val="20"/>
          <w:vertAlign w:val="baseline"/>
        </w:rPr>
      </w:pPr>
      <w:r w:rsidDel="00000000" w:rsidR="00000000" w:rsidRPr="00000000">
        <w:rPr>
          <w:rtl w:val="0"/>
        </w:rPr>
      </w:r>
    </w:p>
    <w:p w:rsidR="00000000" w:rsidDel="00000000" w:rsidP="00000000" w:rsidRDefault="00000000" w:rsidRPr="00000000" w14:paraId="000004CB">
      <w:pPr>
        <w:spacing w:after="0" w:lineRule="auto"/>
        <w:rPr>
          <w:sz w:val="20"/>
          <w:szCs w:val="20"/>
        </w:rPr>
      </w:pPr>
      <w:r w:rsidDel="00000000" w:rsidR="00000000" w:rsidRPr="00000000">
        <w:rPr>
          <w:sz w:val="20"/>
          <w:szCs w:val="20"/>
          <w:vertAlign w:val="baseline"/>
          <w:rtl w:val="0"/>
        </w:rPr>
        <w:t xml:space="preserve">MTSI Tdocs (</w:t>
      </w:r>
      <w:r w:rsidDel="00000000" w:rsidR="00000000" w:rsidRPr="00000000">
        <w:rPr>
          <w:sz w:val="20"/>
          <w:szCs w:val="20"/>
          <w:rtl w:val="0"/>
        </w:rPr>
        <w:t xml:space="preserve">481-520</w:t>
      </w:r>
      <w:r w:rsidDel="00000000" w:rsidR="00000000" w:rsidRPr="00000000">
        <w:rPr>
          <w:sz w:val="20"/>
          <w:szCs w:val="20"/>
          <w:vertAlign w:val="baseline"/>
          <w:rtl w:val="0"/>
        </w:rPr>
        <w:t xml:space="preserve">): 481 (report), 482</w:t>
      </w:r>
      <w:r w:rsidDel="00000000" w:rsidR="00000000" w:rsidRPr="00000000">
        <w:rPr>
          <w:sz w:val="20"/>
          <w:szCs w:val="20"/>
          <w:rtl w:val="0"/>
        </w:rPr>
        <w:t xml:space="preserve">-486, 487, 488, 489, 490, 491, 492, 493, 494, 495, 496, 497, 498, 499, 500, 501, 502, 503, 504, </w:t>
      </w:r>
      <w:r w:rsidDel="00000000" w:rsidR="00000000" w:rsidRPr="00000000">
        <w:rPr>
          <w:sz w:val="20"/>
          <w:szCs w:val="20"/>
          <w:rtl w:val="0"/>
        </w:rPr>
        <w:t xml:space="preserve">505, 506, 507, 508, 509, 510, 511, 512, 513, 514, 515 (E-FLUS PD), 516 (E-FLUS TP), 517, 518, 519, 520</w:t>
      </w:r>
    </w:p>
    <w:p w:rsidR="00000000" w:rsidDel="00000000" w:rsidP="00000000" w:rsidRDefault="00000000" w:rsidRPr="00000000" w14:paraId="000004CC">
      <w:pPr>
        <w:spacing w:after="0" w:lineRule="auto"/>
        <w:rPr>
          <w:sz w:val="20"/>
          <w:szCs w:val="20"/>
        </w:rPr>
      </w:pPr>
      <w:r w:rsidDel="00000000" w:rsidR="00000000" w:rsidRPr="00000000">
        <w:rPr>
          <w:rtl w:val="0"/>
        </w:rPr>
      </w:r>
    </w:p>
    <w:p w:rsidR="00000000" w:rsidDel="00000000" w:rsidP="00000000" w:rsidRDefault="00000000" w:rsidRPr="00000000" w14:paraId="000004CD">
      <w:pPr>
        <w:spacing w:after="0" w:lineRule="auto"/>
        <w:rPr/>
      </w:pPr>
      <w:r w:rsidDel="00000000" w:rsidR="00000000" w:rsidRPr="00000000">
        <w:rPr>
          <w:rtl w:val="0"/>
        </w:rPr>
      </w:r>
    </w:p>
    <w:tbl>
      <w:tblPr>
        <w:tblStyle w:val="Table77"/>
        <w:tblW w:w="951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
        <w:gridCol w:w="4020"/>
        <w:gridCol w:w="4575"/>
        <w:tblGridChange w:id="0">
          <w:tblGrid>
            <w:gridCol w:w="915"/>
            <w:gridCol w:w="4020"/>
            <w:gridCol w:w="4575"/>
          </w:tblGrid>
        </w:tblGridChange>
      </w:tblGrid>
      <w:tr>
        <w:trPr>
          <w:trHeight w:val="60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CE">
            <w:pPr>
              <w:spacing w:after="40" w:before="40" w:line="276" w:lineRule="auto"/>
              <w:ind w:left="-60" w:right="60" w:firstLine="0"/>
              <w:rPr>
                <w:sz w:val="20"/>
                <w:szCs w:val="20"/>
              </w:rPr>
            </w:pPr>
            <w:r w:rsidDel="00000000" w:rsidR="00000000" w:rsidRPr="00000000">
              <w:rPr>
                <w:sz w:val="20"/>
                <w:szCs w:val="20"/>
                <w:rtl w:val="0"/>
              </w:rPr>
              <w:t xml:space="preserve">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CF">
            <w:pPr>
              <w:spacing w:after="40" w:before="40" w:line="276" w:lineRule="auto"/>
              <w:ind w:left="-60" w:right="60" w:firstLine="0"/>
              <w:rPr>
                <w:b w:val="1"/>
                <w:sz w:val="20"/>
                <w:szCs w:val="20"/>
              </w:rPr>
            </w:pPr>
            <w:r w:rsidDel="00000000" w:rsidR="00000000" w:rsidRPr="00000000">
              <w:rPr>
                <w:b w:val="1"/>
                <w:sz w:val="20"/>
                <w:szCs w:val="20"/>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0">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1">
            <w:pPr>
              <w:spacing w:after="40" w:before="40" w:line="276" w:lineRule="auto"/>
              <w:ind w:left="-60" w:right="60" w:firstLine="0"/>
              <w:rPr>
                <w:sz w:val="20"/>
                <w:szCs w:val="20"/>
              </w:rPr>
            </w:pPr>
            <w:r w:rsidDel="00000000" w:rsidR="00000000" w:rsidRPr="00000000">
              <w:rPr>
                <w:sz w:val="20"/>
                <w:szCs w:val="20"/>
                <w:rtl w:val="0"/>
              </w:rPr>
              <w:t xml:space="preserve">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2">
            <w:pPr>
              <w:spacing w:after="40" w:before="40" w:line="276" w:lineRule="auto"/>
              <w:ind w:left="-60" w:right="60" w:firstLine="0"/>
              <w:rPr>
                <w:sz w:val="20"/>
                <w:szCs w:val="20"/>
              </w:rPr>
            </w:pPr>
            <w:r w:rsidDel="00000000" w:rsidR="00000000" w:rsidRPr="00000000">
              <w:rPr>
                <w:sz w:val="20"/>
                <w:szCs w:val="20"/>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3">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4">
            <w:pPr>
              <w:spacing w:after="40" w:before="40" w:line="276" w:lineRule="auto"/>
              <w:ind w:left="-60" w:right="60" w:firstLine="0"/>
              <w:rPr>
                <w:sz w:val="20"/>
                <w:szCs w:val="20"/>
              </w:rPr>
            </w:pPr>
            <w:r w:rsidDel="00000000" w:rsidR="00000000" w:rsidRPr="00000000">
              <w:rPr>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5">
            <w:pPr>
              <w:spacing w:after="40" w:before="40" w:line="276" w:lineRule="auto"/>
              <w:ind w:left="-60" w:right="60" w:firstLine="0"/>
              <w:rPr>
                <w:sz w:val="20"/>
                <w:szCs w:val="20"/>
              </w:rPr>
            </w:pPr>
            <w:r w:rsidDel="00000000" w:rsidR="00000000" w:rsidRPr="00000000">
              <w:rPr>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6">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7">
            <w:pPr>
              <w:spacing w:after="40" w:before="40" w:line="276" w:lineRule="auto"/>
              <w:ind w:left="-60" w:right="60" w:firstLine="0"/>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8">
            <w:pPr>
              <w:spacing w:after="40" w:before="40" w:line="276" w:lineRule="auto"/>
              <w:ind w:left="-60" w:right="60" w:firstLine="0"/>
              <w:rPr>
                <w:sz w:val="20"/>
                <w:szCs w:val="20"/>
              </w:rPr>
            </w:pPr>
            <w:r w:rsidDel="00000000" w:rsidR="00000000" w:rsidRPr="00000000">
              <w:rPr>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9">
            <w:pPr>
              <w:spacing w:after="40" w:before="40" w:line="276" w:lineRule="auto"/>
              <w:ind w:left="-60" w:right="60" w:firstLine="0"/>
              <w:rPr>
                <w:color w:val="3333ff"/>
                <w:sz w:val="20"/>
                <w:szCs w:val="20"/>
              </w:rPr>
            </w:pPr>
            <w:r w:rsidDel="00000000" w:rsidR="00000000" w:rsidRPr="00000000">
              <w:rPr>
                <w:sz w:val="20"/>
                <w:szCs w:val="20"/>
                <w:rtl w:val="0"/>
              </w:rPr>
              <w:t xml:space="preserve"> </w:t>
            </w:r>
            <w:r w:rsidDel="00000000" w:rsidR="00000000" w:rsidRPr="00000000">
              <w:rPr>
                <w:color w:val="ff0000"/>
                <w:sz w:val="20"/>
                <w:szCs w:val="20"/>
                <w:rtl w:val="0"/>
              </w:rPr>
              <w:t xml:space="preserve">279r</w:t>
            </w:r>
            <w:r w:rsidDel="00000000" w:rsidR="00000000" w:rsidRPr="00000000">
              <w:rPr>
                <w:color w:val="3333ff"/>
                <w:sz w:val="20"/>
                <w:szCs w:val="20"/>
                <w:rtl w:val="0"/>
              </w:rPr>
              <w:t xml:space="preserve">499awp</w:t>
            </w:r>
          </w:p>
          <w:p w:rsidR="00000000" w:rsidDel="00000000" w:rsidP="00000000" w:rsidRDefault="00000000" w:rsidRPr="00000000" w14:paraId="000004DA">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280r</w:t>
            </w:r>
            <w:r w:rsidDel="00000000" w:rsidR="00000000" w:rsidRPr="00000000">
              <w:rPr>
                <w:color w:val="3333ff"/>
                <w:sz w:val="20"/>
                <w:szCs w:val="20"/>
                <w:rtl w:val="0"/>
              </w:rPr>
              <w:t xml:space="preserve">490awp</w:t>
            </w:r>
          </w:p>
          <w:p w:rsidR="00000000" w:rsidDel="00000000" w:rsidP="00000000" w:rsidRDefault="00000000" w:rsidRPr="00000000" w14:paraId="000004DB">
            <w:pPr>
              <w:spacing w:after="40" w:before="40" w:line="276" w:lineRule="auto"/>
              <w:ind w:left="60" w:right="60" w:firstLine="0"/>
              <w:rPr>
                <w:color w:val="ff0000"/>
                <w:sz w:val="20"/>
                <w:szCs w:val="20"/>
              </w:rPr>
            </w:pPr>
            <w:r w:rsidDel="00000000" w:rsidR="00000000" w:rsidRPr="00000000">
              <w:rPr>
                <w:color w:val="ff0000"/>
                <w:sz w:val="20"/>
                <w:szCs w:val="20"/>
                <w:rtl w:val="0"/>
              </w:rPr>
              <w:t xml:space="preserve">285 (GSMA NG RiLTE, EVS)pp</w:t>
            </w:r>
          </w:p>
          <w:p w:rsidR="00000000" w:rsidDel="00000000" w:rsidP="00000000" w:rsidRDefault="00000000" w:rsidRPr="00000000" w14:paraId="000004DC">
            <w:pPr>
              <w:spacing w:after="40" w:before="40" w:line="276" w:lineRule="auto"/>
              <w:ind w:left="60" w:right="60" w:firstLine="0"/>
              <w:rPr>
                <w:color w:val="ff0000"/>
                <w:sz w:val="20"/>
                <w:szCs w:val="20"/>
              </w:rPr>
            </w:pPr>
            <w:r w:rsidDel="00000000" w:rsidR="00000000" w:rsidRPr="00000000">
              <w:rPr>
                <w:color w:val="ff0000"/>
                <w:sz w:val="20"/>
                <w:szCs w:val="20"/>
                <w:rtl w:val="0"/>
              </w:rPr>
              <w:t xml:space="preserve">286pp (GSMA RiLTE, mode-sets),</w:t>
            </w:r>
            <w:r w:rsidDel="00000000" w:rsidR="00000000" w:rsidRPr="00000000">
              <w:rPr>
                <w:sz w:val="20"/>
                <w:szCs w:val="20"/>
                <w:rtl w:val="0"/>
              </w:rPr>
              <w:t xml:space="preserve"> </w:t>
            </w:r>
            <w:r w:rsidDel="00000000" w:rsidR="00000000" w:rsidRPr="00000000">
              <w:rPr>
                <w:color w:val="ff0000"/>
                <w:sz w:val="20"/>
                <w:szCs w:val="20"/>
                <w:rtl w:val="0"/>
              </w:rPr>
              <w:t xml:space="preserve">351n-&gt; Telco on May 3rd with POWER!</w:t>
            </w:r>
          </w:p>
          <w:p w:rsidR="00000000" w:rsidDel="00000000" w:rsidP="00000000" w:rsidRDefault="00000000" w:rsidRPr="00000000" w14:paraId="000004DD">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287r</w:t>
            </w:r>
            <w:r w:rsidDel="00000000" w:rsidR="00000000" w:rsidRPr="00000000">
              <w:rPr>
                <w:color w:val="3333ff"/>
                <w:sz w:val="20"/>
                <w:szCs w:val="20"/>
                <w:rtl w:val="0"/>
              </w:rPr>
              <w:t xml:space="preserve">491awp</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E">
            <w:pPr>
              <w:spacing w:after="40" w:before="40" w:line="276" w:lineRule="auto"/>
              <w:ind w:left="-60" w:right="60" w:firstLine="0"/>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DF">
            <w:pPr>
              <w:spacing w:after="40" w:before="40" w:line="276" w:lineRule="auto"/>
              <w:ind w:left="-60" w:right="60" w:firstLine="0"/>
              <w:rPr>
                <w:sz w:val="20"/>
                <w:szCs w:val="20"/>
              </w:rPr>
            </w:pPr>
            <w:r w:rsidDel="00000000" w:rsidR="00000000" w:rsidRPr="00000000">
              <w:rPr>
                <w:sz w:val="20"/>
                <w:szCs w:val="20"/>
                <w:rtl w:val="0"/>
              </w:rPr>
              <w:t xml:space="preserve">CRs to Features in Release 15 and earlier</w:t>
            </w:r>
          </w:p>
        </w:tc>
        <w:tc>
          <w:tcPr>
            <w:tcBorders>
              <w:top w:color="000000" w:space="0" w:sz="0" w:val="nil"/>
              <w:left w:color="000000" w:space="0" w:sz="0" w:val="nil"/>
              <w:bottom w:color="ff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0">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352-&gt;</w:t>
            </w:r>
            <w:r w:rsidDel="00000000" w:rsidR="00000000" w:rsidRPr="00000000">
              <w:rPr>
                <w:color w:val="3333ff"/>
                <w:sz w:val="20"/>
                <w:szCs w:val="20"/>
                <w:rtl w:val="0"/>
              </w:rPr>
              <w:t xml:space="preserve">482a, 483a, 484a, 485a, 486a 377a&amp;378a&amp;379a&amp;380a,</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1">
            <w:pPr>
              <w:spacing w:after="40" w:before="40" w:line="276" w:lineRule="auto"/>
              <w:ind w:left="-60" w:right="60" w:firstLine="0"/>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ff0000" w:space="0" w:sz="8" w:val="single"/>
            </w:tcBorders>
            <w:tcMar>
              <w:top w:w="20.0" w:type="dxa"/>
              <w:left w:w="60.0" w:type="dxa"/>
              <w:bottom w:w="20.0" w:type="dxa"/>
              <w:right w:w="60.0" w:type="dxa"/>
            </w:tcMar>
            <w:vAlign w:val="top"/>
          </w:tcPr>
          <w:p w:rsidR="00000000" w:rsidDel="00000000" w:rsidP="00000000" w:rsidRDefault="00000000" w:rsidRPr="00000000" w14:paraId="000004E2">
            <w:pPr>
              <w:spacing w:after="40" w:before="40" w:line="276" w:lineRule="auto"/>
              <w:ind w:left="-60" w:right="60" w:firstLine="0"/>
              <w:rPr>
                <w:sz w:val="20"/>
                <w:szCs w:val="20"/>
              </w:rPr>
            </w:pPr>
            <w:r w:rsidDel="00000000" w:rsidR="00000000" w:rsidRPr="00000000">
              <w:rPr>
                <w:sz w:val="20"/>
                <w:szCs w:val="20"/>
                <w:rtl w:val="0"/>
              </w:rPr>
              <w:t xml:space="preserve">E-FLUS (Enhancements to Framework for Live Uplink Streaming)</w:t>
            </w:r>
          </w:p>
        </w:tc>
        <w:tc>
          <w:tcPr>
            <w:tcBorders>
              <w:top w:color="ff0000" w:space="0" w:sz="8" w:val="single"/>
              <w:left w:color="ff0000" w:space="0" w:sz="8" w:val="single"/>
              <w:bottom w:color="ff0000" w:space="0" w:sz="8" w:val="single"/>
              <w:right w:color="ff0000" w:space="0" w:sz="8" w:val="single"/>
            </w:tcBorders>
            <w:tcMar>
              <w:top w:w="20.0" w:type="dxa"/>
              <w:left w:w="60.0" w:type="dxa"/>
              <w:bottom w:w="20.0" w:type="dxa"/>
              <w:right w:w="60.0" w:type="dxa"/>
            </w:tcMar>
            <w:vAlign w:val="top"/>
          </w:tcPr>
          <w:p w:rsidR="00000000" w:rsidDel="00000000" w:rsidP="00000000" w:rsidRDefault="00000000" w:rsidRPr="00000000" w14:paraId="000004E3">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319a</w:t>
            </w:r>
            <w:r w:rsidDel="00000000" w:rsidR="00000000" w:rsidRPr="00000000">
              <w:rPr>
                <w:sz w:val="20"/>
                <w:szCs w:val="20"/>
                <w:rtl w:val="0"/>
              </w:rPr>
              <w:t xml:space="preserve">, </w:t>
            </w:r>
            <w:r w:rsidDel="00000000" w:rsidR="00000000" w:rsidRPr="00000000">
              <w:rPr>
                <w:color w:val="ff0000"/>
                <w:sz w:val="20"/>
                <w:szCs w:val="20"/>
                <w:rtl w:val="0"/>
              </w:rPr>
              <w:t xml:space="preserve">320-&gt;488awp</w:t>
            </w:r>
            <w:r w:rsidDel="00000000" w:rsidR="00000000" w:rsidRPr="00000000">
              <w:rPr>
                <w:sz w:val="20"/>
                <w:szCs w:val="20"/>
                <w:rtl w:val="0"/>
              </w:rPr>
              <w:t xml:space="preserve">, </w:t>
            </w:r>
            <w:r w:rsidDel="00000000" w:rsidR="00000000" w:rsidRPr="00000000">
              <w:rPr>
                <w:color w:val="ff0000"/>
                <w:sz w:val="20"/>
                <w:szCs w:val="20"/>
                <w:rtl w:val="0"/>
              </w:rPr>
              <w:t xml:space="preserve">341-&gt;508n</w:t>
            </w:r>
            <w:r w:rsidDel="00000000" w:rsidR="00000000" w:rsidRPr="00000000">
              <w:rPr>
                <w:sz w:val="20"/>
                <w:szCs w:val="20"/>
                <w:rtl w:val="0"/>
              </w:rPr>
              <w:t xml:space="preserve">, </w:t>
            </w:r>
            <w:r w:rsidDel="00000000" w:rsidR="00000000" w:rsidRPr="00000000">
              <w:rPr>
                <w:color w:val="ff0000"/>
                <w:sz w:val="20"/>
                <w:szCs w:val="20"/>
                <w:rtl w:val="0"/>
              </w:rPr>
              <w:t xml:space="preserve">367-&gt;507-&gt;</w:t>
            </w:r>
            <w:r w:rsidDel="00000000" w:rsidR="00000000" w:rsidRPr="00000000">
              <w:rPr>
                <w:color w:val="3333ff"/>
                <w:sz w:val="20"/>
                <w:szCs w:val="20"/>
                <w:rtl w:val="0"/>
              </w:rPr>
              <w:t xml:space="preserve">512</w:t>
            </w:r>
            <w:r w:rsidDel="00000000" w:rsidR="00000000" w:rsidRPr="00000000">
              <w:rPr>
                <w:sz w:val="20"/>
                <w:szCs w:val="20"/>
                <w:rtl w:val="0"/>
              </w:rPr>
              <w:t xml:space="preserve">, </w:t>
            </w:r>
            <w:r w:rsidDel="00000000" w:rsidR="00000000" w:rsidRPr="00000000">
              <w:rPr>
                <w:color w:val="ff0000"/>
                <w:sz w:val="20"/>
                <w:szCs w:val="20"/>
                <w:rtl w:val="0"/>
              </w:rPr>
              <w:t xml:space="preserve">375-&gt;511-&gt;514awp</w:t>
            </w:r>
            <w:r w:rsidDel="00000000" w:rsidR="00000000" w:rsidRPr="00000000">
              <w:rPr>
                <w:sz w:val="20"/>
                <w:szCs w:val="20"/>
                <w:rtl w:val="0"/>
              </w:rPr>
              <w:t xml:space="preserve">, </w:t>
            </w:r>
            <w:r w:rsidDel="00000000" w:rsidR="00000000" w:rsidRPr="00000000">
              <w:rPr>
                <w:color w:val="ff0000"/>
                <w:sz w:val="20"/>
                <w:szCs w:val="20"/>
                <w:rtl w:val="0"/>
              </w:rPr>
              <w:t xml:space="preserve">376n</w:t>
            </w:r>
            <w:r w:rsidDel="00000000" w:rsidR="00000000" w:rsidRPr="00000000">
              <w:rPr>
                <w:sz w:val="20"/>
                <w:szCs w:val="20"/>
                <w:rtl w:val="0"/>
              </w:rPr>
              <w:t xml:space="preserve">, </w:t>
            </w:r>
            <w:r w:rsidDel="00000000" w:rsidR="00000000" w:rsidRPr="00000000">
              <w:rPr>
                <w:color w:val="ff0000"/>
                <w:sz w:val="20"/>
                <w:szCs w:val="20"/>
                <w:rtl w:val="0"/>
              </w:rPr>
              <w:t xml:space="preserve">401m</w:t>
            </w:r>
            <w:r w:rsidDel="00000000" w:rsidR="00000000" w:rsidRPr="00000000">
              <w:rPr>
                <w:color w:val="3333ff"/>
                <w:sz w:val="20"/>
                <w:szCs w:val="20"/>
                <w:rtl w:val="0"/>
              </w:rPr>
              <w:t xml:space="preserve">512</w:t>
            </w:r>
            <w:r w:rsidDel="00000000" w:rsidR="00000000" w:rsidRPr="00000000">
              <w:rPr>
                <w:sz w:val="20"/>
                <w:szCs w:val="20"/>
                <w:rtl w:val="0"/>
              </w:rPr>
              <w:t xml:space="preserve">, </w:t>
            </w:r>
            <w:r w:rsidDel="00000000" w:rsidR="00000000" w:rsidRPr="00000000">
              <w:rPr>
                <w:color w:val="ff0000"/>
                <w:sz w:val="20"/>
                <w:szCs w:val="20"/>
                <w:rtl w:val="0"/>
              </w:rPr>
              <w:t xml:space="preserve">420-&gt;513w</w:t>
            </w:r>
            <w:r w:rsidDel="00000000" w:rsidR="00000000" w:rsidRPr="00000000">
              <w:rPr>
                <w:sz w:val="20"/>
                <w:szCs w:val="20"/>
                <w:rtl w:val="0"/>
              </w:rPr>
              <w:t xml:space="preserve">, </w:t>
            </w:r>
            <w:r w:rsidDel="00000000" w:rsidR="00000000" w:rsidRPr="00000000">
              <w:rPr>
                <w:color w:val="ff0000"/>
                <w:sz w:val="20"/>
                <w:szCs w:val="20"/>
                <w:rtl w:val="0"/>
              </w:rPr>
              <w:t xml:space="preserve">402w</w:t>
            </w:r>
            <w:r w:rsidDel="00000000" w:rsidR="00000000" w:rsidRPr="00000000">
              <w:rPr>
                <w:color w:val="808080"/>
                <w:sz w:val="20"/>
                <w:szCs w:val="20"/>
                <w:rtl w:val="0"/>
              </w:rPr>
              <w:t xml:space="preserve">, </w:t>
            </w:r>
            <w:r w:rsidDel="00000000" w:rsidR="00000000" w:rsidRPr="00000000">
              <w:rPr>
                <w:color w:val="ff0000"/>
                <w:sz w:val="20"/>
                <w:szCs w:val="20"/>
                <w:rtl w:val="0"/>
              </w:rPr>
              <w:t xml:space="preserve">421n, 308n, 515-&gt;</w:t>
            </w:r>
            <w:r w:rsidDel="00000000" w:rsidR="00000000" w:rsidRPr="00000000">
              <w:rPr>
                <w:color w:val="3333ff"/>
                <w:sz w:val="20"/>
                <w:szCs w:val="20"/>
                <w:rtl w:val="0"/>
              </w:rPr>
              <w:t xml:space="preserve">517awp</w:t>
            </w:r>
            <w:r w:rsidDel="00000000" w:rsidR="00000000" w:rsidRPr="00000000">
              <w:rPr>
                <w:sz w:val="20"/>
                <w:szCs w:val="20"/>
                <w:rtl w:val="0"/>
              </w:rPr>
              <w:t xml:space="preserve">, </w:t>
            </w:r>
            <w:r w:rsidDel="00000000" w:rsidR="00000000" w:rsidRPr="00000000">
              <w:rPr>
                <w:color w:val="3333ff"/>
                <w:sz w:val="20"/>
                <w:szCs w:val="20"/>
                <w:rtl w:val="0"/>
              </w:rPr>
              <w:t xml:space="preserve">516awp</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4">
            <w:pPr>
              <w:spacing w:after="40" w:before="40" w:line="276" w:lineRule="auto"/>
              <w:ind w:left="-60" w:right="60" w:firstLine="0"/>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5">
            <w:pPr>
              <w:spacing w:after="40" w:before="40" w:line="276" w:lineRule="auto"/>
              <w:ind w:left="-60" w:right="60" w:firstLine="0"/>
              <w:rPr>
                <w:sz w:val="20"/>
                <w:szCs w:val="20"/>
              </w:rPr>
            </w:pPr>
            <w:r w:rsidDel="00000000" w:rsidR="00000000" w:rsidRPr="00000000">
              <w:rPr>
                <w:sz w:val="20"/>
                <w:szCs w:val="20"/>
                <w:rtl w:val="0"/>
              </w:rPr>
              <w:t xml:space="preserve">E2E_DELAY (Media Handling Aspects of RAN Delay Budget Reporting in MTSI)</w:t>
            </w:r>
          </w:p>
        </w:tc>
        <w:tc>
          <w:tcPr>
            <w:tcBorders>
              <w:top w:color="ff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6">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295n</w:t>
            </w:r>
            <w:r w:rsidDel="00000000" w:rsidR="00000000" w:rsidRPr="00000000">
              <w:rPr>
                <w:sz w:val="20"/>
                <w:szCs w:val="20"/>
                <w:rtl w:val="0"/>
              </w:rPr>
              <w:t xml:space="preserve">,</w:t>
            </w:r>
            <w:r w:rsidDel="00000000" w:rsidR="00000000" w:rsidRPr="00000000">
              <w:rPr>
                <w:color w:val="ff0000"/>
                <w:sz w:val="20"/>
                <w:szCs w:val="20"/>
                <w:rtl w:val="0"/>
              </w:rPr>
              <w:t xml:space="preserve"> 296-</w:t>
            </w:r>
            <w:r w:rsidDel="00000000" w:rsidR="00000000" w:rsidRPr="00000000">
              <w:rPr>
                <w:color w:val="3333ff"/>
                <w:sz w:val="20"/>
                <w:szCs w:val="20"/>
                <w:rtl w:val="0"/>
              </w:rPr>
              <w:t xml:space="preserve">&gt;497awp</w:t>
            </w:r>
            <w:r w:rsidDel="00000000" w:rsidR="00000000" w:rsidRPr="00000000">
              <w:rPr>
                <w:sz w:val="20"/>
                <w:szCs w:val="20"/>
                <w:rtl w:val="0"/>
              </w:rPr>
              <w:t xml:space="preserve">,</w:t>
            </w:r>
            <w:r w:rsidDel="00000000" w:rsidR="00000000" w:rsidRPr="00000000">
              <w:rPr>
                <w:color w:val="ff0000"/>
                <w:sz w:val="20"/>
                <w:szCs w:val="20"/>
                <w:rtl w:val="0"/>
              </w:rPr>
              <w:t xml:space="preserve"> 297-&gt;</w:t>
            </w:r>
            <w:r w:rsidDel="00000000" w:rsidR="00000000" w:rsidRPr="00000000">
              <w:rPr>
                <w:color w:val="3333ff"/>
                <w:sz w:val="20"/>
                <w:szCs w:val="20"/>
                <w:rtl w:val="0"/>
              </w:rPr>
              <w:t xml:space="preserve">498awp</w:t>
            </w:r>
            <w:r w:rsidDel="00000000" w:rsidR="00000000" w:rsidRPr="00000000">
              <w:rPr>
                <w:sz w:val="20"/>
                <w:szCs w:val="20"/>
                <w:rtl w:val="0"/>
              </w:rPr>
              <w:t xml:space="preserve">, </w:t>
            </w:r>
            <w:r w:rsidDel="00000000" w:rsidR="00000000" w:rsidRPr="00000000">
              <w:rPr>
                <w:color w:val="ff0000"/>
                <w:sz w:val="20"/>
                <w:szCs w:val="20"/>
                <w:rtl w:val="0"/>
              </w:rPr>
              <w:t xml:space="preserve">298-&gt;</w:t>
            </w:r>
            <w:r w:rsidDel="00000000" w:rsidR="00000000" w:rsidRPr="00000000">
              <w:rPr>
                <w:color w:val="3333ff"/>
                <w:sz w:val="20"/>
                <w:szCs w:val="20"/>
                <w:rtl w:val="0"/>
              </w:rPr>
              <w:t xml:space="preserve">499awp</w:t>
            </w:r>
            <w:r w:rsidDel="00000000" w:rsidR="00000000" w:rsidRPr="00000000">
              <w:rPr>
                <w:sz w:val="20"/>
                <w:szCs w:val="20"/>
                <w:rtl w:val="0"/>
              </w:rPr>
              <w:t xml:space="preserve">, </w:t>
            </w:r>
            <w:r w:rsidDel="00000000" w:rsidR="00000000" w:rsidRPr="00000000">
              <w:rPr>
                <w:color w:val="ff0000"/>
                <w:sz w:val="20"/>
                <w:szCs w:val="20"/>
                <w:rtl w:val="0"/>
              </w:rPr>
              <w:t xml:space="preserve">299-&gt;</w:t>
            </w:r>
            <w:r w:rsidDel="00000000" w:rsidR="00000000" w:rsidRPr="00000000">
              <w:rPr>
                <w:color w:val="3333ff"/>
                <w:sz w:val="20"/>
                <w:szCs w:val="20"/>
                <w:rtl w:val="0"/>
              </w:rPr>
              <w:t xml:space="preserve">500awp</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7">
            <w:pPr>
              <w:spacing w:after="40" w:before="40" w:line="276" w:lineRule="auto"/>
              <w:ind w:left="-60" w:right="60" w:firstLine="0"/>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8">
            <w:pPr>
              <w:spacing w:after="40" w:before="40" w:line="276" w:lineRule="auto"/>
              <w:ind w:left="-60" w:right="60" w:firstLine="0"/>
              <w:rPr>
                <w:sz w:val="20"/>
                <w:szCs w:val="20"/>
              </w:rPr>
            </w:pPr>
            <w:r w:rsidDel="00000000" w:rsidR="00000000" w:rsidRPr="00000000">
              <w:rPr>
                <w:sz w:val="20"/>
                <w:szCs w:val="20"/>
                <w:rtl w:val="0"/>
              </w:rPr>
              <w:t xml:space="preserve">5G_MEDIA_MTSI_ext (Media Handling Extensions for 5G Conversational Services)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9">
            <w:pPr>
              <w:spacing w:after="40" w:before="40" w:line="276" w:lineRule="auto"/>
              <w:ind w:left="-60" w:right="60" w:firstLine="0"/>
              <w:rPr>
                <w:color w:val="3333ff"/>
                <w:sz w:val="20"/>
                <w:szCs w:val="20"/>
              </w:rPr>
            </w:pPr>
            <w:r w:rsidDel="00000000" w:rsidR="00000000" w:rsidRPr="00000000">
              <w:rPr>
                <w:color w:val="3333ff"/>
                <w:sz w:val="20"/>
                <w:szCs w:val="20"/>
                <w:rtl w:val="0"/>
              </w:rPr>
              <w:t xml:space="preserve">291a</w:t>
            </w:r>
            <w:r w:rsidDel="00000000" w:rsidR="00000000" w:rsidRPr="00000000">
              <w:rPr>
                <w:sz w:val="20"/>
                <w:szCs w:val="20"/>
                <w:rtl w:val="0"/>
              </w:rPr>
              <w:t xml:space="preserve">, </w:t>
            </w:r>
            <w:r w:rsidDel="00000000" w:rsidR="00000000" w:rsidRPr="00000000">
              <w:rPr>
                <w:color w:val="ff0000"/>
                <w:sz w:val="20"/>
                <w:szCs w:val="20"/>
                <w:rtl w:val="0"/>
              </w:rPr>
              <w:t xml:space="preserve">292-&gt;</w:t>
            </w:r>
            <w:r w:rsidDel="00000000" w:rsidR="00000000" w:rsidRPr="00000000">
              <w:rPr>
                <w:color w:val="3333ff"/>
                <w:sz w:val="20"/>
                <w:szCs w:val="20"/>
                <w:rtl w:val="0"/>
              </w:rPr>
              <w:t xml:space="preserve">489a</w:t>
            </w:r>
            <w:r w:rsidDel="00000000" w:rsidR="00000000" w:rsidRPr="00000000">
              <w:rPr>
                <w:sz w:val="20"/>
                <w:szCs w:val="20"/>
                <w:rtl w:val="0"/>
              </w:rPr>
              <w:t xml:space="preserve">, </w:t>
            </w:r>
            <w:r w:rsidDel="00000000" w:rsidR="00000000" w:rsidRPr="00000000">
              <w:rPr>
                <w:color w:val="ff0000"/>
                <w:sz w:val="20"/>
                <w:szCs w:val="20"/>
                <w:rtl w:val="0"/>
              </w:rPr>
              <w:t xml:space="preserve">293m</w:t>
            </w:r>
            <w:r w:rsidDel="00000000" w:rsidR="00000000" w:rsidRPr="00000000">
              <w:rPr>
                <w:color w:val="3333ff"/>
                <w:sz w:val="20"/>
                <w:szCs w:val="20"/>
                <w:rtl w:val="0"/>
              </w:rPr>
              <w:t xml:space="preserve">489a</w:t>
            </w:r>
            <w:r w:rsidDel="00000000" w:rsidR="00000000" w:rsidRPr="00000000">
              <w:rPr>
                <w:sz w:val="20"/>
                <w:szCs w:val="20"/>
                <w:rtl w:val="0"/>
              </w:rPr>
              <w:t xml:space="preserve">, </w:t>
            </w:r>
            <w:r w:rsidDel="00000000" w:rsidR="00000000" w:rsidRPr="00000000">
              <w:rPr>
                <w:color w:val="ff0000"/>
                <w:sz w:val="20"/>
                <w:szCs w:val="20"/>
                <w:rtl w:val="0"/>
              </w:rPr>
              <w:t xml:space="preserve">294-&gt;418-&gt;</w:t>
            </w:r>
            <w:r w:rsidDel="00000000" w:rsidR="00000000" w:rsidRPr="00000000">
              <w:rPr>
                <w:color w:val="3333ff"/>
                <w:sz w:val="20"/>
                <w:szCs w:val="20"/>
                <w:rtl w:val="0"/>
              </w:rPr>
              <w:t xml:space="preserve">490awp</w:t>
            </w:r>
            <w:r w:rsidDel="00000000" w:rsidR="00000000" w:rsidRPr="00000000">
              <w:rPr>
                <w:sz w:val="20"/>
                <w:szCs w:val="20"/>
                <w:rtl w:val="0"/>
              </w:rPr>
              <w:t xml:space="preserve">, </w:t>
            </w:r>
            <w:r w:rsidDel="00000000" w:rsidR="00000000" w:rsidRPr="00000000">
              <w:rPr>
                <w:color w:val="ff0000"/>
                <w:sz w:val="20"/>
                <w:szCs w:val="20"/>
                <w:rtl w:val="0"/>
              </w:rPr>
              <w:t xml:space="preserve">313-&gt;</w:t>
            </w:r>
            <w:r w:rsidDel="00000000" w:rsidR="00000000" w:rsidRPr="00000000">
              <w:rPr>
                <w:color w:val="3333ff"/>
                <w:sz w:val="20"/>
                <w:szCs w:val="20"/>
                <w:rtl w:val="0"/>
              </w:rPr>
              <w:t xml:space="preserve">491a</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A">
            <w:pPr>
              <w:spacing w:after="40" w:before="40" w:line="276" w:lineRule="auto"/>
              <w:ind w:left="-60" w:right="60" w:firstLine="0"/>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B">
            <w:pPr>
              <w:spacing w:after="40" w:before="40" w:line="276" w:lineRule="auto"/>
              <w:ind w:left="-60" w:right="60" w:firstLine="0"/>
              <w:rPr>
                <w:sz w:val="20"/>
                <w:szCs w:val="20"/>
              </w:rPr>
            </w:pPr>
            <w:r w:rsidDel="00000000" w:rsidR="00000000" w:rsidRPr="00000000">
              <w:rPr>
                <w:sz w:val="20"/>
                <w:szCs w:val="20"/>
                <w:rtl w:val="0"/>
              </w:rPr>
              <w:t xml:space="preserve">CHEM (Coverage and Handoff Enhancements for Multimedia)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C">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321-&gt;</w:t>
            </w:r>
            <w:r w:rsidDel="00000000" w:rsidR="00000000" w:rsidRPr="00000000">
              <w:rPr>
                <w:color w:val="3333ff"/>
                <w:sz w:val="20"/>
                <w:szCs w:val="20"/>
                <w:rtl w:val="0"/>
              </w:rPr>
              <w:t xml:space="preserve">505a</w:t>
            </w:r>
            <w:r w:rsidDel="00000000" w:rsidR="00000000" w:rsidRPr="00000000">
              <w:rPr>
                <w:color w:val="3333ff"/>
                <w:sz w:val="20"/>
                <w:szCs w:val="20"/>
                <w:rtl w:val="0"/>
              </w:rPr>
              <w:t xml:space="preserve">,</w:t>
            </w:r>
            <w:r w:rsidDel="00000000" w:rsidR="00000000" w:rsidRPr="00000000">
              <w:rPr>
                <w:sz w:val="20"/>
                <w:szCs w:val="20"/>
                <w:rtl w:val="0"/>
              </w:rPr>
              <w:t xml:space="preserve"> </w:t>
              <w:br w:type="textWrapping"/>
            </w:r>
            <w:r w:rsidDel="00000000" w:rsidR="00000000" w:rsidRPr="00000000">
              <w:rPr>
                <w:color w:val="ff0000"/>
                <w:sz w:val="20"/>
                <w:szCs w:val="20"/>
                <w:rtl w:val="0"/>
              </w:rPr>
              <w:t xml:space="preserve">419-&gt;506m</w:t>
            </w:r>
            <w:r w:rsidDel="00000000" w:rsidR="00000000" w:rsidRPr="00000000">
              <w:rPr>
                <w:color w:val="3333ff"/>
                <w:sz w:val="20"/>
                <w:szCs w:val="20"/>
                <w:rtl w:val="0"/>
              </w:rPr>
              <w:t xml:space="preserve">505a,</w:t>
            </w:r>
            <w:r w:rsidDel="00000000" w:rsidR="00000000" w:rsidRPr="00000000">
              <w:rPr>
                <w:sz w:val="20"/>
                <w:szCs w:val="20"/>
                <w:rtl w:val="0"/>
              </w:rPr>
              <w:t xml:space="preserve"> </w:t>
              <w:br w:type="textWrapping"/>
            </w:r>
            <w:r w:rsidDel="00000000" w:rsidR="00000000" w:rsidRPr="00000000">
              <w:rPr>
                <w:color w:val="3333ff"/>
                <w:sz w:val="20"/>
                <w:szCs w:val="20"/>
                <w:rtl w:val="0"/>
              </w:rPr>
              <w:t xml:space="preserve">432no status</w:t>
            </w:r>
          </w:p>
        </w:tc>
      </w:tr>
      <w:tr>
        <w:trPr>
          <w:trHeight w:val="82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D">
            <w:pPr>
              <w:spacing w:after="40" w:before="40" w:line="276" w:lineRule="auto"/>
              <w:ind w:left="-60" w:right="60" w:firstLine="0"/>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E">
            <w:pPr>
              <w:spacing w:after="40" w:before="40" w:line="276" w:lineRule="auto"/>
              <w:ind w:left="-60" w:right="60" w:firstLine="0"/>
              <w:rPr>
                <w:sz w:val="20"/>
                <w:szCs w:val="20"/>
              </w:rPr>
            </w:pPr>
            <w:r w:rsidDel="00000000" w:rsidR="00000000" w:rsidRPr="00000000">
              <w:rPr>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EF">
            <w:pPr>
              <w:spacing w:after="40" w:before="40" w:line="276" w:lineRule="auto"/>
              <w:ind w:left="-60" w:right="60" w:firstLine="0"/>
              <w:rPr>
                <w:color w:val="ff0000"/>
                <w:sz w:val="20"/>
                <w:szCs w:val="20"/>
              </w:rPr>
            </w:pPr>
            <w:r w:rsidDel="00000000" w:rsidR="00000000" w:rsidRPr="00000000">
              <w:rPr>
                <w:color w:val="ff0000"/>
                <w:sz w:val="20"/>
                <w:szCs w:val="20"/>
                <w:rtl w:val="0"/>
              </w:rPr>
              <w:t xml:space="preserve">300-&gt;504-&gt;</w:t>
            </w:r>
            <w:r w:rsidDel="00000000" w:rsidR="00000000" w:rsidRPr="00000000">
              <w:rPr>
                <w:color w:val="3333ff"/>
                <w:sz w:val="20"/>
                <w:szCs w:val="20"/>
                <w:rtl w:val="0"/>
              </w:rPr>
              <w:t xml:space="preserve">518 (TP)a</w:t>
            </w:r>
            <w:r w:rsidDel="00000000" w:rsidR="00000000" w:rsidRPr="00000000">
              <w:rPr>
                <w:sz w:val="20"/>
                <w:szCs w:val="20"/>
                <w:rtl w:val="0"/>
              </w:rPr>
              <w:t xml:space="preserve">, </w:t>
            </w:r>
            <w:r w:rsidDel="00000000" w:rsidR="00000000" w:rsidRPr="00000000">
              <w:rPr>
                <w:color w:val="ff0000"/>
                <w:sz w:val="20"/>
                <w:szCs w:val="20"/>
                <w:rtl w:val="0"/>
              </w:rPr>
              <w:t xml:space="preserve">301-&gt;</w:t>
            </w:r>
            <w:r w:rsidDel="00000000" w:rsidR="00000000" w:rsidRPr="00000000">
              <w:rPr>
                <w:color w:val="3333ff"/>
                <w:sz w:val="20"/>
                <w:szCs w:val="20"/>
                <w:rtl w:val="0"/>
              </w:rPr>
              <w:t xml:space="preserve">503a</w:t>
            </w:r>
            <w:r w:rsidDel="00000000" w:rsidR="00000000" w:rsidRPr="00000000">
              <w:rPr>
                <w:sz w:val="20"/>
                <w:szCs w:val="20"/>
                <w:rtl w:val="0"/>
              </w:rPr>
              <w:t xml:space="preserve">, </w:t>
            </w:r>
            <w:r w:rsidDel="00000000" w:rsidR="00000000" w:rsidRPr="00000000">
              <w:rPr>
                <w:color w:val="ff0000"/>
                <w:sz w:val="20"/>
                <w:szCs w:val="20"/>
                <w:rtl w:val="0"/>
              </w:rPr>
              <w:t xml:space="preserve">302-&gt;501a</w:t>
            </w:r>
            <w:r w:rsidDel="00000000" w:rsidR="00000000" w:rsidRPr="00000000">
              <w:rPr>
                <w:sz w:val="20"/>
                <w:szCs w:val="20"/>
                <w:rtl w:val="0"/>
              </w:rPr>
              <w:t xml:space="preserve">, </w:t>
            </w:r>
            <w:r w:rsidDel="00000000" w:rsidR="00000000" w:rsidRPr="00000000">
              <w:rPr>
                <w:color w:val="ff0000"/>
                <w:sz w:val="20"/>
                <w:szCs w:val="20"/>
                <w:rtl w:val="0"/>
              </w:rPr>
              <w:t xml:space="preserve">434-&gt;502m503</w:t>
            </w:r>
          </w:p>
        </w:tc>
      </w:tr>
      <w:tr>
        <w:trPr>
          <w:trHeight w:val="60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0">
            <w:pPr>
              <w:spacing w:after="40" w:before="40" w:line="276" w:lineRule="auto"/>
              <w:ind w:left="-60" w:right="60" w:firstLine="0"/>
              <w:rPr>
                <w:sz w:val="20"/>
                <w:szCs w:val="20"/>
              </w:rPr>
            </w:pPr>
            <w:r w:rsidDel="00000000" w:rsidR="00000000" w:rsidRPr="00000000">
              <w:rPr>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1">
            <w:pPr>
              <w:spacing w:after="40" w:before="40" w:line="276" w:lineRule="auto"/>
              <w:ind w:left="-60" w:right="60" w:firstLine="0"/>
              <w:rPr>
                <w:sz w:val="20"/>
                <w:szCs w:val="20"/>
              </w:rPr>
            </w:pPr>
            <w:r w:rsidDel="00000000" w:rsidR="00000000" w:rsidRPr="00000000">
              <w:rPr>
                <w:sz w:val="20"/>
                <w:szCs w:val="20"/>
                <w:rtl w:val="0"/>
              </w:rPr>
              <w:t xml:space="preserve">FS_mV2X (V2X Media Handling and Interaction)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2">
            <w:pPr>
              <w:spacing w:after="40" w:before="40" w:line="276" w:lineRule="auto"/>
              <w:ind w:left="-60" w:right="60" w:firstLine="0"/>
              <w:rPr>
                <w:color w:val="ff0000"/>
                <w:sz w:val="20"/>
                <w:szCs w:val="20"/>
              </w:rPr>
            </w:pPr>
            <w:r w:rsidDel="00000000" w:rsidR="00000000" w:rsidRPr="00000000">
              <w:rPr>
                <w:color w:val="ff0000"/>
                <w:sz w:val="20"/>
                <w:szCs w:val="20"/>
                <w:rtl w:val="0"/>
              </w:rPr>
              <w:t xml:space="preserve">309-&gt;509awp</w:t>
            </w:r>
            <w:r w:rsidDel="00000000" w:rsidR="00000000" w:rsidRPr="00000000">
              <w:rPr>
                <w:sz w:val="20"/>
                <w:szCs w:val="20"/>
                <w:rtl w:val="0"/>
              </w:rPr>
              <w:t xml:space="preserve">,</w:t>
            </w:r>
            <w:r w:rsidDel="00000000" w:rsidR="00000000" w:rsidRPr="00000000">
              <w:rPr>
                <w:color w:val="ff0000"/>
                <w:sz w:val="20"/>
                <w:szCs w:val="20"/>
                <w:rtl w:val="0"/>
              </w:rPr>
              <w:t xml:space="preserve"> </w:t>
            </w:r>
            <w:r w:rsidDel="00000000" w:rsidR="00000000" w:rsidRPr="00000000">
              <w:rPr>
                <w:color w:val="ff0000"/>
                <w:sz w:val="20"/>
                <w:szCs w:val="20"/>
                <w:rtl w:val="0"/>
              </w:rPr>
              <w:t xml:space="preserve">322a</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3">
            <w:pPr>
              <w:spacing w:after="40" w:before="40" w:line="276" w:lineRule="auto"/>
              <w:ind w:left="-60" w:right="60" w:firstLine="0"/>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4">
            <w:pPr>
              <w:spacing w:after="40" w:before="40" w:line="276" w:lineRule="auto"/>
              <w:ind w:left="-60" w:right="60" w:firstLine="0"/>
              <w:rPr>
                <w:sz w:val="20"/>
                <w:szCs w:val="20"/>
              </w:rPr>
            </w:pPr>
            <w:r w:rsidDel="00000000" w:rsidR="00000000" w:rsidRPr="00000000">
              <w:rPr>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5">
            <w:pPr>
              <w:spacing w:after="40" w:before="40" w:line="276" w:lineRule="auto"/>
              <w:ind w:left="-60" w:right="60" w:firstLine="0"/>
              <w:rPr>
                <w:color w:val="3333ff"/>
                <w:sz w:val="20"/>
                <w:szCs w:val="20"/>
              </w:rPr>
            </w:pPr>
            <w:r w:rsidDel="00000000" w:rsidR="00000000" w:rsidRPr="00000000">
              <w:rPr>
                <w:color w:val="ff0000"/>
                <w:sz w:val="20"/>
                <w:szCs w:val="20"/>
                <w:rtl w:val="0"/>
              </w:rPr>
              <w:t xml:space="preserve">351n</w:t>
            </w:r>
            <w:r w:rsidDel="00000000" w:rsidR="00000000" w:rsidRPr="00000000">
              <w:rPr>
                <w:sz w:val="20"/>
                <w:szCs w:val="20"/>
                <w:rtl w:val="0"/>
              </w:rPr>
              <w:t xml:space="preserve">, </w:t>
            </w:r>
            <w:r w:rsidDel="00000000" w:rsidR="00000000" w:rsidRPr="00000000">
              <w:rPr>
                <w:color w:val="ff0000"/>
                <w:sz w:val="20"/>
                <w:szCs w:val="20"/>
                <w:rtl w:val="0"/>
              </w:rPr>
              <w:t xml:space="preserve">429</w:t>
            </w:r>
            <w:r w:rsidDel="00000000" w:rsidR="00000000" w:rsidRPr="00000000">
              <w:rPr>
                <w:sz w:val="20"/>
                <w:szCs w:val="20"/>
                <w:rtl w:val="0"/>
              </w:rPr>
              <w:t xml:space="preserve">-&gt;</w:t>
            </w:r>
            <w:r w:rsidDel="00000000" w:rsidR="00000000" w:rsidRPr="00000000">
              <w:rPr>
                <w:color w:val="3333ff"/>
                <w:sz w:val="20"/>
                <w:szCs w:val="20"/>
                <w:rtl w:val="0"/>
              </w:rPr>
              <w:t xml:space="preserve">492 no status</w:t>
            </w:r>
            <w:r w:rsidDel="00000000" w:rsidR="00000000" w:rsidRPr="00000000">
              <w:rPr>
                <w:sz w:val="20"/>
                <w:szCs w:val="20"/>
                <w:rtl w:val="0"/>
              </w:rPr>
              <w:t xml:space="preserve">, </w:t>
            </w:r>
            <w:r w:rsidDel="00000000" w:rsidR="00000000" w:rsidRPr="00000000">
              <w:rPr>
                <w:color w:val="3333ff"/>
                <w:sz w:val="20"/>
                <w:szCs w:val="20"/>
                <w:rtl w:val="0"/>
              </w:rPr>
              <w:t xml:space="preserve">365 no status</w:t>
            </w:r>
            <w:r w:rsidDel="00000000" w:rsidR="00000000" w:rsidRPr="00000000">
              <w:rPr>
                <w:color w:val="808080"/>
                <w:sz w:val="20"/>
                <w:szCs w:val="20"/>
                <w:rtl w:val="0"/>
              </w:rPr>
              <w:t xml:space="preserve">, </w:t>
            </w:r>
            <w:r w:rsidDel="00000000" w:rsidR="00000000" w:rsidRPr="00000000">
              <w:rPr>
                <w:color w:val="ff0000"/>
                <w:sz w:val="20"/>
                <w:szCs w:val="20"/>
                <w:rtl w:val="0"/>
              </w:rPr>
              <w:t xml:space="preserve">433-&gt;493awp, 494-&gt;</w:t>
            </w:r>
            <w:r w:rsidDel="00000000" w:rsidR="00000000" w:rsidRPr="00000000">
              <w:rPr>
                <w:color w:val="3333ff"/>
                <w:sz w:val="20"/>
                <w:szCs w:val="20"/>
                <w:rtl w:val="0"/>
              </w:rPr>
              <w:t xml:space="preserve">519awp</w:t>
            </w:r>
            <w:r w:rsidDel="00000000" w:rsidR="00000000" w:rsidRPr="00000000">
              <w:rPr>
                <w:sz w:val="20"/>
                <w:szCs w:val="20"/>
                <w:rtl w:val="0"/>
              </w:rPr>
              <w:t xml:space="preserve"> </w:t>
            </w:r>
            <w:r w:rsidDel="00000000" w:rsidR="00000000" w:rsidRPr="00000000">
              <w:rPr>
                <w:color w:val="ff0000"/>
                <w:sz w:val="20"/>
                <w:szCs w:val="20"/>
                <w:rtl w:val="0"/>
              </w:rPr>
              <w:t xml:space="preserve">&amp; 495-&gt;</w:t>
            </w:r>
            <w:r w:rsidDel="00000000" w:rsidR="00000000" w:rsidRPr="00000000">
              <w:rPr>
                <w:color w:val="3333ff"/>
                <w:sz w:val="20"/>
                <w:szCs w:val="20"/>
                <w:rtl w:val="0"/>
              </w:rPr>
              <w:t xml:space="preserve">520awp</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6">
            <w:pPr>
              <w:spacing w:after="40" w:before="40" w:line="276" w:lineRule="auto"/>
              <w:ind w:left="-60" w:right="60" w:firstLine="0"/>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7">
            <w:pPr>
              <w:spacing w:after="40" w:before="40" w:line="276" w:lineRule="auto"/>
              <w:ind w:left="-60" w:right="60" w:firstLine="0"/>
              <w:rPr>
                <w:sz w:val="20"/>
                <w:szCs w:val="20"/>
              </w:rPr>
            </w:pPr>
            <w:r w:rsidDel="00000000" w:rsidR="00000000" w:rsidRPr="00000000">
              <w:rPr>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8">
            <w:pPr>
              <w:spacing w:after="40" w:before="40" w:line="276" w:lineRule="auto"/>
              <w:ind w:left="-60" w:right="60" w:firstLine="0"/>
              <w:rPr>
                <w:color w:val="ff0000"/>
                <w:sz w:val="20"/>
                <w:szCs w:val="20"/>
              </w:rPr>
            </w:pPr>
            <w:r w:rsidDel="00000000" w:rsidR="00000000" w:rsidRPr="00000000">
              <w:rPr>
                <w:color w:val="ff0000"/>
                <w:sz w:val="20"/>
                <w:szCs w:val="20"/>
                <w:rtl w:val="0"/>
              </w:rPr>
              <w:t xml:space="preserve">303m</w:t>
            </w:r>
            <w:r w:rsidDel="00000000" w:rsidR="00000000" w:rsidRPr="00000000">
              <w:rPr>
                <w:color w:val="3333ff"/>
                <w:sz w:val="20"/>
                <w:szCs w:val="20"/>
                <w:rtl w:val="0"/>
              </w:rPr>
              <w:t xml:space="preserve">487awp</w:t>
            </w:r>
            <w:r w:rsidDel="00000000" w:rsidR="00000000" w:rsidRPr="00000000">
              <w:rPr>
                <w:sz w:val="20"/>
                <w:szCs w:val="20"/>
                <w:rtl w:val="0"/>
              </w:rPr>
              <w:t xml:space="preserve">,</w:t>
            </w:r>
            <w:r w:rsidDel="00000000" w:rsidR="00000000" w:rsidRPr="00000000">
              <w:rPr>
                <w:color w:val="ff0000"/>
                <w:sz w:val="20"/>
                <w:szCs w:val="20"/>
                <w:rtl w:val="0"/>
              </w:rPr>
              <w:t xml:space="preserve"> 306-&gt;</w:t>
            </w:r>
            <w:r w:rsidDel="00000000" w:rsidR="00000000" w:rsidRPr="00000000">
              <w:rPr>
                <w:color w:val="3333ff"/>
                <w:sz w:val="20"/>
                <w:szCs w:val="20"/>
                <w:rtl w:val="0"/>
              </w:rPr>
              <w:t xml:space="preserve">496awp</w:t>
            </w:r>
            <w:r w:rsidDel="00000000" w:rsidR="00000000" w:rsidRPr="00000000">
              <w:rPr>
                <w:sz w:val="20"/>
                <w:szCs w:val="20"/>
                <w:rtl w:val="0"/>
              </w:rPr>
              <w:t xml:space="preserve">,</w:t>
            </w:r>
            <w:r w:rsidDel="00000000" w:rsidR="00000000" w:rsidRPr="00000000">
              <w:rPr>
                <w:color w:val="ff0000"/>
                <w:sz w:val="20"/>
                <w:szCs w:val="20"/>
                <w:rtl w:val="0"/>
              </w:rPr>
              <w:t xml:space="preserve"> 307-&gt;</w:t>
            </w:r>
            <w:r w:rsidDel="00000000" w:rsidR="00000000" w:rsidRPr="00000000">
              <w:rPr>
                <w:color w:val="3333ff"/>
                <w:sz w:val="20"/>
                <w:szCs w:val="20"/>
                <w:rtl w:val="0"/>
              </w:rPr>
              <w:t xml:space="preserve">487awp</w:t>
            </w:r>
            <w:r w:rsidDel="00000000" w:rsidR="00000000" w:rsidRPr="00000000">
              <w:rPr>
                <w:sz w:val="20"/>
                <w:szCs w:val="20"/>
                <w:rtl w:val="0"/>
              </w:rPr>
              <w:t xml:space="preserve">,</w:t>
            </w:r>
            <w:r w:rsidDel="00000000" w:rsidR="00000000" w:rsidRPr="00000000">
              <w:rPr>
                <w:color w:val="ff0000"/>
                <w:sz w:val="20"/>
                <w:szCs w:val="20"/>
                <w:rtl w:val="0"/>
              </w:rPr>
              <w:t xml:space="preserve"> 308n</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9">
            <w:pPr>
              <w:spacing w:after="40" w:before="40" w:line="276" w:lineRule="auto"/>
              <w:ind w:left="-60" w:right="60" w:firstLine="0"/>
              <w:rPr>
                <w:sz w:val="20"/>
                <w:szCs w:val="20"/>
              </w:rPr>
            </w:pPr>
            <w:r w:rsidDel="00000000" w:rsidR="00000000" w:rsidRPr="00000000">
              <w:rPr>
                <w:sz w:val="20"/>
                <w:szCs w:val="20"/>
                <w:rtl w:val="0"/>
              </w:rPr>
              <w:t xml:space="preserve">11.13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A">
            <w:pPr>
              <w:spacing w:after="40" w:before="40" w:line="276" w:lineRule="auto"/>
              <w:ind w:left="-60" w:right="60" w:firstLine="0"/>
              <w:rPr>
                <w:sz w:val="20"/>
                <w:szCs w:val="20"/>
              </w:rPr>
            </w:pPr>
            <w:r w:rsidDel="00000000" w:rsidR="00000000" w:rsidRPr="00000000">
              <w:rPr>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B">
            <w:pPr>
              <w:spacing w:after="40" w:before="40" w:line="276" w:lineRule="auto"/>
              <w:ind w:left="-60" w:right="60" w:firstLine="0"/>
              <w:rPr>
                <w:sz w:val="20"/>
                <w:szCs w:val="20"/>
              </w:rPr>
            </w:pPr>
            <w:r w:rsidDel="00000000" w:rsidR="00000000" w:rsidRPr="00000000">
              <w:rPr>
                <w:sz w:val="20"/>
                <w:szCs w:val="20"/>
                <w:rtl w:val="0"/>
              </w:rPr>
              <w:t xml:space="preserve"> </w:t>
            </w:r>
          </w:p>
        </w:tc>
      </w:tr>
      <w:tr>
        <w:trPr>
          <w:trHeight w:val="36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C">
            <w:pPr>
              <w:spacing w:after="40" w:before="40" w:line="276" w:lineRule="auto"/>
              <w:ind w:left="-60" w:right="60" w:firstLine="0"/>
              <w:rPr>
                <w:sz w:val="20"/>
                <w:szCs w:val="20"/>
              </w:rPr>
            </w:pPr>
            <w:r w:rsidDel="00000000" w:rsidR="00000000" w:rsidRPr="00000000">
              <w:rPr>
                <w:sz w:val="20"/>
                <w:szCs w:val="20"/>
                <w:rtl w:val="0"/>
              </w:rPr>
              <w:t xml:space="preserve">11.14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D">
            <w:pPr>
              <w:spacing w:after="40" w:before="40" w:line="276" w:lineRule="auto"/>
              <w:ind w:left="-60" w:right="60" w:firstLine="0"/>
              <w:rPr>
                <w:sz w:val="20"/>
                <w:szCs w:val="20"/>
              </w:rPr>
            </w:pPr>
            <w:r w:rsidDel="00000000" w:rsidR="00000000" w:rsidRPr="00000000">
              <w:rPr>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FE">
            <w:pPr>
              <w:spacing w:after="40" w:before="40" w:line="276" w:lineRule="auto"/>
              <w:ind w:left="-60" w:right="6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4FF">
      <w:pPr>
        <w:spacing w:after="0" w:lineRule="auto"/>
        <w:rPr/>
      </w:pPr>
      <w:r w:rsidDel="00000000" w:rsidR="00000000" w:rsidRPr="00000000">
        <w:rPr>
          <w:rtl w:val="0"/>
        </w:rPr>
      </w:r>
    </w:p>
    <w:p w:rsidR="00000000" w:rsidDel="00000000" w:rsidP="00000000" w:rsidRDefault="00000000" w:rsidRPr="00000000" w14:paraId="00000500">
      <w:pPr>
        <w:spacing w:after="0" w:lineRule="auto"/>
        <w:rPr>
          <w:sz w:val="20"/>
          <w:szCs w:val="20"/>
        </w:rPr>
      </w:pPr>
      <w:r w:rsidDel="00000000" w:rsidR="00000000" w:rsidRPr="00000000">
        <w:rPr>
          <w:rtl w:val="0"/>
        </w:rPr>
      </w:r>
    </w:p>
    <w:p w:rsidR="00000000" w:rsidDel="00000000" w:rsidP="00000000" w:rsidRDefault="00000000" w:rsidRPr="00000000" w14:paraId="00000501">
      <w:pPr>
        <w:spacing w:after="0" w:lineRule="auto"/>
        <w:rPr>
          <w:sz w:val="20"/>
          <w:szCs w:val="20"/>
          <w:vertAlign w:val="baseline"/>
        </w:rPr>
      </w:pPr>
      <w:r w:rsidDel="00000000" w:rsidR="00000000" w:rsidRPr="00000000">
        <w:rPr>
          <w:rtl w:val="0"/>
        </w:rPr>
      </w:r>
    </w:p>
    <w:p w:rsidR="00000000" w:rsidDel="00000000" w:rsidP="00000000" w:rsidRDefault="00000000" w:rsidRPr="00000000" w14:paraId="00000502">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-&gt; revised  </w:t>
      </w:r>
      <w:r w:rsidDel="00000000" w:rsidR="00000000" w:rsidRPr="00000000">
        <w:rPr>
          <w:rtl w:val="0"/>
        </w:rPr>
      </w:r>
    </w:p>
    <w:p w:rsidR="00000000" w:rsidDel="00000000" w:rsidP="00000000" w:rsidRDefault="00000000" w:rsidRPr="00000000" w14:paraId="00000503">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a – agreed</w:t>
      </w:r>
      <w:r w:rsidDel="00000000" w:rsidR="00000000" w:rsidRPr="00000000">
        <w:rPr>
          <w:rtl w:val="0"/>
        </w:rPr>
      </w:r>
    </w:p>
    <w:p w:rsidR="00000000" w:rsidDel="00000000" w:rsidP="00000000" w:rsidRDefault="00000000" w:rsidRPr="00000000" w14:paraId="00000504">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awp – agreed without presentation</w:t>
      </w:r>
      <w:r w:rsidDel="00000000" w:rsidR="00000000" w:rsidRPr="00000000">
        <w:rPr>
          <w:rtl w:val="0"/>
        </w:rPr>
      </w:r>
    </w:p>
    <w:p w:rsidR="00000000" w:rsidDel="00000000" w:rsidP="00000000" w:rsidRDefault="00000000" w:rsidRPr="00000000" w14:paraId="00000505">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m – merged</w:t>
      </w:r>
      <w:r w:rsidDel="00000000" w:rsidR="00000000" w:rsidRPr="00000000">
        <w:rPr>
          <w:rtl w:val="0"/>
        </w:rPr>
      </w:r>
    </w:p>
    <w:p w:rsidR="00000000" w:rsidDel="00000000" w:rsidP="00000000" w:rsidRDefault="00000000" w:rsidRPr="00000000" w14:paraId="00000506">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n – noted</w:t>
      </w:r>
      <w:r w:rsidDel="00000000" w:rsidR="00000000" w:rsidRPr="00000000">
        <w:rPr>
          <w:rtl w:val="0"/>
        </w:rPr>
      </w:r>
    </w:p>
    <w:p w:rsidR="00000000" w:rsidDel="00000000" w:rsidP="00000000" w:rsidRDefault="00000000" w:rsidRPr="00000000" w14:paraId="00000507">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nt – not treated</w:t>
      </w:r>
      <w:r w:rsidDel="00000000" w:rsidR="00000000" w:rsidRPr="00000000">
        <w:rPr>
          <w:rtl w:val="0"/>
        </w:rPr>
      </w:r>
    </w:p>
    <w:p w:rsidR="00000000" w:rsidDel="00000000" w:rsidP="00000000" w:rsidRDefault="00000000" w:rsidRPr="00000000" w14:paraId="00000508">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p – parked</w:t>
      </w:r>
      <w:r w:rsidDel="00000000" w:rsidR="00000000" w:rsidRPr="00000000">
        <w:rPr>
          <w:rtl w:val="0"/>
        </w:rPr>
      </w:r>
    </w:p>
    <w:p w:rsidR="00000000" w:rsidDel="00000000" w:rsidP="00000000" w:rsidRDefault="00000000" w:rsidRPr="00000000" w14:paraId="00000509">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pp – postponed</w:t>
      </w:r>
      <w:r w:rsidDel="00000000" w:rsidR="00000000" w:rsidRPr="00000000">
        <w:rPr>
          <w:rtl w:val="0"/>
        </w:rPr>
      </w:r>
    </w:p>
    <w:p w:rsidR="00000000" w:rsidDel="00000000" w:rsidP="00000000" w:rsidRDefault="00000000" w:rsidRPr="00000000" w14:paraId="0000050A">
      <w:pPr>
        <w:widowControl w:val="1"/>
        <w:spacing w:after="0" w:lineRule="auto"/>
        <w:rPr>
          <w:color w:val="ff0000"/>
          <w:sz w:val="20"/>
          <w:szCs w:val="20"/>
          <w:vertAlign w:val="baseline"/>
        </w:rPr>
      </w:pPr>
      <w:r w:rsidDel="00000000" w:rsidR="00000000" w:rsidRPr="00000000">
        <w:rPr>
          <w:b w:val="1"/>
          <w:color w:val="ff0000"/>
          <w:sz w:val="20"/>
          <w:szCs w:val="20"/>
          <w:vertAlign w:val="baseline"/>
          <w:rtl w:val="0"/>
        </w:rPr>
        <w:t xml:space="preserve">w – withdrawn</w:t>
      </w:r>
      <w:r w:rsidDel="00000000" w:rsidR="00000000" w:rsidRPr="00000000">
        <w:rPr>
          <w:rtl w:val="0"/>
        </w:rPr>
      </w:r>
    </w:p>
    <w:p w:rsidR="00000000" w:rsidDel="00000000" w:rsidP="00000000" w:rsidRDefault="00000000" w:rsidRPr="00000000" w14:paraId="0000050B">
      <w:pPr>
        <w:widowControl w:val="1"/>
        <w:spacing w:after="0" w:lineRule="auto"/>
        <w:rPr>
          <w:vertAlign w:val="baseline"/>
        </w:rPr>
      </w:pPr>
      <w:r w:rsidDel="00000000" w:rsidR="00000000" w:rsidRPr="00000000">
        <w:rPr>
          <w:rtl w:val="0"/>
        </w:rPr>
      </w:r>
    </w:p>
    <w:p w:rsidR="00000000" w:rsidDel="00000000" w:rsidP="00000000" w:rsidRDefault="00000000" w:rsidRPr="00000000" w14:paraId="0000050C">
      <w:pPr>
        <w:widowControl w:val="1"/>
        <w:spacing w:after="0" w:lineRule="auto"/>
        <w:rPr>
          <w:sz w:val="24"/>
          <w:szCs w:val="24"/>
          <w:vertAlign w:val="baseline"/>
        </w:rPr>
      </w:pPr>
      <w:bookmarkStart w:colFirst="0" w:colLast="0" w:name="_3dy6vkm" w:id="54"/>
      <w:bookmarkEnd w:id="54"/>
      <w:r w:rsidDel="00000000" w:rsidR="00000000" w:rsidRPr="00000000">
        <w:rPr>
          <w:b w:val="1"/>
          <w:color w:val="0000ff"/>
          <w:vertAlign w:val="baseline"/>
          <w:rtl w:val="0"/>
        </w:rPr>
        <w:t xml:space="preserve">blue - document to SA4 plenary</w:t>
      </w:r>
      <w:r w:rsidDel="00000000" w:rsidR="00000000" w:rsidRPr="00000000">
        <w:rPr>
          <w:rtl w:val="0"/>
        </w:rPr>
      </w:r>
    </w:p>
    <w:p w:rsidR="00000000" w:rsidDel="00000000" w:rsidP="00000000" w:rsidRDefault="00000000" w:rsidRPr="00000000" w14:paraId="0000050D">
      <w:pPr>
        <w:pStyle w:val="Heading2"/>
        <w:tabs>
          <w:tab w:val="left" w:pos="1134"/>
        </w:tabs>
        <w:spacing w:before="240" w:lineRule="auto"/>
        <w:ind w:left="1134"/>
        <w:rPr/>
      </w:pPr>
      <w:r w:rsidDel="00000000" w:rsidR="00000000" w:rsidRPr="00000000">
        <w:br w:type="page"/>
      </w:r>
      <w:r w:rsidDel="00000000" w:rsidR="00000000" w:rsidRPr="00000000">
        <w:rPr>
          <w:rtl w:val="0"/>
        </w:rPr>
      </w:r>
    </w:p>
    <w:p w:rsidR="00000000" w:rsidDel="00000000" w:rsidP="00000000" w:rsidRDefault="00000000" w:rsidRPr="00000000" w14:paraId="0000050E">
      <w:pPr>
        <w:pStyle w:val="Heading2"/>
        <w:tabs>
          <w:tab w:val="left" w:pos="1134"/>
        </w:tabs>
        <w:spacing w:before="240" w:lineRule="auto"/>
        <w:ind w:left="1134"/>
        <w:rPr>
          <w:vertAlign w:val="baseline"/>
        </w:rPr>
      </w:pPr>
      <w:r w:rsidDel="00000000" w:rsidR="00000000" w:rsidRPr="00000000">
        <w:rPr>
          <w:b w:val="1"/>
          <w:vertAlign w:val="baseline"/>
          <w:rtl w:val="0"/>
        </w:rPr>
        <w:t xml:space="preserve">Annex B: List of participants</w:t>
      </w:r>
      <w:r w:rsidDel="00000000" w:rsidR="00000000" w:rsidRPr="00000000">
        <w:rPr>
          <w:rtl w:val="0"/>
        </w:rPr>
      </w:r>
    </w:p>
    <w:p w:rsidR="00000000" w:rsidDel="00000000" w:rsidP="00000000" w:rsidRDefault="00000000" w:rsidRPr="00000000" w14:paraId="0000050F">
      <w:pPr>
        <w:widowControl w:val="1"/>
        <w:spacing w:after="0" w:lineRule="auto"/>
        <w:rPr>
          <w:rFonts w:ascii="Times New Roman" w:cs="Times New Roman" w:eastAsia="Times New Roman" w:hAnsi="Times New Roman"/>
          <w:sz w:val="24"/>
          <w:szCs w:val="24"/>
          <w:vertAlign w:val="baseline"/>
        </w:rPr>
      </w:pPr>
      <w:r w:rsidDel="00000000" w:rsidR="00000000" w:rsidRPr="00000000">
        <w:rPr>
          <w:rtl w:val="0"/>
        </w:rPr>
        <w:t xml:space="preserve">40 d</w:t>
      </w:r>
      <w:r w:rsidDel="00000000" w:rsidR="00000000" w:rsidRPr="00000000">
        <w:rPr>
          <w:vertAlign w:val="baseline"/>
          <w:rtl w:val="0"/>
        </w:rPr>
        <w:t xml:space="preserve">elegates </w:t>
      </w:r>
      <w:r w:rsidDel="00000000" w:rsidR="00000000" w:rsidRPr="00000000">
        <w:rPr>
          <w:rtl w:val="0"/>
        </w:rPr>
        <w:t xml:space="preserve">a</w:t>
      </w:r>
      <w:r w:rsidDel="00000000" w:rsidR="00000000" w:rsidRPr="00000000">
        <w:rPr>
          <w:vertAlign w:val="baseline"/>
          <w:rtl w:val="0"/>
        </w:rPr>
        <w:t xml:space="preserve">ttended</w:t>
      </w:r>
      <w:r w:rsidDel="00000000" w:rsidR="00000000" w:rsidRPr="00000000">
        <w:rPr>
          <w:rtl w:val="0"/>
        </w:rPr>
      </w:r>
    </w:p>
    <w:p w:rsidR="00000000" w:rsidDel="00000000" w:rsidP="00000000" w:rsidRDefault="00000000" w:rsidRPr="00000000" w14:paraId="00000510">
      <w:pPr>
        <w:rPr>
          <w:vertAlign w:val="baseline"/>
        </w:rPr>
      </w:pPr>
      <w:r w:rsidDel="00000000" w:rsidR="00000000" w:rsidRPr="00000000">
        <w:rPr>
          <w:rtl w:val="0"/>
        </w:rPr>
      </w:r>
    </w:p>
    <w:tbl>
      <w:tblPr>
        <w:tblStyle w:val="Table78"/>
        <w:tblW w:w="14764.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50"/>
        <w:gridCol w:w="9114"/>
        <w:tblGridChange w:id="0">
          <w:tblGrid>
            <w:gridCol w:w="5650"/>
            <w:gridCol w:w="9114"/>
          </w:tblGrid>
        </w:tblGridChange>
      </w:tblGrid>
      <w:t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511">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b w:val="1"/>
                <w:vertAlign w:val="baseline"/>
                <w:rtl w:val="0"/>
              </w:rPr>
              <w:t xml:space="preserve">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512">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b w:val="1"/>
                <w:vertAlign w:val="baseline"/>
                <w:rtl w:val="0"/>
              </w:rPr>
              <w:t xml:space="preserve">Organization Represented</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3">
            <w:pPr>
              <w:widowControl w:val="1"/>
              <w:spacing w:after="0" w:lineRule="auto"/>
              <w:ind w:left="140" w:right="140" w:hanging="140"/>
              <w:rPr/>
            </w:pPr>
            <w:r w:rsidDel="00000000" w:rsidR="00000000" w:rsidRPr="00000000">
              <w:rPr>
                <w:rtl w:val="0"/>
              </w:rPr>
              <w:t xml:space="preserve">Ahsan, Saba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4">
            <w:pPr>
              <w:widowControl w:val="1"/>
              <w:spacing w:after="0" w:lineRule="auto"/>
              <w:ind w:left="140" w:right="140" w:hanging="140"/>
              <w:rPr/>
            </w:pPr>
            <w:r w:rsidDel="00000000" w:rsidR="00000000" w:rsidRPr="00000000">
              <w:rPr>
                <w:rtl w:val="0"/>
              </w:rPr>
              <w:t xml:space="preserve">Nokia</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5">
            <w:pPr>
              <w:widowControl w:val="1"/>
              <w:spacing w:after="0" w:lineRule="auto"/>
              <w:ind w:left="140" w:right="140" w:hanging="140"/>
              <w:rPr>
                <w:vertAlign w:val="baseline"/>
              </w:rPr>
            </w:pPr>
            <w:r w:rsidDel="00000000" w:rsidR="00000000" w:rsidRPr="00000000">
              <w:rPr>
                <w:rtl w:val="0"/>
              </w:rPr>
              <w:t xml:space="preserve">Bouazizi, Imed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6">
            <w:pPr>
              <w:widowControl w:val="1"/>
              <w:spacing w:after="0" w:lineRule="auto"/>
              <w:ind w:left="140" w:right="140" w:hanging="140"/>
              <w:rPr>
                <w:vertAlign w:val="baseline"/>
              </w:rPr>
            </w:pPr>
            <w:r w:rsidDel="00000000" w:rsidR="00000000" w:rsidRPr="00000000">
              <w:rPr>
                <w:rtl w:val="0"/>
              </w:rPr>
              <w:t xml:space="preserve">Samsung</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7">
            <w:pPr>
              <w:widowControl w:val="1"/>
              <w:spacing w:after="0" w:lineRule="auto"/>
              <w:ind w:left="140" w:right="140" w:hanging="140"/>
              <w:rPr>
                <w:vertAlign w:val="baseline"/>
              </w:rPr>
            </w:pPr>
            <w:r w:rsidDel="00000000" w:rsidR="00000000" w:rsidRPr="00000000">
              <w:rPr>
                <w:vertAlign w:val="baseline"/>
                <w:rtl w:val="0"/>
              </w:rPr>
              <w:t xml:space="preserve">Bruhn, Stefan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8">
            <w:pPr>
              <w:widowControl w:val="1"/>
              <w:spacing w:after="0" w:lineRule="auto"/>
              <w:ind w:left="140" w:right="140" w:hanging="140"/>
              <w:rPr>
                <w:vertAlign w:val="baseline"/>
              </w:rPr>
            </w:pPr>
            <w:r w:rsidDel="00000000" w:rsidR="00000000" w:rsidRPr="00000000">
              <w:rPr>
                <w:vertAlign w:val="baseline"/>
                <w:rtl w:val="0"/>
              </w:rPr>
              <w:t xml:space="preserve">Dolby Laboratories Inc.</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9">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Burman, Bo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A">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Ericsson LM</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B">
            <w:pPr>
              <w:widowControl w:val="1"/>
              <w:spacing w:after="0" w:lineRule="auto"/>
              <w:ind w:left="140" w:right="140" w:hanging="140"/>
              <w:rPr>
                <w:vertAlign w:val="baseline"/>
              </w:rPr>
            </w:pPr>
            <w:r w:rsidDel="00000000" w:rsidR="00000000" w:rsidRPr="00000000">
              <w:rPr>
                <w:rtl w:val="0"/>
              </w:rPr>
              <w:t xml:space="preserve">Curcio, Igor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C">
            <w:pPr>
              <w:widowControl w:val="1"/>
              <w:spacing w:after="0" w:lineRule="auto"/>
              <w:ind w:left="140" w:right="140" w:hanging="140"/>
              <w:rPr>
                <w:vertAlign w:val="baseline"/>
              </w:rPr>
            </w:pPr>
            <w:r w:rsidDel="00000000" w:rsidR="00000000" w:rsidRPr="00000000">
              <w:rPr>
                <w:rtl w:val="0"/>
              </w:rPr>
              <w:t xml:space="preserve">Nokia</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D">
            <w:pPr>
              <w:widowControl w:val="1"/>
              <w:spacing w:after="0" w:lineRule="auto"/>
              <w:ind w:left="140" w:right="140" w:hanging="140"/>
              <w:rPr>
                <w:vertAlign w:val="baseline"/>
              </w:rPr>
            </w:pPr>
            <w:r w:rsidDel="00000000" w:rsidR="00000000" w:rsidRPr="00000000">
              <w:rPr>
                <w:vertAlign w:val="baseline"/>
                <w:rtl w:val="0"/>
              </w:rPr>
              <w:t xml:space="preserve">Doehla, Stefan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E">
            <w:pPr>
              <w:widowControl w:val="1"/>
              <w:spacing w:after="0" w:lineRule="auto"/>
              <w:ind w:left="140" w:right="140" w:hanging="140"/>
              <w:rPr>
                <w:vertAlign w:val="baseline"/>
              </w:rPr>
            </w:pPr>
            <w:r w:rsidDel="00000000" w:rsidR="00000000" w:rsidRPr="00000000">
              <w:rPr>
                <w:vertAlign w:val="baseline"/>
                <w:rtl w:val="0"/>
              </w:rPr>
              <w:t xml:space="preserve">Fraunhofer IIS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F">
            <w:pPr>
              <w:rPr>
                <w:i w:val="0"/>
                <w:vertAlign w:val="baseline"/>
              </w:rPr>
            </w:pPr>
            <w:r w:rsidDel="00000000" w:rsidR="00000000" w:rsidRPr="00000000">
              <w:rPr>
                <w:rtl w:val="0"/>
              </w:rPr>
              <w:t xml:space="preserve">Ehara, Hiroyuki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0">
            <w:pPr>
              <w:widowControl w:val="1"/>
              <w:spacing w:after="0" w:lineRule="auto"/>
              <w:ind w:left="140" w:right="140" w:hanging="140"/>
              <w:rPr>
                <w:vertAlign w:val="baseline"/>
              </w:rPr>
            </w:pPr>
            <w:r w:rsidDel="00000000" w:rsidR="00000000" w:rsidRPr="00000000">
              <w:rPr>
                <w:vertAlign w:val="baseline"/>
                <w:rtl w:val="0"/>
              </w:rPr>
              <w:t xml:space="preserve">Panasonic Corporation</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1">
            <w:pPr>
              <w:widowControl w:val="1"/>
              <w:spacing w:after="0" w:lineRule="auto"/>
              <w:ind w:left="140" w:right="140" w:hanging="140"/>
              <w:rPr>
                <w:highlight w:val="white"/>
                <w:vertAlign w:val="baseline"/>
              </w:rPr>
            </w:pPr>
            <w:r w:rsidDel="00000000" w:rsidR="00000000" w:rsidRPr="00000000">
              <w:rPr>
                <w:highlight w:val="white"/>
                <w:vertAlign w:val="baseline"/>
                <w:rtl w:val="0"/>
              </w:rPr>
              <w:t xml:space="preserve">Feiten, Bernhard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2">
            <w:pPr>
              <w:widowControl w:val="1"/>
              <w:spacing w:after="0" w:lineRule="auto"/>
              <w:ind w:left="140" w:right="140" w:hanging="140"/>
              <w:rPr>
                <w:vertAlign w:val="baseline"/>
              </w:rPr>
            </w:pPr>
            <w:r w:rsidDel="00000000" w:rsidR="00000000" w:rsidRPr="00000000">
              <w:rPr>
                <w:vertAlign w:val="baseline"/>
                <w:rtl w:val="0"/>
              </w:rPr>
              <w:t xml:space="preserve">Deutsche Telekom AG</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3">
            <w:pPr>
              <w:widowControl w:val="1"/>
              <w:spacing w:after="0" w:lineRule="auto"/>
              <w:ind w:left="140" w:right="140" w:hanging="140"/>
              <w:rPr>
                <w:vertAlign w:val="baseline"/>
              </w:rPr>
            </w:pPr>
            <w:r w:rsidDel="00000000" w:rsidR="00000000" w:rsidRPr="00000000">
              <w:rPr>
                <w:rtl w:val="0"/>
              </w:rPr>
              <w:t xml:space="preserve">Gul, Serhan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4">
            <w:pPr>
              <w:widowControl w:val="1"/>
              <w:spacing w:after="0" w:lineRule="auto"/>
              <w:ind w:left="140" w:right="140" w:hanging="140"/>
              <w:rPr>
                <w:vertAlign w:val="baseline"/>
              </w:rPr>
            </w:pPr>
            <w:r w:rsidDel="00000000" w:rsidR="00000000" w:rsidRPr="00000000">
              <w:rPr>
                <w:rtl w:val="0"/>
              </w:rPr>
              <w:t xml:space="preserve">Fraunhofer HHI</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5">
            <w:pPr>
              <w:widowControl w:val="1"/>
              <w:spacing w:after="0" w:lineRule="auto"/>
              <w:ind w:right="140"/>
              <w:rPr>
                <w:rFonts w:ascii="Times New Roman" w:cs="Times New Roman" w:eastAsia="Times New Roman" w:hAnsi="Times New Roman"/>
                <w:sz w:val="24"/>
                <w:szCs w:val="24"/>
                <w:vertAlign w:val="baseline"/>
              </w:rPr>
            </w:pPr>
            <w:r w:rsidDel="00000000" w:rsidR="00000000" w:rsidRPr="00000000">
              <w:rPr>
                <w:vertAlign w:val="baseline"/>
                <w:rtl w:val="0"/>
              </w:rPr>
              <w:t xml:space="preserve">Gunkel, Simon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6">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KPN N.V.</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7">
            <w:pPr>
              <w:widowControl w:val="1"/>
              <w:spacing w:after="0" w:lineRule="auto"/>
              <w:ind w:right="140"/>
              <w:rPr>
                <w:vertAlign w:val="baseline"/>
              </w:rPr>
            </w:pPr>
            <w:r w:rsidDel="00000000" w:rsidR="00000000" w:rsidRPr="00000000">
              <w:rPr>
                <w:rtl w:val="0"/>
              </w:rPr>
              <w:t xml:space="preserve">Gül, Serhan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8">
            <w:pPr>
              <w:widowControl w:val="1"/>
              <w:spacing w:after="0" w:lineRule="auto"/>
              <w:ind w:left="140" w:right="140" w:hanging="140"/>
              <w:rPr>
                <w:vertAlign w:val="baseline"/>
              </w:rPr>
            </w:pPr>
            <w:r w:rsidDel="00000000" w:rsidR="00000000" w:rsidRPr="00000000">
              <w:rPr>
                <w:rtl w:val="0"/>
              </w:rPr>
              <w:t xml:space="preserve">Fraunhofer HHI</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9">
            <w:pPr>
              <w:widowControl w:val="1"/>
              <w:spacing w:after="0" w:lineRule="auto"/>
              <w:ind w:right="140"/>
              <w:rPr>
                <w:vertAlign w:val="baseline"/>
              </w:rPr>
            </w:pPr>
            <w:r w:rsidDel="00000000" w:rsidR="00000000" w:rsidRPr="00000000">
              <w:rPr>
                <w:vertAlign w:val="baseline"/>
                <w:rtl w:val="0"/>
              </w:rPr>
              <w:t xml:space="preserve">He, Yong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A">
            <w:pPr>
              <w:widowControl w:val="1"/>
              <w:spacing w:after="0" w:lineRule="auto"/>
              <w:ind w:left="140" w:right="140" w:hanging="140"/>
              <w:rPr>
                <w:vertAlign w:val="baseline"/>
              </w:rPr>
            </w:pPr>
            <w:r w:rsidDel="00000000" w:rsidR="00000000" w:rsidRPr="00000000">
              <w:rPr>
                <w:vertAlign w:val="baseline"/>
                <w:rtl w:val="0"/>
              </w:rPr>
              <w:t xml:space="preserve">InterDigital Communications Inc.</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B">
            <w:pPr>
              <w:widowControl w:val="1"/>
              <w:spacing w:after="0" w:lineRule="auto"/>
              <w:ind w:right="140"/>
              <w:rPr>
                <w:i w:val="1"/>
                <w:vertAlign w:val="baseline"/>
              </w:rPr>
            </w:pPr>
            <w:r w:rsidDel="00000000" w:rsidR="00000000" w:rsidRPr="00000000">
              <w:rPr>
                <w:i w:val="1"/>
                <w:vertAlign w:val="baseline"/>
                <w:rtl w:val="0"/>
              </w:rPr>
              <w:t xml:space="preserve">Heikkilä, Gunnar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C">
            <w:pPr>
              <w:widowControl w:val="1"/>
              <w:spacing w:after="0" w:lineRule="auto"/>
              <w:ind w:left="140" w:right="140" w:hanging="140"/>
              <w:rPr>
                <w:vertAlign w:val="baseline"/>
              </w:rPr>
            </w:pPr>
            <w:r w:rsidDel="00000000" w:rsidR="00000000" w:rsidRPr="00000000">
              <w:rPr>
                <w:vertAlign w:val="baseline"/>
                <w:rtl w:val="0"/>
              </w:rPr>
              <w:t xml:space="preserve">Ericsson</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D">
            <w:pPr>
              <w:widowControl w:val="1"/>
              <w:spacing w:after="0" w:lineRule="auto"/>
              <w:ind w:left="140" w:right="140" w:hanging="140"/>
              <w:rPr>
                <w:highlight w:val="white"/>
                <w:vertAlign w:val="baseline"/>
              </w:rPr>
            </w:pPr>
            <w:r w:rsidDel="00000000" w:rsidR="00000000" w:rsidRPr="00000000">
              <w:rPr>
                <w:highlight w:val="white"/>
                <w:rtl w:val="0"/>
              </w:rPr>
              <w:t xml:space="preserve">Hideo, Imanaka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E">
            <w:pPr>
              <w:widowControl w:val="1"/>
              <w:spacing w:after="0" w:lineRule="auto"/>
              <w:ind w:left="140" w:right="140" w:hanging="140"/>
              <w:rPr>
                <w:vertAlign w:val="baseline"/>
              </w:rPr>
            </w:pPr>
            <w:r w:rsidDel="00000000" w:rsidR="00000000" w:rsidRPr="00000000">
              <w:rPr>
                <w:rtl w:val="0"/>
              </w:rPr>
              <w:t xml:space="preserve">NTT</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F">
            <w:pPr>
              <w:widowControl w:val="1"/>
              <w:ind w:left="140"/>
              <w:rPr>
                <w:i w:val="1"/>
              </w:rPr>
            </w:pPr>
            <w:r w:rsidDel="00000000" w:rsidR="00000000" w:rsidRPr="00000000">
              <w:rPr>
                <w:i w:val="1"/>
                <w:rtl w:val="0"/>
              </w:rPr>
              <w:t xml:space="preserve">Huang, Cheng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0">
            <w:pPr>
              <w:widowControl w:val="1"/>
              <w:rPr/>
            </w:pPr>
            <w:r w:rsidDel="00000000" w:rsidR="00000000" w:rsidRPr="00000000">
              <w:rPr>
                <w:rtl w:val="0"/>
              </w:rPr>
              <w:t xml:space="preserve">ZTE Corporation</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1">
            <w:pPr>
              <w:widowControl w:val="1"/>
              <w:spacing w:after="0" w:lineRule="auto"/>
              <w:ind w:left="140" w:right="140" w:hanging="140"/>
              <w:rPr>
                <w:vertAlign w:val="baseline"/>
              </w:rPr>
            </w:pPr>
            <w:r w:rsidDel="00000000" w:rsidR="00000000" w:rsidRPr="00000000">
              <w:rPr>
                <w:vertAlign w:val="baseline"/>
                <w:rtl w:val="0"/>
              </w:rPr>
              <w:t xml:space="preserve">Isberg, Peter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2">
            <w:pPr>
              <w:widowControl w:val="1"/>
              <w:spacing w:after="0" w:lineRule="auto"/>
              <w:ind w:left="140" w:right="140" w:hanging="140"/>
              <w:rPr>
                <w:vertAlign w:val="baseline"/>
              </w:rPr>
            </w:pPr>
            <w:r w:rsidDel="00000000" w:rsidR="00000000" w:rsidRPr="00000000">
              <w:rPr>
                <w:vertAlign w:val="baseline"/>
                <w:rtl w:val="0"/>
              </w:rPr>
              <w:t xml:space="preserve">Sony Mobile Communications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3">
            <w:pPr>
              <w:widowControl w:val="1"/>
              <w:spacing w:after="0" w:lineRule="auto"/>
              <w:ind w:right="140"/>
              <w:rPr/>
            </w:pPr>
            <w:r w:rsidDel="00000000" w:rsidR="00000000" w:rsidRPr="00000000">
              <w:rPr>
                <w:rtl w:val="0"/>
              </w:rPr>
              <w:t xml:space="preserve">Jelinek, Milan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4">
            <w:pPr>
              <w:widowControl w:val="1"/>
              <w:spacing w:after="0" w:lineRule="auto"/>
              <w:ind w:right="140"/>
              <w:rPr/>
            </w:pPr>
            <w:r w:rsidDel="00000000" w:rsidR="00000000" w:rsidRPr="00000000">
              <w:rPr>
                <w:rtl w:val="0"/>
              </w:rPr>
              <w:t xml:space="preserve">VoiceAge Corporation</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5">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Jung, Kyunghun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6">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Samsung</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7">
            <w:pPr>
              <w:widowControl w:val="1"/>
              <w:spacing w:after="0" w:lineRule="auto"/>
              <w:ind w:right="140"/>
              <w:rPr>
                <w:i w:val="1"/>
                <w:vertAlign w:val="baseline"/>
              </w:rPr>
            </w:pPr>
            <w:r w:rsidDel="00000000" w:rsidR="00000000" w:rsidRPr="00000000">
              <w:rPr>
                <w:i w:val="1"/>
                <w:vertAlign w:val="baseline"/>
                <w:rtl w:val="0"/>
              </w:rPr>
              <w:t xml:space="preserve">Kamamoto, Yutaka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8">
            <w:pPr>
              <w:widowControl w:val="1"/>
              <w:spacing w:after="0" w:lineRule="auto"/>
              <w:ind w:left="140" w:right="140" w:hanging="140"/>
              <w:rPr>
                <w:vertAlign w:val="baseline"/>
              </w:rPr>
            </w:pPr>
            <w:r w:rsidDel="00000000" w:rsidR="00000000" w:rsidRPr="00000000">
              <w:rPr>
                <w:vertAlign w:val="baseline"/>
                <w:rtl w:val="0"/>
              </w:rPr>
              <w:t xml:space="preserve">NTT Corporation</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9">
            <w:pPr>
              <w:widowControl w:val="1"/>
              <w:spacing w:after="0" w:lineRule="auto"/>
              <w:ind w:left="140" w:right="140" w:hanging="140"/>
              <w:rPr>
                <w:vertAlign w:val="baseline"/>
              </w:rPr>
            </w:pPr>
            <w:r w:rsidDel="00000000" w:rsidR="00000000" w:rsidRPr="00000000">
              <w:rPr>
                <w:vertAlign w:val="baseline"/>
                <w:rtl w:val="0"/>
              </w:rPr>
              <w:t xml:space="preserve">Laaksonen, Lasse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A">
            <w:pPr>
              <w:widowControl w:val="1"/>
              <w:spacing w:after="0" w:lineRule="auto"/>
              <w:ind w:left="140" w:right="140" w:hanging="140"/>
              <w:rPr>
                <w:vertAlign w:val="baseline"/>
              </w:rPr>
            </w:pPr>
            <w:r w:rsidDel="00000000" w:rsidR="00000000" w:rsidRPr="00000000">
              <w:rPr>
                <w:vertAlign w:val="baseline"/>
                <w:rtl w:val="0"/>
              </w:rPr>
              <w:t xml:space="preserve">Nokia Corporation</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B">
            <w:pPr>
              <w:widowControl w:val="1"/>
              <w:spacing w:after="0" w:lineRule="auto"/>
              <w:ind w:left="140" w:right="140" w:hanging="140"/>
              <w:rPr>
                <w:vertAlign w:val="baseline"/>
              </w:rPr>
            </w:pPr>
            <w:r w:rsidDel="00000000" w:rsidR="00000000" w:rsidRPr="00000000">
              <w:rPr>
                <w:rtl w:val="0"/>
              </w:rPr>
              <w:t xml:space="preserve">Laitinen, Mikko-Ville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C">
            <w:pPr>
              <w:widowControl w:val="1"/>
              <w:spacing w:after="0" w:lineRule="auto"/>
              <w:ind w:left="140" w:right="140" w:hanging="140"/>
              <w:rPr>
                <w:vertAlign w:val="baseline"/>
              </w:rPr>
            </w:pPr>
            <w:r w:rsidDel="00000000" w:rsidR="00000000" w:rsidRPr="00000000">
              <w:rPr>
                <w:rtl w:val="0"/>
              </w:rPr>
              <w:t xml:space="preserve">Nokia Corporation</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D">
            <w:pPr>
              <w:widowControl w:val="1"/>
              <w:spacing w:after="0" w:lineRule="auto"/>
              <w:ind w:left="140" w:right="140" w:hanging="140"/>
              <w:rPr>
                <w:vertAlign w:val="baseline"/>
              </w:rPr>
            </w:pPr>
            <w:r w:rsidDel="00000000" w:rsidR="00000000" w:rsidRPr="00000000">
              <w:rPr>
                <w:rtl w:val="0"/>
              </w:rPr>
              <w:t xml:space="preserve">Lee, Brian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E">
            <w:pPr>
              <w:widowControl w:val="1"/>
              <w:spacing w:after="0" w:lineRule="auto"/>
              <w:ind w:left="140" w:right="140" w:hanging="140"/>
              <w:rPr>
                <w:vertAlign w:val="baseline"/>
              </w:rPr>
            </w:pPr>
            <w:r w:rsidDel="00000000" w:rsidR="00000000" w:rsidRPr="00000000">
              <w:rPr>
                <w:rtl w:val="0"/>
              </w:rPr>
              <w:t xml:space="preserve">Dolby Laboratories, Inc.</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F">
            <w:pPr>
              <w:widowControl w:val="1"/>
              <w:spacing w:after="0" w:lineRule="auto"/>
              <w:ind w:left="140" w:right="140" w:hanging="140"/>
              <w:rPr>
                <w:rFonts w:ascii="Times New Roman" w:cs="Times New Roman" w:eastAsia="Times New Roman" w:hAnsi="Times New Roman"/>
                <w:sz w:val="24"/>
                <w:szCs w:val="24"/>
                <w:highlight w:val="yellow"/>
                <w:vertAlign w:val="baseline"/>
              </w:rPr>
            </w:pPr>
            <w:r w:rsidDel="00000000" w:rsidR="00000000" w:rsidRPr="00000000">
              <w:rPr>
                <w:vertAlign w:val="baseline"/>
                <w:rtl w:val="0"/>
              </w:rPr>
              <w:t xml:space="preserve">Leung, Nikolai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0">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Qualcomm Incorporated</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1">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Lo, Charles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2">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Qualcomm Incorporated</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3">
            <w:pPr>
              <w:widowControl w:val="1"/>
              <w:spacing w:after="0" w:lineRule="auto"/>
              <w:ind w:left="140" w:right="140" w:hanging="140"/>
              <w:rPr>
                <w:vertAlign w:val="baseline"/>
              </w:rPr>
            </w:pPr>
            <w:r w:rsidDel="00000000" w:rsidR="00000000" w:rsidRPr="00000000">
              <w:rPr>
                <w:vertAlign w:val="baseline"/>
                <w:rtl w:val="0"/>
              </w:rPr>
              <w:t xml:space="preserve">Lohmar, Thorsten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4">
            <w:pPr>
              <w:widowControl w:val="1"/>
              <w:spacing w:after="0" w:lineRule="auto"/>
              <w:ind w:left="140" w:right="140" w:hanging="140"/>
              <w:rPr>
                <w:vertAlign w:val="baseline"/>
              </w:rPr>
            </w:pPr>
            <w:r w:rsidDel="00000000" w:rsidR="00000000" w:rsidRPr="00000000">
              <w:rPr>
                <w:vertAlign w:val="baseline"/>
                <w:rtl w:val="0"/>
              </w:rPr>
              <w:t xml:space="preserve">Ericsson LM</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5">
            <w:pPr>
              <w:widowControl w:val="1"/>
              <w:spacing w:after="0" w:lineRule="auto"/>
              <w:ind w:right="140"/>
              <w:rPr>
                <w:vertAlign w:val="baseline"/>
              </w:rPr>
            </w:pPr>
            <w:r w:rsidDel="00000000" w:rsidR="00000000" w:rsidRPr="00000000">
              <w:rPr>
                <w:rtl w:val="0"/>
              </w:rPr>
              <w:t xml:space="preserve">Morita, Naotaka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6">
            <w:pPr>
              <w:widowControl w:val="1"/>
              <w:spacing w:after="0" w:lineRule="auto"/>
              <w:ind w:left="140" w:right="140" w:hanging="140"/>
              <w:rPr>
                <w:vertAlign w:val="baseline"/>
              </w:rPr>
            </w:pPr>
            <w:r w:rsidDel="00000000" w:rsidR="00000000" w:rsidRPr="00000000">
              <w:rPr>
                <w:rtl w:val="0"/>
              </w:rPr>
              <w:t xml:space="preserve">NTT</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7">
            <w:pPr>
              <w:widowControl w:val="1"/>
              <w:spacing w:after="0" w:lineRule="auto"/>
              <w:ind w:right="140"/>
              <w:rPr>
                <w:vertAlign w:val="baseline"/>
              </w:rPr>
            </w:pPr>
            <w:r w:rsidDel="00000000" w:rsidR="00000000" w:rsidRPr="00000000">
              <w:rPr>
                <w:vertAlign w:val="baseline"/>
                <w:rtl w:val="0"/>
              </w:rPr>
              <w:t xml:space="preserve">Moriya, Takehiro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8">
            <w:pPr>
              <w:widowControl w:val="1"/>
              <w:spacing w:after="0" w:lineRule="auto"/>
              <w:ind w:left="140" w:right="140" w:hanging="140"/>
              <w:rPr>
                <w:vertAlign w:val="baseline"/>
              </w:rPr>
            </w:pPr>
            <w:r w:rsidDel="00000000" w:rsidR="00000000" w:rsidRPr="00000000">
              <w:rPr>
                <w:vertAlign w:val="baseline"/>
                <w:rtl w:val="0"/>
              </w:rPr>
              <w:t xml:space="preserve">NTT</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9">
            <w:pPr>
              <w:widowControl w:val="1"/>
              <w:spacing w:after="0" w:lineRule="auto"/>
              <w:ind w:right="140"/>
              <w:rPr>
                <w:vertAlign w:val="baseline"/>
              </w:rPr>
            </w:pPr>
            <w:r w:rsidDel="00000000" w:rsidR="00000000" w:rsidRPr="00000000">
              <w:rPr>
                <w:vertAlign w:val="baseline"/>
                <w:rtl w:val="0"/>
              </w:rPr>
              <w:t xml:space="preserve">Multrus, Markus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A">
            <w:pPr>
              <w:widowControl w:val="1"/>
              <w:spacing w:after="0" w:lineRule="auto"/>
              <w:ind w:left="140" w:right="140" w:hanging="140"/>
              <w:rPr>
                <w:vertAlign w:val="baseline"/>
              </w:rPr>
            </w:pPr>
            <w:r w:rsidDel="00000000" w:rsidR="00000000" w:rsidRPr="00000000">
              <w:rPr>
                <w:vertAlign w:val="baseline"/>
                <w:rtl w:val="0"/>
              </w:rPr>
              <w:t xml:space="preserve">Fraunhofer IIS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B">
            <w:pPr>
              <w:widowControl w:val="1"/>
              <w:spacing w:after="0" w:lineRule="auto"/>
              <w:ind w:left="140" w:right="140" w:hanging="140"/>
              <w:rPr/>
            </w:pPr>
            <w:r w:rsidDel="00000000" w:rsidR="00000000" w:rsidRPr="00000000">
              <w:rPr>
                <w:rtl w:val="0"/>
              </w:rPr>
              <w:t xml:space="preserve">Oh, Sejin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C">
            <w:pPr>
              <w:widowControl w:val="1"/>
              <w:spacing w:after="0" w:lineRule="auto"/>
              <w:ind w:left="140" w:right="140" w:hanging="140"/>
              <w:rPr/>
            </w:pPr>
            <w:r w:rsidDel="00000000" w:rsidR="00000000" w:rsidRPr="00000000">
              <w:rPr>
                <w:rtl w:val="0"/>
              </w:rPr>
              <w:t xml:space="preserve">LG Electronics Inc.</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D">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Oyman, Ozgur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E">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Intel</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F">
            <w:pPr>
              <w:widowControl w:val="1"/>
              <w:spacing w:after="0" w:lineRule="auto"/>
              <w:ind w:left="140" w:right="140" w:hanging="140"/>
              <w:rPr>
                <w:vertAlign w:val="baseline"/>
              </w:rPr>
            </w:pPr>
            <w:r w:rsidDel="00000000" w:rsidR="00000000" w:rsidRPr="00000000">
              <w:rPr>
                <w:rtl w:val="0"/>
              </w:rPr>
              <w:t xml:space="preserve">Pan, Kyle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0">
            <w:pPr>
              <w:widowControl w:val="1"/>
              <w:spacing w:after="0" w:lineRule="auto"/>
              <w:ind w:left="140" w:right="140" w:hanging="140"/>
              <w:rPr>
                <w:vertAlign w:val="baseline"/>
              </w:rPr>
            </w:pPr>
            <w:r w:rsidDel="00000000" w:rsidR="00000000" w:rsidRPr="00000000">
              <w:rPr>
                <w:rtl w:val="0"/>
              </w:rPr>
              <w:t xml:space="preserve">InterDigital</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1">
            <w:pPr>
              <w:widowControl w:val="1"/>
              <w:spacing w:after="0" w:lineRule="auto"/>
              <w:ind w:left="140" w:right="140" w:hanging="140"/>
              <w:rPr/>
            </w:pPr>
            <w:r w:rsidDel="00000000" w:rsidR="00000000" w:rsidRPr="00000000">
              <w:rPr>
                <w:rtl w:val="0"/>
              </w:rPr>
              <w:t xml:space="preserve">Peters, Niels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2">
            <w:pPr>
              <w:widowControl w:val="1"/>
              <w:spacing w:after="0" w:lineRule="auto"/>
              <w:ind w:left="140" w:right="140" w:hanging="140"/>
              <w:rPr/>
            </w:pPr>
            <w:r w:rsidDel="00000000" w:rsidR="00000000" w:rsidRPr="00000000">
              <w:rPr>
                <w:rtl w:val="0"/>
              </w:rPr>
              <w:t xml:space="preserve">Qualcomm Incorporated</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3">
            <w:pPr>
              <w:widowControl w:val="1"/>
              <w:spacing w:after="0" w:lineRule="auto"/>
              <w:ind w:left="140" w:right="140" w:hanging="140"/>
              <w:rPr>
                <w:rFonts w:ascii="Times New Roman" w:cs="Times New Roman" w:eastAsia="Times New Roman" w:hAnsi="Times New Roman"/>
                <w:sz w:val="24"/>
                <w:szCs w:val="24"/>
                <w:highlight w:val="white"/>
                <w:vertAlign w:val="baseline"/>
              </w:rPr>
            </w:pPr>
            <w:r w:rsidDel="00000000" w:rsidR="00000000" w:rsidRPr="00000000">
              <w:rPr>
                <w:highlight w:val="white"/>
                <w:vertAlign w:val="baseline"/>
                <w:rtl w:val="0"/>
              </w:rPr>
              <w:t xml:space="preserve">Plante, Fabrice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4">
            <w:pPr>
              <w:widowControl w:val="1"/>
              <w:spacing w:after="0" w:lineRule="auto"/>
              <w:ind w:left="140" w:right="140" w:hanging="140"/>
              <w:rPr>
                <w:vertAlign w:val="baseline"/>
              </w:rPr>
            </w:pPr>
            <w:r w:rsidDel="00000000" w:rsidR="00000000" w:rsidRPr="00000000">
              <w:rPr>
                <w:vertAlign w:val="baseline"/>
                <w:rtl w:val="0"/>
              </w:rPr>
              <w:t xml:space="preserve">Intel</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5">
            <w:pPr>
              <w:widowControl w:val="1"/>
              <w:spacing w:after="0" w:lineRule="auto"/>
              <w:ind w:left="140" w:right="140" w:hanging="140"/>
              <w:rPr>
                <w:highlight w:val="white"/>
                <w:vertAlign w:val="baseline"/>
              </w:rPr>
            </w:pPr>
            <w:r w:rsidDel="00000000" w:rsidR="00000000" w:rsidRPr="00000000">
              <w:rPr>
                <w:highlight w:val="white"/>
                <w:vertAlign w:val="baseline"/>
                <w:rtl w:val="0"/>
              </w:rPr>
              <w:t xml:space="preserve">Pousi, Timo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6">
            <w:pPr>
              <w:widowControl w:val="1"/>
              <w:spacing w:after="0" w:lineRule="auto"/>
              <w:ind w:left="140" w:right="140" w:hanging="140"/>
              <w:rPr>
                <w:vertAlign w:val="baseline"/>
              </w:rPr>
            </w:pPr>
            <w:r w:rsidDel="00000000" w:rsidR="00000000" w:rsidRPr="00000000">
              <w:rPr>
                <w:vertAlign w:val="baseline"/>
                <w:rtl w:val="0"/>
              </w:rPr>
              <w:t xml:space="preserve">Ericsson LM</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7">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Ragot, Stéphane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8">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Orange</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9">
            <w:pPr>
              <w:widowControl w:val="1"/>
              <w:spacing w:after="0" w:lineRule="auto"/>
              <w:ind w:right="140"/>
              <w:rPr>
                <w:i w:val="1"/>
                <w:vertAlign w:val="baseline"/>
              </w:rPr>
            </w:pPr>
            <w:r w:rsidDel="00000000" w:rsidR="00000000" w:rsidRPr="00000000">
              <w:rPr>
                <w:i w:val="1"/>
                <w:rtl w:val="0"/>
              </w:rPr>
              <w:t xml:space="preserve">Rodermund, Fred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A">
            <w:pPr>
              <w:widowControl w:val="1"/>
              <w:spacing w:after="0" w:lineRule="auto"/>
              <w:ind w:left="140" w:right="140" w:hanging="140"/>
              <w:rPr>
                <w:vertAlign w:val="baseline"/>
              </w:rPr>
            </w:pPr>
            <w:r w:rsidDel="00000000" w:rsidR="00000000" w:rsidRPr="00000000">
              <w:rPr>
                <w:rtl w:val="0"/>
              </w:rPr>
              <w:t xml:space="preserve">IOTECC</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B">
            <w:pPr>
              <w:widowControl w:val="1"/>
              <w:spacing w:after="0" w:lineRule="auto"/>
              <w:ind w:right="140"/>
              <w:rPr/>
            </w:pPr>
            <w:r w:rsidDel="00000000" w:rsidR="00000000" w:rsidRPr="00000000">
              <w:rPr>
                <w:rtl w:val="0"/>
              </w:rPr>
              <w:t xml:space="preserve">Shlomot, Eyal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C">
            <w:pPr>
              <w:widowControl w:val="1"/>
              <w:spacing w:after="0" w:lineRule="auto"/>
              <w:ind w:right="140"/>
              <w:rPr/>
            </w:pPr>
            <w:r w:rsidDel="00000000" w:rsidR="00000000" w:rsidRPr="00000000">
              <w:rPr>
                <w:rtl w:val="0"/>
              </w:rPr>
              <w:t xml:space="preserve">Huawei Technologies Co. Ltd.</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D">
            <w:pPr>
              <w:widowControl w:val="1"/>
              <w:spacing w:after="0" w:lineRule="auto"/>
              <w:ind w:left="140" w:right="140" w:hanging="140"/>
              <w:rPr>
                <w:i w:val="1"/>
                <w:vertAlign w:val="baseline"/>
              </w:rPr>
            </w:pPr>
            <w:r w:rsidDel="00000000" w:rsidR="00000000" w:rsidRPr="00000000">
              <w:rPr>
                <w:i w:val="1"/>
                <w:rtl w:val="0"/>
              </w:rPr>
              <w:t xml:space="preserve">Singer, David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E">
            <w:pPr>
              <w:widowControl w:val="1"/>
              <w:spacing w:after="0" w:lineRule="auto"/>
              <w:ind w:left="140" w:right="140" w:hanging="140"/>
              <w:rPr/>
            </w:pPr>
            <w:r w:rsidDel="00000000" w:rsidR="00000000" w:rsidRPr="00000000">
              <w:rPr>
                <w:rtl w:val="0"/>
              </w:rPr>
              <w:t xml:space="preserve">Apple</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F">
            <w:pPr>
              <w:widowControl w:val="1"/>
              <w:spacing w:after="0" w:lineRule="auto"/>
              <w:ind w:left="140" w:right="140" w:hanging="140"/>
              <w:rPr>
                <w:i w:val="1"/>
              </w:rPr>
            </w:pPr>
            <w:r w:rsidDel="00000000" w:rsidR="00000000" w:rsidRPr="00000000">
              <w:rPr>
                <w:i w:val="1"/>
                <w:rtl w:val="0"/>
              </w:rPr>
              <w:t xml:space="preserve">Singh, Gurdeep</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0">
            <w:pPr>
              <w:widowControl w:val="1"/>
              <w:spacing w:after="0" w:lineRule="auto"/>
              <w:ind w:left="140" w:right="140" w:hanging="140"/>
              <w:rPr/>
            </w:pPr>
            <w:r w:rsidDel="00000000" w:rsidR="00000000" w:rsidRPr="00000000">
              <w:rPr>
                <w:rtl w:val="0"/>
              </w:rPr>
              <w:t xml:space="preserve">Fraunhofer HHI </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1">
            <w:pPr>
              <w:widowControl w:val="1"/>
              <w:spacing w:after="0" w:lineRule="auto"/>
              <w:ind w:left="0" w:right="140" w:firstLine="0"/>
              <w:rPr>
                <w:i w:val="1"/>
              </w:rPr>
            </w:pPr>
            <w:r w:rsidDel="00000000" w:rsidR="00000000" w:rsidRPr="00000000">
              <w:rPr>
                <w:i w:val="1"/>
                <w:rtl w:val="0"/>
              </w:rPr>
              <w:t xml:space="preserve">Srikanth Nagisetty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2">
            <w:pPr>
              <w:widowControl w:val="1"/>
              <w:spacing w:after="0" w:lineRule="auto"/>
              <w:ind w:right="140"/>
              <w:rPr/>
            </w:pPr>
            <w:r w:rsidDel="00000000" w:rsidR="00000000" w:rsidRPr="00000000">
              <w:rPr>
                <w:rtl w:val="0"/>
              </w:rPr>
              <w:t xml:space="preserve">Panasonic</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3">
            <w:pPr>
              <w:widowControl w:val="1"/>
              <w:spacing w:after="0" w:lineRule="auto"/>
              <w:ind w:left="140" w:right="140" w:hanging="140"/>
              <w:rPr>
                <w:i w:val="1"/>
              </w:rPr>
            </w:pPr>
            <w:r w:rsidDel="00000000" w:rsidR="00000000" w:rsidRPr="00000000">
              <w:rPr>
                <w:i w:val="1"/>
                <w:rtl w:val="0"/>
              </w:rPr>
              <w:t xml:space="preserve">Stockhammer, Thomas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4">
            <w:pPr>
              <w:widowControl w:val="1"/>
              <w:spacing w:after="0" w:lineRule="auto"/>
              <w:ind w:left="140" w:right="140" w:hanging="140"/>
              <w:rPr/>
            </w:pPr>
            <w:r w:rsidDel="00000000" w:rsidR="00000000" w:rsidRPr="00000000">
              <w:rPr>
                <w:rtl w:val="0"/>
              </w:rPr>
              <w:t xml:space="preserve">Qualcomm Incorporated</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5">
            <w:pPr>
              <w:widowControl w:val="1"/>
              <w:spacing w:after="0" w:lineRule="auto"/>
              <w:ind w:right="140"/>
              <w:rPr>
                <w:rFonts w:ascii="Times New Roman" w:cs="Times New Roman" w:eastAsia="Times New Roman" w:hAnsi="Times New Roman"/>
                <w:sz w:val="24"/>
                <w:szCs w:val="24"/>
                <w:vertAlign w:val="baseline"/>
              </w:rPr>
            </w:pPr>
            <w:r w:rsidDel="00000000" w:rsidR="00000000" w:rsidRPr="00000000">
              <w:rPr>
                <w:vertAlign w:val="baseline"/>
                <w:rtl w:val="0"/>
              </w:rPr>
              <w:t xml:space="preserve">Szucs, Paul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6">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Sony Corporation</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7">
            <w:pPr>
              <w:widowControl w:val="1"/>
              <w:spacing w:after="0" w:lineRule="auto"/>
              <w:ind w:right="140"/>
              <w:rPr>
                <w:vertAlign w:val="baseline"/>
              </w:rPr>
            </w:pPr>
            <w:r w:rsidDel="00000000" w:rsidR="00000000" w:rsidRPr="00000000">
              <w:rPr>
                <w:rtl w:val="0"/>
              </w:rPr>
              <w:t xml:space="preserve">Teniou, Gilles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8">
            <w:pPr>
              <w:widowControl w:val="1"/>
              <w:spacing w:after="0" w:lineRule="auto"/>
              <w:ind w:right="140"/>
              <w:rPr>
                <w:vertAlign w:val="baseline"/>
              </w:rPr>
            </w:pPr>
            <w:r w:rsidDel="00000000" w:rsidR="00000000" w:rsidRPr="00000000">
              <w:rPr>
                <w:rtl w:val="0"/>
              </w:rPr>
              <w:t xml:space="preserve">Orange</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9">
            <w:pPr>
              <w:widowControl w:val="1"/>
              <w:spacing w:after="0" w:lineRule="auto"/>
              <w:ind w:right="140"/>
              <w:rPr>
                <w:vertAlign w:val="baseline"/>
              </w:rPr>
            </w:pPr>
            <w:r w:rsidDel="00000000" w:rsidR="00000000" w:rsidRPr="00000000">
              <w:rPr>
                <w:vertAlign w:val="baseline"/>
                <w:rtl w:val="0"/>
              </w:rPr>
              <w:t xml:space="preserve">Toftgard, Tomas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A">
            <w:pPr>
              <w:widowControl w:val="1"/>
              <w:spacing w:after="0" w:lineRule="auto"/>
              <w:ind w:right="140"/>
              <w:rPr>
                <w:vertAlign w:val="baseline"/>
              </w:rPr>
            </w:pPr>
            <w:r w:rsidDel="00000000" w:rsidR="00000000" w:rsidRPr="00000000">
              <w:rPr>
                <w:vertAlign w:val="baseline"/>
                <w:rtl w:val="0"/>
              </w:rPr>
              <w:t xml:space="preserve">Ericsson LM</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B">
            <w:pPr>
              <w:widowControl w:val="1"/>
              <w:spacing w:after="0" w:lineRule="auto"/>
              <w:ind w:right="140"/>
              <w:rPr>
                <w:vertAlign w:val="baseline"/>
              </w:rPr>
            </w:pPr>
            <w:r w:rsidDel="00000000" w:rsidR="00000000" w:rsidRPr="00000000">
              <w:rPr>
                <w:rtl w:val="0"/>
              </w:rPr>
              <w:t xml:space="preserve">Tossavainen, Antero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C">
            <w:pPr>
              <w:widowControl w:val="1"/>
              <w:spacing w:after="0" w:lineRule="auto"/>
              <w:ind w:right="140"/>
              <w:rPr>
                <w:vertAlign w:val="baseline"/>
              </w:rPr>
            </w:pPr>
            <w:r w:rsidDel="00000000" w:rsidR="00000000" w:rsidRPr="00000000">
              <w:rPr>
                <w:rtl w:val="0"/>
              </w:rPr>
              <w:t xml:space="preserve">Nokia Corporation</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D">
            <w:pPr>
              <w:widowControl w:val="1"/>
              <w:spacing w:after="0" w:lineRule="auto"/>
              <w:ind w:right="140"/>
              <w:rPr>
                <w:vertAlign w:val="baseline"/>
              </w:rPr>
            </w:pPr>
            <w:r w:rsidDel="00000000" w:rsidR="00000000" w:rsidRPr="00000000">
              <w:rPr>
                <w:rtl w:val="0"/>
              </w:rPr>
              <w:t xml:space="preserve">Usai, Paolo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E">
            <w:pPr>
              <w:widowControl w:val="1"/>
              <w:spacing w:after="0" w:lineRule="auto"/>
              <w:ind w:left="140" w:right="140" w:hanging="140"/>
              <w:rPr>
                <w:vertAlign w:val="baseline"/>
              </w:rPr>
            </w:pPr>
            <w:r w:rsidDel="00000000" w:rsidR="00000000" w:rsidRPr="00000000">
              <w:rPr>
                <w:rtl w:val="0"/>
              </w:rPr>
              <w:t xml:space="preserve">ETSI</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F">
            <w:pPr>
              <w:widowControl w:val="1"/>
              <w:spacing w:after="0" w:lineRule="auto"/>
              <w:ind w:right="140"/>
              <w:rPr>
                <w:vertAlign w:val="baseline"/>
              </w:rPr>
            </w:pPr>
            <w:r w:rsidDel="00000000" w:rsidR="00000000" w:rsidRPr="00000000">
              <w:rPr>
                <w:vertAlign w:val="baseline"/>
                <w:rtl w:val="0"/>
              </w:rPr>
              <w:t xml:space="preserve">Varga, Imre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0">
            <w:pPr>
              <w:widowControl w:val="1"/>
              <w:spacing w:after="0" w:lineRule="auto"/>
              <w:ind w:left="140" w:right="140" w:hanging="140"/>
              <w:rPr>
                <w:vertAlign w:val="baseline"/>
              </w:rPr>
            </w:pPr>
            <w:r w:rsidDel="00000000" w:rsidR="00000000" w:rsidRPr="00000000">
              <w:rPr>
                <w:vertAlign w:val="baseline"/>
                <w:rtl w:val="0"/>
              </w:rPr>
              <w:t xml:space="preserve">Qualcomm Incorporated</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1">
            <w:pPr>
              <w:widowControl w:val="1"/>
              <w:spacing w:after="0" w:lineRule="auto"/>
              <w:ind w:left="140" w:right="140" w:hanging="140"/>
              <w:rPr>
                <w:rFonts w:ascii="Times New Roman" w:cs="Times New Roman" w:eastAsia="Times New Roman" w:hAnsi="Times New Roman"/>
                <w:sz w:val="24"/>
                <w:szCs w:val="24"/>
                <w:vertAlign w:val="baseline"/>
              </w:rPr>
            </w:pPr>
            <w:r w:rsidDel="00000000" w:rsidR="00000000" w:rsidRPr="00000000">
              <w:rPr>
                <w:vertAlign w:val="baseline"/>
                <w:rtl w:val="0"/>
              </w:rPr>
              <w:t xml:space="preserve">Wang, Min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2">
            <w:pPr>
              <w:widowControl w:val="1"/>
              <w:spacing w:after="0" w:lineRule="auto"/>
              <w:ind w:left="140" w:right="140"/>
              <w:rPr>
                <w:rFonts w:ascii="Times New Roman" w:cs="Times New Roman" w:eastAsia="Times New Roman" w:hAnsi="Times New Roman"/>
                <w:sz w:val="24"/>
                <w:szCs w:val="24"/>
                <w:vertAlign w:val="baseline"/>
              </w:rPr>
            </w:pPr>
            <w:r w:rsidDel="00000000" w:rsidR="00000000" w:rsidRPr="00000000">
              <w:rPr>
                <w:vertAlign w:val="baseline"/>
                <w:rtl w:val="0"/>
              </w:rPr>
              <w:t xml:space="preserve">Qualcomm Incorporated</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3">
            <w:pPr>
              <w:widowControl w:val="1"/>
              <w:spacing w:after="0" w:lineRule="auto"/>
              <w:ind w:left="140" w:right="140" w:hanging="140"/>
              <w:rPr>
                <w:i w:val="1"/>
                <w:vertAlign w:val="baseline"/>
              </w:rPr>
            </w:pPr>
            <w:r w:rsidDel="00000000" w:rsidR="00000000" w:rsidRPr="00000000">
              <w:rPr>
                <w:i w:val="1"/>
                <w:vertAlign w:val="baseline"/>
                <w:rtl w:val="0"/>
              </w:rPr>
              <w:t xml:space="preserve">Wang, Ye-Kui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4">
            <w:pPr>
              <w:widowControl w:val="1"/>
              <w:spacing w:after="0" w:lineRule="auto"/>
              <w:ind w:right="140"/>
              <w:rPr>
                <w:vertAlign w:val="baseline"/>
              </w:rPr>
            </w:pPr>
            <w:r w:rsidDel="00000000" w:rsidR="00000000" w:rsidRPr="00000000">
              <w:rPr>
                <w:vertAlign w:val="baseline"/>
                <w:rtl w:val="0"/>
              </w:rPr>
              <w:t xml:space="preserve">Huawei Technologies Co. Ltd.</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5">
            <w:pPr>
              <w:widowControl w:val="1"/>
              <w:spacing w:after="0" w:lineRule="auto"/>
              <w:ind w:left="140" w:right="140" w:hanging="140"/>
              <w:rPr>
                <w:i w:val="1"/>
                <w:vertAlign w:val="baseline"/>
              </w:rPr>
            </w:pPr>
            <w:r w:rsidDel="00000000" w:rsidR="00000000" w:rsidRPr="00000000">
              <w:rPr>
                <w:i w:val="1"/>
                <w:rtl w:val="0"/>
              </w:rPr>
              <w:t xml:space="preserve">Ye, Xiaoyang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6">
            <w:pPr>
              <w:widowControl w:val="1"/>
              <w:spacing w:after="0" w:lineRule="auto"/>
              <w:ind w:right="140"/>
              <w:rPr>
                <w:vertAlign w:val="baseline"/>
              </w:rPr>
            </w:pPr>
            <w:r w:rsidDel="00000000" w:rsidR="00000000" w:rsidRPr="00000000">
              <w:rPr>
                <w:rtl w:val="0"/>
              </w:rPr>
              <w:t xml:space="preserve">ZTE</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7">
            <w:pPr>
              <w:widowControl w:val="1"/>
              <w:spacing w:after="0" w:lineRule="auto"/>
              <w:ind w:left="0" w:right="140" w:firstLine="0"/>
              <w:rPr>
                <w:i w:val="1"/>
              </w:rPr>
            </w:pPr>
            <w:r w:rsidDel="00000000" w:rsidR="00000000" w:rsidRPr="00000000">
              <w:rPr>
                <w:i w:val="1"/>
                <w:rtl w:val="0"/>
              </w:rPr>
              <w:t xml:space="preserve">Yuan, Hao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8">
            <w:pPr>
              <w:widowControl w:val="1"/>
              <w:spacing w:after="0" w:lineRule="auto"/>
              <w:ind w:right="140"/>
              <w:rPr/>
            </w:pPr>
            <w:r w:rsidDel="00000000" w:rsidR="00000000" w:rsidRPr="00000000">
              <w:rPr>
                <w:rtl w:val="0"/>
              </w:rPr>
              <w:t xml:space="preserve">ZTE</w:t>
            </w:r>
          </w:p>
        </w:tc>
      </w:tr>
    </w:tbl>
    <w:p w:rsidR="00000000" w:rsidDel="00000000" w:rsidP="00000000" w:rsidRDefault="00000000" w:rsidRPr="00000000" w14:paraId="00000579">
      <w:pPr>
        <w:rPr>
          <w:vertAlign w:val="baseline"/>
        </w:rPr>
      </w:pPr>
      <w:r w:rsidDel="00000000" w:rsidR="00000000" w:rsidRPr="00000000">
        <w:rPr>
          <w:rtl w:val="0"/>
        </w:rPr>
      </w:r>
    </w:p>
    <w:bookmarkStart w:colFirst="0" w:colLast="0" w:name="1t3h5sf" w:id="55"/>
    <w:bookmarkEnd w:id="55"/>
    <w:p w:rsidR="00000000" w:rsidDel="00000000" w:rsidP="00000000" w:rsidRDefault="00000000" w:rsidRPr="00000000" w14:paraId="0000057A">
      <w:pPr>
        <w:rPr>
          <w:vertAlign w:val="baseline"/>
        </w:rPr>
      </w:pPr>
      <w:r w:rsidDel="00000000" w:rsidR="00000000" w:rsidRPr="00000000">
        <w:rPr>
          <w:rtl w:val="0"/>
        </w:rPr>
      </w:r>
    </w:p>
    <w:p w:rsidR="00000000" w:rsidDel="00000000" w:rsidP="00000000" w:rsidRDefault="00000000" w:rsidRPr="00000000" w14:paraId="0000057B">
      <w:pPr>
        <w:rPr>
          <w:vertAlign w:val="baseline"/>
        </w:rPr>
      </w:pPr>
      <w:r w:rsidDel="00000000" w:rsidR="00000000" w:rsidRPr="00000000">
        <w:rPr>
          <w:rtl w:val="0"/>
        </w:rPr>
      </w:r>
    </w:p>
    <w:p w:rsidR="00000000" w:rsidDel="00000000" w:rsidP="00000000" w:rsidRDefault="00000000" w:rsidRPr="00000000" w14:paraId="0000057C">
      <w:pPr>
        <w:rPr>
          <w:vertAlign w:val="baseline"/>
        </w:rPr>
      </w:pPr>
      <w:r w:rsidDel="00000000" w:rsidR="00000000" w:rsidRPr="00000000">
        <w:rPr>
          <w:rtl w:val="0"/>
        </w:rPr>
      </w:r>
    </w:p>
    <w:p w:rsidR="00000000" w:rsidDel="00000000" w:rsidP="00000000" w:rsidRDefault="00000000" w:rsidRPr="00000000" w14:paraId="0000057D">
      <w:pPr>
        <w:rPr>
          <w:vertAlign w:val="baseline"/>
        </w:rPr>
      </w:pPr>
      <w:r w:rsidDel="00000000" w:rsidR="00000000" w:rsidRPr="00000000">
        <w:rPr>
          <w:rtl w:val="0"/>
        </w:rPr>
      </w:r>
    </w:p>
    <w:p w:rsidR="00000000" w:rsidDel="00000000" w:rsidP="00000000" w:rsidRDefault="00000000" w:rsidRPr="00000000" w14:paraId="0000057E">
      <w:pPr>
        <w:rPr>
          <w:vertAlign w:val="baseline"/>
        </w:rPr>
      </w:pPr>
      <w:bookmarkStart w:colFirst="0" w:colLast="0" w:name="_4d34og8" w:id="56"/>
      <w:bookmarkEnd w:id="56"/>
      <w:r w:rsidDel="00000000" w:rsidR="00000000" w:rsidRPr="00000000">
        <w:rPr>
          <w:rtl w:val="0"/>
        </w:rPr>
      </w:r>
    </w:p>
    <w:p w:rsidR="00000000" w:rsidDel="00000000" w:rsidP="00000000" w:rsidRDefault="00000000" w:rsidRPr="00000000" w14:paraId="0000057F">
      <w:pPr>
        <w:pStyle w:val="Heading2"/>
        <w:tabs>
          <w:tab w:val="left" w:pos="900"/>
          <w:tab w:val="left" w:pos="7200"/>
        </w:tabs>
        <w:spacing w:after="0" w:before="120" w:lineRule="auto"/>
        <w:jc w:val="center"/>
        <w:rPr>
          <w:vertAlign w:val="baseline"/>
        </w:rPr>
      </w:pPr>
      <w:bookmarkStart w:colFirst="0" w:colLast="0" w:name="_2s8eyo1" w:id="57"/>
      <w:bookmarkEnd w:id="57"/>
      <w:r w:rsidDel="00000000" w:rsidR="00000000" w:rsidRPr="00000000">
        <w:br w:type="page"/>
      </w:r>
      <w:r w:rsidDel="00000000" w:rsidR="00000000" w:rsidRPr="00000000">
        <w:rPr>
          <w:b w:val="1"/>
          <w:vertAlign w:val="baseline"/>
          <w:rtl w:val="0"/>
        </w:rPr>
        <w:t xml:space="preserve">Annex C - The documents status</w:t>
      </w:r>
      <w:r w:rsidDel="00000000" w:rsidR="00000000" w:rsidRPr="00000000">
        <w:rPr>
          <w:rtl w:val="0"/>
        </w:rPr>
      </w:r>
    </w:p>
    <w:p w:rsidR="00000000" w:rsidDel="00000000" w:rsidP="00000000" w:rsidRDefault="00000000" w:rsidRPr="00000000" w14:paraId="00000580">
      <w:pPr>
        <w:pStyle w:val="Heading3"/>
        <w:rPr>
          <w:vertAlign w:val="baseline"/>
        </w:rPr>
      </w:pPr>
      <w:r w:rsidDel="00000000" w:rsidR="00000000" w:rsidRPr="00000000">
        <w:rPr>
          <w:b w:val="1"/>
          <w:vertAlign w:val="baseline"/>
          <w:rtl w:val="0"/>
        </w:rPr>
        <w:t xml:space="preserve">C.1 Agreed documents (not presented to SA4 plenary)</w:t>
      </w:r>
      <w:r w:rsidDel="00000000" w:rsidR="00000000" w:rsidRPr="00000000">
        <w:rPr>
          <w:rtl w:val="0"/>
        </w:rPr>
      </w:r>
    </w:p>
    <w:p w:rsidR="00000000" w:rsidDel="00000000" w:rsidP="00000000" w:rsidRDefault="00000000" w:rsidRPr="00000000" w14:paraId="00000581">
      <w:pPr>
        <w:tabs>
          <w:tab w:val="left" w:pos="900"/>
          <w:tab w:val="left" w:pos="7200"/>
        </w:tabs>
        <w:spacing w:after="0" w:before="120" w:lineRule="auto"/>
        <w:rPr>
          <w:b w:val="0"/>
          <w:vertAlign w:val="baseline"/>
        </w:rPr>
      </w:pPr>
      <w:r w:rsidDel="00000000" w:rsidR="00000000" w:rsidRPr="00000000">
        <w:rPr>
          <w:rtl w:val="0"/>
        </w:rPr>
      </w:r>
    </w:p>
    <w:tbl>
      <w:tblPr>
        <w:tblStyle w:val="Table79"/>
        <w:tblW w:w="13207.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3945"/>
        <w:gridCol w:w="2220"/>
        <w:gridCol w:w="1879"/>
        <w:gridCol w:w="1608"/>
        <w:gridCol w:w="1500"/>
        <w:tblGridChange w:id="0">
          <w:tblGrid>
            <w:gridCol w:w="2055"/>
            <w:gridCol w:w="3945"/>
            <w:gridCol w:w="2220"/>
            <w:gridCol w:w="1879"/>
            <w:gridCol w:w="1608"/>
            <w:gridCol w:w="1500"/>
          </w:tblGrid>
        </w:tblGridChange>
      </w:tblGrid>
      <w:tr>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82">
            <w:pPr>
              <w:spacing w:after="40" w:before="40" w:lineRule="auto"/>
              <w:ind w:left="57" w:right="57" w:hanging="57"/>
              <w:jc w:val="center"/>
              <w:rPr>
                <w:vertAlign w:val="baseline"/>
              </w:rPr>
            </w:pPr>
            <w:r w:rsidDel="00000000" w:rsidR="00000000" w:rsidRPr="00000000">
              <w:rPr>
                <w:vertAlign w:val="baseline"/>
                <w:rtl w:val="0"/>
              </w:rPr>
              <w:t xml:space="preserve">Tdoc number</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83">
            <w:pPr>
              <w:spacing w:after="40" w:before="40" w:lineRule="auto"/>
              <w:ind w:left="57" w:right="57" w:hanging="57"/>
              <w:jc w:val="center"/>
              <w:rPr>
                <w:vertAlign w:val="baseline"/>
              </w:rPr>
            </w:pPr>
            <w:r w:rsidDel="00000000" w:rsidR="00000000" w:rsidRPr="00000000">
              <w:rPr>
                <w:vertAlign w:val="baseline"/>
                <w:rtl w:val="0"/>
              </w:rPr>
              <w:t xml:space="preserve">Title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84">
            <w:pPr>
              <w:spacing w:after="40" w:before="40" w:lineRule="auto"/>
              <w:ind w:left="57" w:right="57" w:hanging="57"/>
              <w:jc w:val="center"/>
              <w:rPr>
                <w:vertAlign w:val="baseline"/>
              </w:rPr>
            </w:pPr>
            <w:r w:rsidDel="00000000" w:rsidR="00000000" w:rsidRPr="00000000">
              <w:rPr>
                <w:vertAlign w:val="baseline"/>
                <w:rtl w:val="0"/>
              </w:rPr>
              <w:t xml:space="preserve">Source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85">
            <w:pPr>
              <w:spacing w:after="40" w:before="40" w:lineRule="auto"/>
              <w:ind w:left="57" w:right="57" w:hanging="57"/>
              <w:jc w:val="center"/>
              <w:rPr>
                <w:vertAlign w:val="baseline"/>
              </w:rPr>
            </w:pPr>
            <w:r w:rsidDel="00000000" w:rsidR="00000000" w:rsidRPr="00000000">
              <w:rPr>
                <w:vertAlign w:val="baseline"/>
                <w:rtl w:val="0"/>
              </w:rPr>
              <w:t xml:space="preserve">SWG Agenda Item</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586">
            <w:pPr>
              <w:spacing w:after="40" w:before="40" w:lineRule="auto"/>
              <w:ind w:left="57" w:right="57" w:hanging="57"/>
              <w:jc w:val="center"/>
              <w:rPr>
                <w:vertAlign w:val="baseline"/>
              </w:rPr>
            </w:pPr>
            <w:r w:rsidDel="00000000" w:rsidR="00000000" w:rsidRPr="00000000">
              <w:rPr>
                <w:vertAlign w:val="baseline"/>
                <w:rtl w:val="0"/>
              </w:rPr>
              <w:t xml:space="preserve">Replaced by</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587">
            <w:pPr>
              <w:spacing w:after="40" w:before="40" w:lineRule="auto"/>
              <w:ind w:left="57" w:right="57" w:hanging="57"/>
              <w:jc w:val="center"/>
              <w:rPr>
                <w:vertAlign w:val="baseline"/>
              </w:rPr>
            </w:pPr>
            <w:r w:rsidDel="00000000" w:rsidR="00000000" w:rsidRPr="00000000">
              <w:rPr>
                <w:vertAlign w:val="baseline"/>
                <w:rtl w:val="0"/>
              </w:rPr>
              <w:t xml:space="preserve">SWG Status</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88">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S4-190319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89">
            <w:pPr>
              <w:spacing w:before="120" w:lineRule="auto"/>
              <w:ind w:left="100" w:right="60" w:firstLine="0"/>
              <w:rPr>
                <w:sz w:val="20"/>
                <w:szCs w:val="20"/>
              </w:rPr>
            </w:pPr>
            <w:r w:rsidDel="00000000" w:rsidR="00000000" w:rsidRPr="00000000">
              <w:rPr>
                <w:sz w:val="20"/>
                <w:szCs w:val="20"/>
                <w:rtl w:val="0"/>
              </w:rPr>
              <w:t xml:space="preserve">Using MPEG NBMP for E-FLUS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8A">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8B">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8C">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8D">
            <w:pPr>
              <w:spacing w:after="40" w:before="40" w:lineRule="auto"/>
              <w:ind w:left="57" w:right="57"/>
              <w:jc w:val="center"/>
              <w:rPr/>
            </w:pPr>
            <w:r w:rsidDel="00000000" w:rsidR="00000000" w:rsidRPr="00000000">
              <w:rPr>
                <w:rtl w:val="0"/>
              </w:rPr>
              <w:t xml:space="preserve">Agreed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8E">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S4-190322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8F">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VRU Device Considerations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0">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1">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2">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93">
            <w:pPr>
              <w:spacing w:before="120" w:lineRule="auto"/>
              <w:ind w:left="57" w:right="57"/>
              <w:jc w:val="center"/>
              <w:rPr/>
            </w:pPr>
            <w:r w:rsidDel="00000000" w:rsidR="00000000" w:rsidRPr="00000000">
              <w:rPr>
                <w:rtl w:val="0"/>
              </w:rPr>
              <w:t xml:space="preserve">Agreed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4">
            <w:pPr>
              <w:spacing w:before="120" w:lineRule="auto"/>
              <w:ind w:left="100" w:right="60" w:firstLine="0"/>
              <w:rPr>
                <w:color w:val="0000ff"/>
                <w:sz w:val="20"/>
                <w:szCs w:val="20"/>
              </w:rPr>
            </w:pPr>
            <w:r w:rsidDel="00000000" w:rsidR="00000000" w:rsidRPr="00000000">
              <w:rPr>
                <w:color w:val="0000ff"/>
                <w:sz w:val="20"/>
                <w:szCs w:val="20"/>
                <w:rtl w:val="0"/>
              </w:rPr>
              <w:t xml:space="preserve">S4-190488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5">
            <w:pPr>
              <w:spacing w:before="120" w:lineRule="auto"/>
              <w:ind w:left="100" w:right="60" w:firstLine="0"/>
              <w:rPr>
                <w:sz w:val="20"/>
                <w:szCs w:val="20"/>
              </w:rPr>
            </w:pPr>
            <w:r w:rsidDel="00000000" w:rsidR="00000000" w:rsidRPr="00000000">
              <w:rPr>
                <w:sz w:val="20"/>
                <w:szCs w:val="20"/>
                <w:rtl w:val="0"/>
              </w:rPr>
              <w:t xml:space="preserve">Draft CR 26.939 Desired QoS Latency Behavior for 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6">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7">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8">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99">
            <w:pPr>
              <w:spacing w:before="120" w:lineRule="auto"/>
              <w:ind w:left="57" w:right="57"/>
              <w:jc w:val="center"/>
              <w:rPr/>
            </w:pPr>
            <w:r w:rsidDel="00000000" w:rsidR="00000000" w:rsidRPr="00000000">
              <w:rPr>
                <w:rtl w:val="0"/>
              </w:rPr>
              <w:t xml:space="preserve">Agreed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A">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B">
            <w:pPr>
              <w:spacing w:before="120" w:lineRule="auto"/>
              <w:ind w:left="100" w:right="60" w:firstLine="0"/>
              <w:rPr>
                <w:sz w:val="20"/>
                <w:szCs w:val="20"/>
              </w:rPr>
            </w:pPr>
            <w:r w:rsidDel="00000000" w:rsidR="00000000" w:rsidRPr="00000000">
              <w:rPr>
                <w:sz w:val="20"/>
                <w:szCs w:val="20"/>
                <w:rtl w:val="0"/>
              </w:rPr>
              <w:t xml:space="preserve">Consistency in H.264 Level 1.2 Requirement</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C">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D">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9E">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9F">
            <w:pPr>
              <w:spacing w:before="120" w:lineRule="auto"/>
              <w:ind w:left="57" w:right="57"/>
              <w:jc w:val="center"/>
              <w:rPr/>
            </w:pPr>
            <w:r w:rsidDel="00000000" w:rsidR="00000000" w:rsidRPr="00000000">
              <w:rPr>
                <w:rtl w:val="0"/>
              </w:rPr>
              <w:t xml:space="preserve">Agreed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0">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1">
            <w:pPr>
              <w:tabs>
                <w:tab w:val="left" w:pos="7200"/>
              </w:tabs>
              <w:spacing w:before="120" w:lineRule="auto"/>
              <w:ind w:left="100" w:right="60" w:firstLine="0"/>
              <w:rPr>
                <w:sz w:val="20"/>
                <w:szCs w:val="20"/>
              </w:rPr>
            </w:pPr>
            <w:r w:rsidDel="00000000" w:rsidR="00000000" w:rsidRPr="00000000">
              <w:rPr>
                <w:sz w:val="20"/>
                <w:szCs w:val="20"/>
                <w:rtl w:val="0"/>
              </w:rPr>
              <w:t xml:space="preserve">ITTRT Use Case and Gap Analysis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2">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3">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4">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A5">
            <w:pPr>
              <w:spacing w:after="40" w:before="40" w:lineRule="auto"/>
              <w:ind w:left="57" w:right="57"/>
              <w:jc w:val="center"/>
              <w:rPr/>
            </w:pPr>
            <w:r w:rsidDel="00000000" w:rsidR="00000000" w:rsidRPr="00000000">
              <w:rPr>
                <w:rtl w:val="0"/>
              </w:rPr>
              <w:t xml:space="preserve">Agreed</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6">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S4-190509</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7">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Proposed Text for Media Consideration (Release 16)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8">
            <w:pPr>
              <w:tabs>
                <w:tab w:val="left" w:pos="7200"/>
              </w:tabs>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9">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A">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AB">
            <w:pPr>
              <w:spacing w:before="120" w:lineRule="auto"/>
              <w:ind w:left="57" w:right="57"/>
              <w:jc w:val="center"/>
              <w:rPr/>
            </w:pPr>
            <w:r w:rsidDel="00000000" w:rsidR="00000000" w:rsidRPr="00000000">
              <w:rPr>
                <w:rtl w:val="0"/>
              </w:rPr>
              <w:t xml:space="preserve">Agreed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C">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D">
            <w:pPr>
              <w:tabs>
                <w:tab w:val="left" w:pos="7200"/>
              </w:tabs>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E">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A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B0">
            <w:pPr>
              <w:widowControl w:val="1"/>
              <w:spacing w:before="120" w:line="276"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B1">
            <w:pPr>
              <w:spacing w:after="40" w:before="40" w:lineRule="auto"/>
              <w:ind w:left="57" w:right="57"/>
              <w:jc w:val="center"/>
              <w:rPr/>
            </w:pPr>
            <w:r w:rsidDel="00000000" w:rsidR="00000000" w:rsidRPr="00000000">
              <w:rPr>
                <w:rtl w:val="0"/>
              </w:rPr>
              <w:t xml:space="preserve">Agreed</w:t>
            </w:r>
          </w:p>
        </w:tc>
      </w:tr>
    </w:tbl>
    <w:p w:rsidR="00000000" w:rsidDel="00000000" w:rsidP="00000000" w:rsidRDefault="00000000" w:rsidRPr="00000000" w14:paraId="000005B2">
      <w:pPr>
        <w:tabs>
          <w:tab w:val="left" w:pos="900"/>
          <w:tab w:val="left" w:pos="7200"/>
        </w:tabs>
        <w:spacing w:after="0" w:before="120" w:lineRule="auto"/>
        <w:rPr>
          <w:vertAlign w:val="baseline"/>
        </w:rPr>
      </w:pPr>
      <w:bookmarkStart w:colFirst="0" w:colLast="0" w:name="_17dp8vu" w:id="58"/>
      <w:bookmarkEnd w:id="58"/>
      <w:r w:rsidDel="00000000" w:rsidR="00000000" w:rsidRPr="00000000">
        <w:rPr>
          <w:rtl w:val="0"/>
        </w:rPr>
      </w:r>
    </w:p>
    <w:p w:rsidR="00000000" w:rsidDel="00000000" w:rsidP="00000000" w:rsidRDefault="00000000" w:rsidRPr="00000000" w14:paraId="000005B3">
      <w:pPr>
        <w:pStyle w:val="Heading3"/>
        <w:rPr>
          <w:vertAlign w:val="baseline"/>
        </w:rPr>
      </w:pPr>
      <w:r w:rsidDel="00000000" w:rsidR="00000000" w:rsidRPr="00000000">
        <w:br w:type="page"/>
      </w:r>
      <w:r w:rsidDel="00000000" w:rsidR="00000000" w:rsidRPr="00000000">
        <w:rPr>
          <w:b w:val="1"/>
          <w:vertAlign w:val="baseline"/>
          <w:rtl w:val="0"/>
        </w:rPr>
        <w:t xml:space="preserve">C.2 Agreed documents (to be presented to SA4 plenary)</w:t>
      </w:r>
      <w:r w:rsidDel="00000000" w:rsidR="00000000" w:rsidRPr="00000000">
        <w:rPr>
          <w:rtl w:val="0"/>
        </w:rPr>
      </w:r>
    </w:p>
    <w:tbl>
      <w:tblPr>
        <w:tblStyle w:val="Table80"/>
        <w:tblW w:w="13820.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75"/>
        <w:gridCol w:w="1815"/>
        <w:gridCol w:w="1487"/>
        <w:gridCol w:w="1198"/>
        <w:gridCol w:w="1572"/>
        <w:gridCol w:w="1557"/>
        <w:gridCol w:w="4616"/>
        <w:tblGridChange w:id="0">
          <w:tblGrid>
            <w:gridCol w:w="1575"/>
            <w:gridCol w:w="1815"/>
            <w:gridCol w:w="1487"/>
            <w:gridCol w:w="1198"/>
            <w:gridCol w:w="1572"/>
            <w:gridCol w:w="1557"/>
            <w:gridCol w:w="4616"/>
          </w:tblGrid>
        </w:tblGridChange>
      </w:tblGrid>
      <w:tr>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B4">
            <w:pPr>
              <w:spacing w:after="40" w:before="40" w:lineRule="auto"/>
              <w:ind w:left="57" w:right="57" w:hanging="57"/>
              <w:jc w:val="center"/>
              <w:rPr>
                <w:vertAlign w:val="baseline"/>
              </w:rPr>
            </w:pPr>
            <w:r w:rsidDel="00000000" w:rsidR="00000000" w:rsidRPr="00000000">
              <w:rPr>
                <w:vertAlign w:val="baseline"/>
                <w:rtl w:val="0"/>
              </w:rPr>
              <w:t xml:space="preserve">Tdoc number</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B5">
            <w:pPr>
              <w:spacing w:after="40" w:before="40" w:lineRule="auto"/>
              <w:ind w:left="57" w:right="57" w:hanging="57"/>
              <w:jc w:val="center"/>
              <w:rPr>
                <w:vertAlign w:val="baseline"/>
              </w:rPr>
            </w:pPr>
            <w:r w:rsidDel="00000000" w:rsidR="00000000" w:rsidRPr="00000000">
              <w:rPr>
                <w:vertAlign w:val="baseline"/>
                <w:rtl w:val="0"/>
              </w:rPr>
              <w:t xml:space="preserve">Title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B6">
            <w:pPr>
              <w:spacing w:after="40" w:before="40" w:lineRule="auto"/>
              <w:ind w:left="57" w:right="57" w:hanging="57"/>
              <w:jc w:val="center"/>
              <w:rPr>
                <w:vertAlign w:val="baseline"/>
              </w:rPr>
            </w:pPr>
            <w:r w:rsidDel="00000000" w:rsidR="00000000" w:rsidRPr="00000000">
              <w:rPr>
                <w:vertAlign w:val="baseline"/>
                <w:rtl w:val="0"/>
              </w:rPr>
              <w:t xml:space="preserve">Source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5B7">
            <w:pPr>
              <w:spacing w:after="40" w:before="40" w:lineRule="auto"/>
              <w:ind w:left="57" w:right="57" w:hanging="57"/>
              <w:jc w:val="center"/>
              <w:rPr>
                <w:vertAlign w:val="baseline"/>
              </w:rPr>
            </w:pPr>
            <w:r w:rsidDel="00000000" w:rsidR="00000000" w:rsidRPr="00000000">
              <w:rPr>
                <w:vertAlign w:val="baseline"/>
                <w:rtl w:val="0"/>
              </w:rPr>
              <w:t xml:space="preserve">SWG Agenda Item</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5B8">
            <w:pPr>
              <w:spacing w:after="40" w:before="40" w:lineRule="auto"/>
              <w:ind w:left="57" w:right="57" w:hanging="57"/>
              <w:jc w:val="center"/>
              <w:rPr>
                <w:vertAlign w:val="baseline"/>
              </w:rPr>
            </w:pPr>
            <w:r w:rsidDel="00000000" w:rsidR="00000000" w:rsidRPr="00000000">
              <w:rPr>
                <w:vertAlign w:val="baseline"/>
                <w:rtl w:val="0"/>
              </w:rPr>
              <w:t xml:space="preserve">Replaced by</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5B9">
            <w:pPr>
              <w:spacing w:after="40" w:before="40" w:lineRule="auto"/>
              <w:ind w:left="57" w:right="57" w:hanging="57"/>
              <w:jc w:val="center"/>
              <w:rPr>
                <w:vertAlign w:val="baseline"/>
              </w:rPr>
            </w:pPr>
            <w:r w:rsidDel="00000000" w:rsidR="00000000" w:rsidRPr="00000000">
              <w:rPr>
                <w:vertAlign w:val="baseline"/>
                <w:rtl w:val="0"/>
              </w:rPr>
              <w:t xml:space="preserve">SWG Status</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5BA">
            <w:pPr>
              <w:spacing w:after="40" w:before="40" w:lineRule="auto"/>
              <w:ind w:left="57" w:right="57" w:hanging="57"/>
              <w:jc w:val="center"/>
              <w:rPr>
                <w:vertAlign w:val="baseline"/>
              </w:rPr>
            </w:pPr>
            <w:r w:rsidDel="00000000" w:rsidR="00000000" w:rsidRPr="00000000">
              <w:rPr>
                <w:vertAlign w:val="baseline"/>
                <w:rtl w:val="0"/>
              </w:rPr>
              <w:t xml:space="preserve">SA4 A.I. for Tdocs presented at SA4 plenary*</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BB">
            <w:pPr>
              <w:spacing w:before="120" w:lineRule="auto"/>
              <w:ind w:left="100" w:right="60" w:firstLine="0"/>
              <w:rPr>
                <w:color w:val="0000ff"/>
                <w:sz w:val="20"/>
                <w:szCs w:val="20"/>
              </w:rPr>
            </w:pPr>
            <w:r w:rsidDel="00000000" w:rsidR="00000000" w:rsidRPr="00000000">
              <w:rPr>
                <w:color w:val="0000ff"/>
                <w:sz w:val="20"/>
                <w:szCs w:val="20"/>
                <w:rtl w:val="0"/>
              </w:rPr>
              <w:t xml:space="preserve">S4-190291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BC">
            <w:pPr>
              <w:spacing w:before="120" w:lineRule="auto"/>
              <w:ind w:left="100" w:right="60" w:firstLine="0"/>
              <w:rPr>
                <w:sz w:val="20"/>
                <w:szCs w:val="20"/>
              </w:rPr>
            </w:pPr>
            <w:r w:rsidDel="00000000" w:rsidR="00000000" w:rsidRPr="00000000">
              <w:rPr>
                <w:sz w:val="20"/>
                <w:szCs w:val="20"/>
                <w:rtl w:val="0"/>
              </w:rPr>
              <w:t xml:space="preserve">Proposed Timeplan for 5G_MEDIA_MTSI_ext (v.0.3.0)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BD">
            <w:pPr>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BE">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BF">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C0">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C1">
            <w:pPr>
              <w:spacing w:before="120" w:lineRule="auto"/>
              <w:ind w:left="57" w:right="57"/>
              <w:jc w:val="center"/>
              <w:rPr/>
            </w:pPr>
            <w:r w:rsidDel="00000000" w:rsidR="00000000" w:rsidRPr="00000000">
              <w:rPr>
                <w:rtl w:val="0"/>
              </w:rPr>
              <w:t xml:space="preserve">15.7</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2">
            <w:pPr>
              <w:spacing w:before="120" w:lineRule="auto"/>
              <w:ind w:left="100" w:right="60" w:firstLine="0"/>
              <w:rPr>
                <w:color w:val="0000ff"/>
                <w:sz w:val="20"/>
                <w:szCs w:val="20"/>
              </w:rPr>
            </w:pPr>
            <w:r w:rsidDel="00000000" w:rsidR="00000000" w:rsidRPr="00000000">
              <w:rPr>
                <w:color w:val="0000ff"/>
                <w:sz w:val="20"/>
                <w:szCs w:val="20"/>
                <w:rtl w:val="0"/>
              </w:rPr>
              <w:t xml:space="preserve">S4-190377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3">
            <w:pPr>
              <w:spacing w:before="120" w:line="276" w:lineRule="auto"/>
              <w:ind w:left="100" w:right="60" w:firstLine="0"/>
              <w:rPr>
                <w:sz w:val="20"/>
                <w:szCs w:val="20"/>
              </w:rPr>
            </w:pPr>
            <w:r w:rsidDel="00000000" w:rsidR="00000000" w:rsidRPr="00000000">
              <w:rPr>
                <w:sz w:val="20"/>
                <w:szCs w:val="20"/>
                <w:rtl w:val="0"/>
              </w:rPr>
              <w:t xml:space="preserve">CR 26.114-0464 Update FLEX FEC Usage and Reference (Rel-13)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4">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5">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6">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C7">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C8">
            <w:pPr>
              <w:jc w:val="center"/>
              <w:rPr>
                <w:vertAlign w:val="baseline"/>
              </w:rPr>
            </w:pPr>
            <w:r w:rsidDel="00000000" w:rsidR="00000000" w:rsidRPr="00000000">
              <w:rPr>
                <w:rtl w:val="0"/>
              </w:rPr>
              <w:t xml:space="preserve">14.12</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9">
            <w:pPr>
              <w:spacing w:before="120" w:lineRule="auto"/>
              <w:ind w:left="100" w:right="60" w:firstLine="0"/>
              <w:rPr>
                <w:color w:val="0000ff"/>
                <w:sz w:val="20"/>
                <w:szCs w:val="20"/>
              </w:rPr>
            </w:pPr>
            <w:r w:rsidDel="00000000" w:rsidR="00000000" w:rsidRPr="00000000">
              <w:rPr>
                <w:color w:val="0000ff"/>
                <w:sz w:val="20"/>
                <w:szCs w:val="20"/>
                <w:rtl w:val="0"/>
              </w:rPr>
              <w:t xml:space="preserve">S4-190378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A">
            <w:pPr>
              <w:spacing w:before="120" w:lineRule="auto"/>
              <w:ind w:left="100" w:right="60" w:firstLine="0"/>
              <w:rPr>
                <w:sz w:val="20"/>
                <w:szCs w:val="20"/>
              </w:rPr>
            </w:pPr>
            <w:r w:rsidDel="00000000" w:rsidR="00000000" w:rsidRPr="00000000">
              <w:rPr>
                <w:sz w:val="20"/>
                <w:szCs w:val="20"/>
                <w:rtl w:val="0"/>
              </w:rPr>
              <w:t xml:space="preserve">CR 26.114-0465 Update FLEX FEC Usage and Reference (Rel-14)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B">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C">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CD">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CE">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CF">
            <w:pPr>
              <w:jc w:val="center"/>
              <w:rPr>
                <w:vertAlign w:val="baseline"/>
              </w:rPr>
            </w:pPr>
            <w:r w:rsidDel="00000000" w:rsidR="00000000" w:rsidRPr="00000000">
              <w:rPr>
                <w:rtl w:val="0"/>
              </w:rPr>
              <w:t xml:space="preserve">14.12</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0">
            <w:pPr>
              <w:spacing w:before="120" w:lineRule="auto"/>
              <w:ind w:left="100" w:right="60" w:firstLine="0"/>
              <w:rPr>
                <w:color w:val="0000ff"/>
                <w:sz w:val="20"/>
                <w:szCs w:val="20"/>
              </w:rPr>
            </w:pPr>
            <w:r w:rsidDel="00000000" w:rsidR="00000000" w:rsidRPr="00000000">
              <w:rPr>
                <w:color w:val="0000ff"/>
                <w:sz w:val="20"/>
                <w:szCs w:val="20"/>
                <w:rtl w:val="0"/>
              </w:rPr>
              <w:t xml:space="preserve">S4-190379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1">
            <w:pPr>
              <w:spacing w:before="120" w:lineRule="auto"/>
              <w:ind w:left="100" w:right="60" w:firstLine="0"/>
              <w:rPr>
                <w:sz w:val="20"/>
                <w:szCs w:val="20"/>
              </w:rPr>
            </w:pPr>
            <w:r w:rsidDel="00000000" w:rsidR="00000000" w:rsidRPr="00000000">
              <w:rPr>
                <w:sz w:val="20"/>
                <w:szCs w:val="20"/>
                <w:rtl w:val="0"/>
              </w:rPr>
              <w:t xml:space="preserve">CR 26.114-0466 Update FLEX FEC Usage and Reference (Rel-15)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2">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3">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4">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D5">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D6">
            <w:pPr>
              <w:jc w:val="center"/>
              <w:rPr/>
            </w:pPr>
            <w:r w:rsidDel="00000000" w:rsidR="00000000" w:rsidRPr="00000000">
              <w:rPr>
                <w:rtl w:val="0"/>
              </w:rPr>
              <w:t xml:space="preserve">14.12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7">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S4-190380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8">
            <w:pPr>
              <w:spacing w:before="120" w:lineRule="auto"/>
              <w:ind w:left="100" w:right="60" w:firstLine="0"/>
              <w:rPr>
                <w:sz w:val="20"/>
                <w:szCs w:val="20"/>
              </w:rPr>
            </w:pPr>
            <w:r w:rsidDel="00000000" w:rsidR="00000000" w:rsidRPr="00000000">
              <w:rPr>
                <w:sz w:val="20"/>
                <w:szCs w:val="20"/>
                <w:rtl w:val="0"/>
              </w:rPr>
              <w:t xml:space="preserve">CR 26.114-0467 Update FLEX FEC Usage and Reference (Rel-16)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9">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A">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B">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DC">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DD">
            <w:pPr>
              <w:jc w:val="center"/>
              <w:rPr>
                <w:vertAlign w:val="baseline"/>
              </w:rPr>
            </w:pPr>
            <w:r w:rsidDel="00000000" w:rsidR="00000000" w:rsidRPr="00000000">
              <w:rPr>
                <w:rtl w:val="0"/>
              </w:rPr>
              <w:t xml:space="preserve">14.12</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E">
            <w:pPr>
              <w:spacing w:before="120" w:lineRule="auto"/>
              <w:ind w:left="100" w:right="60" w:firstLine="0"/>
              <w:rPr>
                <w:color w:val="0000ff"/>
                <w:sz w:val="20"/>
                <w:szCs w:val="20"/>
              </w:rPr>
            </w:pPr>
            <w:r w:rsidDel="00000000" w:rsidR="00000000" w:rsidRPr="00000000">
              <w:rPr>
                <w:color w:val="0000ff"/>
                <w:sz w:val="20"/>
                <w:szCs w:val="20"/>
                <w:rtl w:val="0"/>
              </w:rPr>
              <w:t xml:space="preserve">S4-190482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DF">
            <w:pPr>
              <w:spacing w:before="120" w:lineRule="auto"/>
              <w:ind w:left="100" w:right="60" w:firstLine="0"/>
              <w:rPr>
                <w:sz w:val="20"/>
                <w:szCs w:val="20"/>
              </w:rPr>
            </w:pPr>
            <w:r w:rsidDel="00000000" w:rsidR="00000000" w:rsidRPr="00000000">
              <w:rPr>
                <w:sz w:val="20"/>
                <w:szCs w:val="20"/>
                <w:rtl w:val="0"/>
              </w:rPr>
              <w:t xml:space="preserve">CR 26.114 on CVO Corrections (Release 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0">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1">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2">
            <w:pPr>
              <w:spacing w:before="120" w:lineRule="auto"/>
              <w:ind w:left="100" w:right="60" w:firstLine="0"/>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E3">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E4">
            <w:pPr>
              <w:jc w:val="center"/>
              <w:rPr>
                <w:vertAlign w:val="baseline"/>
              </w:rPr>
            </w:pPr>
            <w:r w:rsidDel="00000000" w:rsidR="00000000" w:rsidRPr="00000000">
              <w:rPr>
                <w:rtl w:val="0"/>
              </w:rPr>
              <w:t xml:space="preserve">14.12</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5">
            <w:pPr>
              <w:spacing w:before="120" w:lineRule="auto"/>
              <w:ind w:left="100" w:right="60" w:firstLine="0"/>
              <w:rPr>
                <w:color w:val="0000ff"/>
                <w:sz w:val="20"/>
                <w:szCs w:val="20"/>
              </w:rPr>
            </w:pPr>
            <w:r w:rsidDel="00000000" w:rsidR="00000000" w:rsidRPr="00000000">
              <w:rPr>
                <w:color w:val="0000ff"/>
                <w:sz w:val="20"/>
                <w:szCs w:val="20"/>
                <w:rtl w:val="0"/>
              </w:rPr>
              <w:t xml:space="preserve">S4-190483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6">
            <w:pPr>
              <w:spacing w:before="120" w:lineRule="auto"/>
              <w:ind w:left="100" w:right="60" w:firstLine="0"/>
              <w:rPr>
                <w:sz w:val="20"/>
                <w:szCs w:val="20"/>
              </w:rPr>
            </w:pPr>
            <w:r w:rsidDel="00000000" w:rsidR="00000000" w:rsidRPr="00000000">
              <w:rPr>
                <w:sz w:val="20"/>
                <w:szCs w:val="20"/>
                <w:rtl w:val="0"/>
              </w:rPr>
              <w:t xml:space="preserve">CR 26.114 on CVO Corrections (Release 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7">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8">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9">
            <w:pPr>
              <w:widowControl w:val="1"/>
              <w:spacing w:before="120" w:line="276" w:lineRule="auto"/>
              <w:ind w:left="100" w:right="6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EA">
            <w:pPr>
              <w:spacing w:after="40" w:before="40" w:lineRule="auto"/>
              <w:ind w:left="57" w:right="57"/>
              <w:jc w:val="center"/>
              <w:rPr/>
            </w:pPr>
            <w:r w:rsidDel="00000000" w:rsidR="00000000" w:rsidRPr="00000000">
              <w:rPr>
                <w:rtl w:val="0"/>
              </w:rPr>
              <w:t xml:space="preserve">Agreed</w:t>
            </w: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EB">
            <w:pPr>
              <w:jc w:val="center"/>
              <w:rPr>
                <w:vertAlign w:val="baseline"/>
              </w:rPr>
            </w:pPr>
            <w:r w:rsidDel="00000000" w:rsidR="00000000" w:rsidRPr="00000000">
              <w:rPr>
                <w:rtl w:val="0"/>
              </w:rPr>
              <w:t xml:space="preserve">14.12</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C">
            <w:pPr>
              <w:spacing w:before="120" w:lineRule="auto"/>
              <w:ind w:left="100" w:right="60" w:firstLine="0"/>
              <w:rPr>
                <w:color w:val="0000ff"/>
                <w:sz w:val="20"/>
                <w:szCs w:val="20"/>
              </w:rPr>
            </w:pPr>
            <w:r w:rsidDel="00000000" w:rsidR="00000000" w:rsidRPr="00000000">
              <w:rPr>
                <w:color w:val="0000ff"/>
                <w:sz w:val="20"/>
                <w:szCs w:val="20"/>
                <w:rtl w:val="0"/>
              </w:rPr>
              <w:t xml:space="preserve">S4-190484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D">
            <w:pPr>
              <w:spacing w:before="120" w:lineRule="auto"/>
              <w:ind w:left="100" w:right="60" w:firstLine="0"/>
              <w:rPr>
                <w:sz w:val="20"/>
                <w:szCs w:val="20"/>
              </w:rPr>
            </w:pPr>
            <w:r w:rsidDel="00000000" w:rsidR="00000000" w:rsidRPr="00000000">
              <w:rPr>
                <w:sz w:val="20"/>
                <w:szCs w:val="20"/>
                <w:rtl w:val="0"/>
              </w:rPr>
              <w:t xml:space="preserve">CR 26.114 on CVO Corrections (Release 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E">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EF">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0">
            <w:pPr>
              <w:spacing w:before="120" w:lineRule="auto"/>
              <w:ind w:left="100" w:right="6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F1">
            <w:pPr>
              <w:spacing w:after="40" w:before="40" w:lineRule="auto"/>
              <w:ind w:left="57" w:right="57"/>
              <w:jc w:val="center"/>
              <w:rPr/>
            </w:pPr>
            <w:r w:rsidDel="00000000" w:rsidR="00000000" w:rsidRPr="00000000">
              <w:rPr>
                <w:rtl w:val="0"/>
              </w:rPr>
              <w:t xml:space="preserve">Agreed</w:t>
            </w: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F2">
            <w:pPr>
              <w:jc w:val="center"/>
              <w:rPr>
                <w:vertAlign w:val="baseline"/>
              </w:rPr>
            </w:pPr>
            <w:r w:rsidDel="00000000" w:rsidR="00000000" w:rsidRPr="00000000">
              <w:rPr>
                <w:rtl w:val="0"/>
              </w:rPr>
              <w:t xml:space="preserve">14.12</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3">
            <w:pPr>
              <w:spacing w:before="120" w:lineRule="auto"/>
              <w:ind w:left="100" w:right="60" w:firstLine="0"/>
              <w:rPr>
                <w:color w:val="0000ff"/>
                <w:sz w:val="20"/>
                <w:szCs w:val="20"/>
              </w:rPr>
            </w:pPr>
            <w:r w:rsidDel="00000000" w:rsidR="00000000" w:rsidRPr="00000000">
              <w:rPr>
                <w:color w:val="0000ff"/>
                <w:sz w:val="20"/>
                <w:szCs w:val="20"/>
                <w:rtl w:val="0"/>
              </w:rPr>
              <w:t xml:space="preserve">S4-190485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4">
            <w:pPr>
              <w:spacing w:before="120" w:lineRule="auto"/>
              <w:ind w:left="100" w:right="60" w:firstLine="0"/>
              <w:rPr>
                <w:sz w:val="20"/>
                <w:szCs w:val="20"/>
              </w:rPr>
            </w:pPr>
            <w:r w:rsidDel="00000000" w:rsidR="00000000" w:rsidRPr="00000000">
              <w:rPr>
                <w:sz w:val="20"/>
                <w:szCs w:val="20"/>
                <w:rtl w:val="0"/>
              </w:rPr>
              <w:t xml:space="preserve">CR 26.114 on CVO Corrections (Release 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5">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6">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7">
            <w:pPr>
              <w:widowControl w:val="1"/>
              <w:spacing w:before="120" w:line="276" w:lineRule="auto"/>
              <w:ind w:left="100" w:right="6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F8">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F9">
            <w:pPr>
              <w:jc w:val="center"/>
              <w:rPr/>
            </w:pPr>
            <w:r w:rsidDel="00000000" w:rsidR="00000000" w:rsidRPr="00000000">
              <w:rPr>
                <w:rtl w:val="0"/>
              </w:rPr>
              <w:t xml:space="preserve">14.12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A">
            <w:pPr>
              <w:spacing w:before="120" w:lineRule="auto"/>
              <w:ind w:left="100" w:right="60" w:firstLine="0"/>
              <w:rPr>
                <w:color w:val="0000ff"/>
                <w:sz w:val="20"/>
                <w:szCs w:val="20"/>
              </w:rPr>
            </w:pPr>
            <w:r w:rsidDel="00000000" w:rsidR="00000000" w:rsidRPr="00000000">
              <w:rPr>
                <w:color w:val="0000ff"/>
                <w:sz w:val="20"/>
                <w:szCs w:val="20"/>
                <w:rtl w:val="0"/>
              </w:rPr>
              <w:t xml:space="preserve">S4-190486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B">
            <w:pPr>
              <w:spacing w:before="120" w:lineRule="auto"/>
              <w:ind w:left="100" w:right="60" w:firstLine="0"/>
              <w:rPr>
                <w:sz w:val="20"/>
                <w:szCs w:val="20"/>
              </w:rPr>
            </w:pPr>
            <w:r w:rsidDel="00000000" w:rsidR="00000000" w:rsidRPr="00000000">
              <w:rPr>
                <w:sz w:val="20"/>
                <w:szCs w:val="20"/>
                <w:rtl w:val="0"/>
              </w:rPr>
              <w:t xml:space="preserve">CR 26.114 on CVO Corrections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C">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D">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5FE">
            <w:pPr>
              <w:spacing w:before="120" w:lineRule="auto"/>
              <w:ind w:left="100" w:right="60"/>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5FF">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00">
            <w:pPr>
              <w:jc w:val="center"/>
              <w:rPr/>
            </w:pPr>
            <w:r w:rsidDel="00000000" w:rsidR="00000000" w:rsidRPr="00000000">
              <w:rPr>
                <w:rtl w:val="0"/>
              </w:rPr>
              <w:t xml:space="preserve">14.12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1">
            <w:pPr>
              <w:spacing w:before="120" w:lineRule="auto"/>
              <w:ind w:left="100" w:right="60" w:firstLine="0"/>
              <w:rPr>
                <w:color w:val="0000ff"/>
                <w:sz w:val="20"/>
                <w:szCs w:val="20"/>
              </w:rPr>
            </w:pPr>
            <w:r w:rsidDel="00000000" w:rsidR="00000000" w:rsidRPr="00000000">
              <w:rPr>
                <w:color w:val="0000ff"/>
                <w:sz w:val="20"/>
                <w:szCs w:val="20"/>
                <w:u w:val="single"/>
                <w:rtl w:val="0"/>
              </w:rPr>
              <w:t xml:space="preserve">S4-190487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2">
            <w:pPr>
              <w:spacing w:before="120" w:lineRule="auto"/>
              <w:ind w:left="100" w:right="60" w:firstLine="0"/>
              <w:rPr>
                <w:sz w:val="20"/>
                <w:szCs w:val="20"/>
              </w:rPr>
            </w:pPr>
            <w:r w:rsidDel="00000000" w:rsidR="00000000" w:rsidRPr="00000000">
              <w:rPr>
                <w:sz w:val="20"/>
                <w:szCs w:val="20"/>
                <w:rtl w:val="0"/>
              </w:rPr>
              <w:t xml:space="preserve">Draft LS on the implementation issues of RAN-assisted codec adaptation and NR aspects of RAN delay-budget reporting</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3">
            <w:pPr>
              <w:spacing w:before="120" w:lineRule="auto"/>
              <w:ind w:left="100" w:right="60" w:firstLine="0"/>
              <w:rPr>
                <w:sz w:val="20"/>
                <w:szCs w:val="20"/>
              </w:rPr>
            </w:pPr>
            <w:r w:rsidDel="00000000" w:rsidR="00000000" w:rsidRPr="00000000">
              <w:rPr>
                <w:sz w:val="20"/>
                <w:szCs w:val="20"/>
                <w:rtl w:val="0"/>
              </w:rPr>
              <w:t xml:space="preserve">Samsung Electronics Iberia SA, 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4">
            <w:pPr>
              <w:spacing w:before="120" w:lineRule="auto"/>
              <w:ind w:left="100" w:right="6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5">
            <w:pPr>
              <w:spacing w:before="120" w:lineRule="auto"/>
              <w:ind w:left="100" w:right="6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06">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07">
            <w:pPr>
              <w:spacing w:before="120" w:lineRule="auto"/>
              <w:ind w:left="57" w:right="57"/>
              <w:jc w:val="center"/>
              <w:rPr/>
            </w:pPr>
            <w:r w:rsidDel="00000000" w:rsidR="00000000" w:rsidRPr="00000000">
              <w:rPr>
                <w:rtl w:val="0"/>
              </w:rPr>
              <w:t xml:space="preserve">19</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8">
            <w:pPr>
              <w:spacing w:before="120" w:lineRule="auto"/>
              <w:ind w:left="100" w:right="60" w:firstLine="0"/>
              <w:rPr>
                <w:color w:val="0000ff"/>
                <w:sz w:val="20"/>
                <w:szCs w:val="20"/>
              </w:rPr>
            </w:pPr>
            <w:r w:rsidDel="00000000" w:rsidR="00000000" w:rsidRPr="00000000">
              <w:rPr>
                <w:color w:val="0000ff"/>
                <w:sz w:val="20"/>
                <w:szCs w:val="20"/>
                <w:rtl w:val="0"/>
              </w:rPr>
              <w:t xml:space="preserve">S4-190489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9">
            <w:pPr>
              <w:spacing w:before="120" w:lineRule="auto"/>
              <w:ind w:left="100" w:right="60" w:firstLine="0"/>
              <w:rPr>
                <w:sz w:val="20"/>
                <w:szCs w:val="20"/>
              </w:rPr>
            </w:pPr>
            <w:r w:rsidDel="00000000" w:rsidR="00000000" w:rsidRPr="00000000">
              <w:rPr>
                <w:sz w:val="20"/>
                <w:szCs w:val="20"/>
                <w:rtl w:val="0"/>
              </w:rPr>
              <w:t xml:space="preserve">CR 26.114-0461 rev 1 Signaling of ANBR Capabilities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A">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B">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C">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0D">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0E">
            <w:pPr>
              <w:jc w:val="center"/>
              <w:rPr/>
            </w:pPr>
            <w:r w:rsidDel="00000000" w:rsidR="00000000" w:rsidRPr="00000000">
              <w:rPr>
                <w:rtl w:val="0"/>
              </w:rPr>
              <w:t xml:space="preserve">15.7</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0F">
            <w:pPr>
              <w:spacing w:before="120" w:lineRule="auto"/>
              <w:ind w:left="100" w:right="60" w:firstLine="0"/>
              <w:rPr>
                <w:color w:val="0000ff"/>
                <w:sz w:val="20"/>
                <w:szCs w:val="20"/>
              </w:rPr>
            </w:pPr>
            <w:r w:rsidDel="00000000" w:rsidR="00000000" w:rsidRPr="00000000">
              <w:rPr>
                <w:color w:val="0000ff"/>
                <w:sz w:val="20"/>
                <w:szCs w:val="20"/>
                <w:rtl w:val="0"/>
              </w:rPr>
              <w:t xml:space="preserve">S4-190490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0">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1">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2">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3">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14">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15">
            <w:pPr>
              <w:spacing w:before="120" w:lineRule="auto"/>
              <w:ind w:left="57" w:right="57"/>
              <w:jc w:val="center"/>
              <w:rPr/>
            </w:pPr>
            <w:r w:rsidDel="00000000" w:rsidR="00000000" w:rsidRPr="00000000">
              <w:rPr>
                <w:rtl w:val="0"/>
              </w:rPr>
              <w:t xml:space="preserve">5.3</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6">
            <w:pPr>
              <w:spacing w:before="120" w:lineRule="auto"/>
              <w:ind w:left="100" w:right="60" w:firstLine="0"/>
              <w:rPr>
                <w:color w:val="0000ff"/>
                <w:sz w:val="20"/>
                <w:szCs w:val="20"/>
              </w:rPr>
            </w:pPr>
            <w:r w:rsidDel="00000000" w:rsidR="00000000" w:rsidRPr="00000000">
              <w:rPr>
                <w:color w:val="0000ff"/>
                <w:sz w:val="20"/>
                <w:szCs w:val="20"/>
                <w:rtl w:val="0"/>
              </w:rPr>
              <w:t xml:space="preserve">S4-190491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7">
            <w:pPr>
              <w:spacing w:before="120" w:lineRule="auto"/>
              <w:ind w:left="100" w:right="60" w:firstLine="0"/>
              <w:rPr>
                <w:sz w:val="20"/>
                <w:szCs w:val="20"/>
              </w:rPr>
            </w:pPr>
            <w:r w:rsidDel="00000000" w:rsidR="00000000" w:rsidRPr="00000000">
              <w:rPr>
                <w:sz w:val="20"/>
                <w:szCs w:val="20"/>
                <w:rtl w:val="0"/>
              </w:rPr>
              <w:t xml:space="preserve">Draft Reply LS on 5G MTSI Client Profiles (To: GSMA RiLTE,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8">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9">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A">
            <w:pPr>
              <w:spacing w:before="120" w:lineRule="auto"/>
              <w:ind w:left="100" w:right="60" w:firstLine="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1B">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1C">
            <w:pPr>
              <w:spacing w:before="120" w:lineRule="auto"/>
              <w:ind w:left="57" w:right="57"/>
              <w:jc w:val="center"/>
              <w:rPr/>
            </w:pPr>
            <w:r w:rsidDel="00000000" w:rsidR="00000000" w:rsidRPr="00000000">
              <w:rPr>
                <w:rtl w:val="0"/>
              </w:rPr>
              <w:t xml:space="preserve">5.3</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D">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E">
            <w:pPr>
              <w:tabs>
                <w:tab w:val="left" w:pos="7200"/>
              </w:tabs>
              <w:spacing w:before="120" w:lineRule="auto"/>
              <w:ind w:left="100" w:right="60" w:firstLine="0"/>
              <w:rPr>
                <w:sz w:val="20"/>
                <w:szCs w:val="20"/>
              </w:rPr>
            </w:pPr>
            <w:r w:rsidDel="00000000" w:rsidR="00000000" w:rsidRPr="00000000">
              <w:rPr>
                <w:sz w:val="20"/>
                <w:szCs w:val="20"/>
                <w:rtl w:val="0"/>
              </w:rPr>
              <w:t xml:space="preserve">Draft LS on the usage of SDAP in MTSI and re-usability of delay and error profiles (To: RAN WG1, RAN WG2, SA WG2, Cc: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1F">
            <w:pPr>
              <w:tabs>
                <w:tab w:val="left" w:pos="7200"/>
              </w:tabs>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0">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1">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22">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23">
            <w:pPr>
              <w:jc w:val="center"/>
              <w:rPr>
                <w:vertAlign w:val="baseline"/>
              </w:rPr>
            </w:pPr>
            <w:r w:rsidDel="00000000" w:rsidR="00000000" w:rsidRPr="00000000">
              <w:rPr>
                <w:rtl w:val="0"/>
              </w:rPr>
              <w:t xml:space="preserve">19</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4">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5">
            <w:pPr>
              <w:tabs>
                <w:tab w:val="left" w:pos="7200"/>
              </w:tabs>
              <w:spacing w:before="120" w:lineRule="auto"/>
              <w:ind w:left="100" w:right="60" w:firstLine="0"/>
              <w:rPr>
                <w:sz w:val="20"/>
                <w:szCs w:val="20"/>
              </w:rPr>
            </w:pPr>
            <w:r w:rsidDel="00000000" w:rsidR="00000000" w:rsidRPr="00000000">
              <w:rPr>
                <w:sz w:val="20"/>
                <w:szCs w:val="20"/>
                <w:rtl w:val="0"/>
              </w:rPr>
              <w:t xml:space="preserve">CR 26.114-0462 Rev1 Additional DBI Signaling Recommendations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6">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8">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29">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2A">
            <w:pPr>
              <w:spacing w:before="120" w:lineRule="auto"/>
              <w:ind w:left="57" w:right="57"/>
              <w:jc w:val="center"/>
              <w:rPr/>
            </w:pPr>
            <w:r w:rsidDel="00000000" w:rsidR="00000000" w:rsidRPr="00000000">
              <w:rPr>
                <w:rtl w:val="0"/>
              </w:rPr>
              <w:t xml:space="preserve">15.6</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B">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S4-190498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C">
            <w:pPr>
              <w:tabs>
                <w:tab w:val="left" w:pos="7200"/>
              </w:tabs>
              <w:spacing w:before="120" w:lineRule="auto"/>
              <w:ind w:left="100" w:right="60" w:firstLine="0"/>
              <w:rPr>
                <w:sz w:val="20"/>
                <w:szCs w:val="20"/>
              </w:rPr>
            </w:pPr>
            <w:r w:rsidDel="00000000" w:rsidR="00000000" w:rsidRPr="00000000">
              <w:rPr>
                <w:sz w:val="20"/>
                <w:szCs w:val="20"/>
                <w:rtl w:val="0"/>
              </w:rPr>
              <w:t xml:space="preserve">CR 26.114-0463 Rev1 SDP Examples on DBI Signaling (Release 16)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D">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E">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2F">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30">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31">
            <w:pPr>
              <w:spacing w:before="120" w:lineRule="auto"/>
              <w:ind w:left="57" w:right="57"/>
              <w:jc w:val="center"/>
              <w:rPr/>
            </w:pPr>
            <w:r w:rsidDel="00000000" w:rsidR="00000000" w:rsidRPr="00000000">
              <w:rPr>
                <w:rtl w:val="0"/>
              </w:rPr>
              <w:t xml:space="preserve">15.6</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2">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3">
            <w:pPr>
              <w:tabs>
                <w:tab w:val="left" w:pos="7200"/>
              </w:tabs>
              <w:spacing w:before="120" w:lineRule="auto"/>
              <w:ind w:left="100" w:right="60" w:firstLine="0"/>
              <w:rPr>
                <w:sz w:val="20"/>
                <w:szCs w:val="20"/>
              </w:rPr>
            </w:pPr>
            <w:r w:rsidDel="00000000" w:rsidR="00000000" w:rsidRPr="00000000">
              <w:rPr>
                <w:sz w:val="20"/>
                <w:szCs w:val="20"/>
                <w:rtl w:val="0"/>
              </w:rPr>
              <w:t xml:space="preserve">Draft Reply LS on Setting DBI Message Interval based on delayBudgetReportingProhibitTimer Configurations (To: RAN2)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4">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5">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6">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37">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38">
            <w:pPr>
              <w:spacing w:before="120" w:lineRule="auto"/>
              <w:ind w:left="57" w:right="57"/>
              <w:jc w:val="center"/>
              <w:rPr/>
            </w:pPr>
            <w:r w:rsidDel="00000000" w:rsidR="00000000" w:rsidRPr="00000000">
              <w:rPr>
                <w:rtl w:val="0"/>
              </w:rPr>
              <w:t xml:space="preserve">15.6</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9">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S4-190500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A">
            <w:pPr>
              <w:tabs>
                <w:tab w:val="left" w:pos="7200"/>
              </w:tabs>
              <w:spacing w:before="120" w:lineRule="auto"/>
              <w:ind w:left="100" w:right="60" w:firstLine="0"/>
              <w:rPr>
                <w:sz w:val="20"/>
                <w:szCs w:val="20"/>
              </w:rPr>
            </w:pPr>
            <w:r w:rsidDel="00000000" w:rsidR="00000000" w:rsidRPr="00000000">
              <w:rPr>
                <w:sz w:val="20"/>
                <w:szCs w:val="20"/>
                <w:rtl w:val="0"/>
              </w:rPr>
              <w:t xml:space="preserve">Work Item Summary for E2E_DELAY</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B">
            <w:pPr>
              <w:tabs>
                <w:tab w:val="left" w:pos="7200"/>
              </w:tabs>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C">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3D">
            <w:pPr>
              <w:spacing w:before="120" w:lineRule="auto"/>
              <w:ind w:left="100" w:right="60" w:firstLine="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3E">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3F">
            <w:pPr>
              <w:spacing w:before="120" w:lineRule="auto"/>
              <w:ind w:left="57" w:right="57"/>
              <w:jc w:val="center"/>
              <w:rPr/>
            </w:pPr>
            <w:r w:rsidDel="00000000" w:rsidR="00000000" w:rsidRPr="00000000">
              <w:rPr>
                <w:rtl w:val="0"/>
              </w:rPr>
              <w:t xml:space="preserve">15.6</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0">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1">
            <w:pPr>
              <w:tabs>
                <w:tab w:val="left" w:pos="7200"/>
              </w:tabs>
              <w:spacing w:before="120" w:lineRule="auto"/>
              <w:ind w:left="100" w:right="60" w:firstLine="0"/>
              <w:rPr>
                <w:sz w:val="20"/>
                <w:szCs w:val="20"/>
              </w:rPr>
            </w:pPr>
            <w:r w:rsidDel="00000000" w:rsidR="00000000" w:rsidRPr="00000000">
              <w:rPr>
                <w:sz w:val="20"/>
                <w:szCs w:val="20"/>
                <w:rtl w:val="0"/>
              </w:rPr>
              <w:t xml:space="preserve">ITT4RT Permanent Document - Requirements, Working Assumptions and Potential Solutions (v0.1.1)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2">
            <w:pPr>
              <w:tabs>
                <w:tab w:val="left" w:pos="7200"/>
              </w:tabs>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3">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4">
            <w:pPr>
              <w:widowControl w:val="1"/>
              <w:spacing w:before="120" w:line="276"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45">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46">
            <w:pPr>
              <w:spacing w:before="120" w:lineRule="auto"/>
              <w:ind w:left="57" w:right="57"/>
              <w:jc w:val="center"/>
              <w:rPr/>
            </w:pPr>
            <w:r w:rsidDel="00000000" w:rsidR="00000000" w:rsidRPr="00000000">
              <w:rPr>
                <w:rtl w:val="0"/>
              </w:rPr>
              <w:t xml:space="preserve">16.2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7">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8">
            <w:pPr>
              <w:tabs>
                <w:tab w:val="left" w:pos="7200"/>
              </w:tabs>
              <w:spacing w:before="120" w:lineRule="auto"/>
              <w:ind w:left="100" w:right="60" w:firstLine="0"/>
              <w:rPr>
                <w:sz w:val="20"/>
                <w:szCs w:val="20"/>
              </w:rPr>
            </w:pPr>
            <w:r w:rsidDel="00000000" w:rsidR="00000000" w:rsidRPr="00000000">
              <w:rPr>
                <w:sz w:val="20"/>
                <w:szCs w:val="20"/>
                <w:rtl w:val="0"/>
              </w:rPr>
              <w:t xml:space="preserve">CR 26.114-0446 rev 5 on CHEM (Release16)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9">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A">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B">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4C">
            <w:pPr>
              <w:spacing w:before="12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4D">
            <w:pPr>
              <w:spacing w:before="120" w:lineRule="auto"/>
              <w:ind w:left="57" w:right="57"/>
              <w:jc w:val="center"/>
              <w:rPr/>
            </w:pPr>
            <w:r w:rsidDel="00000000" w:rsidR="00000000" w:rsidRPr="00000000">
              <w:rPr>
                <w:rtl w:val="0"/>
              </w:rPr>
              <w:t xml:space="preserve">15.8</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E">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4F">
            <w:pPr>
              <w:spacing w:before="120" w:lineRule="auto"/>
              <w:ind w:left="100" w:right="60" w:firstLine="0"/>
              <w:rPr>
                <w:sz w:val="20"/>
                <w:szCs w:val="20"/>
              </w:rPr>
            </w:pPr>
            <w:r w:rsidDel="00000000" w:rsidR="00000000" w:rsidRPr="00000000">
              <w:rPr>
                <w:sz w:val="20"/>
                <w:szCs w:val="20"/>
                <w:rtl w:val="0"/>
              </w:rPr>
              <w:t xml:space="preserve">Time Plan for E-FLUS Work Item v0.5.0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0">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1">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2">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53">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54">
            <w:pPr>
              <w:spacing w:before="120" w:lineRule="auto"/>
              <w:ind w:left="57" w:right="57"/>
              <w:jc w:val="center"/>
              <w:rPr/>
            </w:pPr>
            <w:r w:rsidDel="00000000" w:rsidR="00000000" w:rsidRPr="00000000">
              <w:rPr>
                <w:rtl w:val="0"/>
              </w:rPr>
              <w:t xml:space="preserve">15.4</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5">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6">
            <w:pPr>
              <w:spacing w:before="120" w:lineRule="auto"/>
              <w:ind w:left="100" w:right="60" w:firstLine="0"/>
              <w:rPr>
                <w:sz w:val="20"/>
                <w:szCs w:val="20"/>
              </w:rPr>
            </w:pPr>
            <w:r w:rsidDel="00000000" w:rsidR="00000000" w:rsidRPr="00000000">
              <w:rPr>
                <w:sz w:val="20"/>
                <w:szCs w:val="20"/>
                <w:rtl w:val="0"/>
              </w:rPr>
              <w:t xml:space="preserve">CR 26.939-XXXX E-FLUS Updates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7">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8">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9">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5A">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5B">
            <w:pPr>
              <w:spacing w:before="120" w:lineRule="auto"/>
              <w:ind w:left="57" w:right="57"/>
              <w:jc w:val="center"/>
              <w:rPr/>
            </w:pPr>
            <w:r w:rsidDel="00000000" w:rsidR="00000000" w:rsidRPr="00000000">
              <w:rPr>
                <w:rtl w:val="0"/>
              </w:rPr>
              <w:t xml:space="preserve">15.4</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C">
            <w:pPr>
              <w:widowControl w:val="1"/>
              <w:spacing w:before="120" w:line="276" w:lineRule="auto"/>
              <w:ind w:left="100" w:right="60" w:firstLine="0"/>
              <w:jc w:val="left"/>
              <w:rPr>
                <w:color w:val="0000ff"/>
                <w:sz w:val="20"/>
                <w:szCs w:val="20"/>
              </w:rPr>
            </w:pPr>
            <w:r w:rsidDel="00000000" w:rsidR="00000000" w:rsidRPr="00000000">
              <w:rPr>
                <w:rFonts w:ascii="Arial" w:cs="Arial" w:eastAsia="Arial" w:hAnsi="Arial"/>
                <w:color w:val="0000ff"/>
                <w:sz w:val="20"/>
                <w:szCs w:val="20"/>
                <w:rtl w:val="0"/>
              </w:rPr>
              <w:t xml:space="preserve">S4-190518</w:t>
            </w: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D">
            <w:pPr>
              <w:spacing w:before="120" w:lineRule="auto"/>
              <w:ind w:left="100" w:right="60" w:firstLine="0"/>
              <w:rPr>
                <w:sz w:val="20"/>
                <w:szCs w:val="20"/>
              </w:rPr>
            </w:pPr>
            <w:r w:rsidDel="00000000" w:rsidR="00000000" w:rsidRPr="00000000">
              <w:rPr>
                <w:sz w:val="20"/>
                <w:szCs w:val="20"/>
                <w:rtl w:val="0"/>
              </w:rPr>
              <w:t xml:space="preserve">Proposed Timeplan for ITT4RT (v0.1.2)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E">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5F">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0">
            <w:pPr>
              <w:widowControl w:val="1"/>
              <w:spacing w:before="120" w:line="276"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61">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62">
            <w:pPr>
              <w:spacing w:before="120" w:lineRule="auto"/>
              <w:ind w:left="57" w:right="57"/>
              <w:jc w:val="center"/>
              <w:rPr/>
            </w:pPr>
            <w:r w:rsidDel="00000000" w:rsidR="00000000" w:rsidRPr="00000000">
              <w:rPr>
                <w:rtl w:val="0"/>
              </w:rPr>
              <w:t xml:space="preserve">16.2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3">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4">
            <w:pPr>
              <w:spacing w:before="120" w:lineRule="auto"/>
              <w:ind w:left="100" w:right="60" w:firstLine="0"/>
              <w:rPr>
                <w:sz w:val="20"/>
                <w:szCs w:val="20"/>
              </w:rPr>
            </w:pPr>
            <w:r w:rsidDel="00000000" w:rsidR="00000000" w:rsidRPr="00000000">
              <w:rPr>
                <w:sz w:val="20"/>
                <w:szCs w:val="20"/>
                <w:rtl w:val="0"/>
              </w:rPr>
              <w:t xml:space="preserve">CR 26.114-0473 rev 1 Correction to H.264 CBP Level 1.2 Requirement (Rel-15)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5">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6">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7">
            <w:pPr>
              <w:spacing w:before="120" w:lineRule="auto"/>
              <w:ind w:left="100" w:right="60" w:firstLine="0"/>
              <w:jc w:val="center"/>
              <w:rPr>
                <w:sz w:val="20"/>
                <w:szCs w:val="20"/>
              </w:rPr>
            </w:pPr>
            <w:r w:rsidDel="00000000" w:rsidR="00000000" w:rsidRPr="00000000">
              <w:rPr>
                <w:sz w:val="20"/>
                <w:szCs w:val="20"/>
                <w:rtl w:val="0"/>
              </w:rPr>
              <w:t xml:space="preserve">14.12</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68">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69">
            <w:pPr>
              <w:spacing w:before="120" w:lineRule="auto"/>
              <w:ind w:left="57" w:right="57"/>
              <w:jc w:val="center"/>
              <w:rPr/>
            </w:pPr>
            <w:r w:rsidDel="00000000" w:rsidR="00000000" w:rsidRPr="00000000">
              <w:rPr>
                <w:rtl w:val="0"/>
              </w:rPr>
              <w:t xml:space="preserve">14.12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A">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S4-190520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B">
            <w:pPr>
              <w:spacing w:before="120" w:lineRule="auto"/>
              <w:ind w:left="100" w:right="60" w:firstLine="0"/>
              <w:rPr>
                <w:sz w:val="20"/>
                <w:szCs w:val="20"/>
              </w:rPr>
            </w:pPr>
            <w:r w:rsidDel="00000000" w:rsidR="00000000" w:rsidRPr="00000000">
              <w:rPr>
                <w:sz w:val="20"/>
                <w:szCs w:val="20"/>
                <w:rtl w:val="0"/>
              </w:rPr>
              <w:t xml:space="preserve">CR 26.114-0474 rev 1 Correction to H.264 CBP Level 1.2 Requirement (Rel-16)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C">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D">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6E">
            <w:pPr>
              <w:widowControl w:val="1"/>
              <w:spacing w:before="120" w:line="276" w:lineRule="auto"/>
              <w:ind w:left="100" w:right="60" w:firstLine="0"/>
              <w:jc w:val="center"/>
              <w:rPr>
                <w:sz w:val="20"/>
                <w:szCs w:val="20"/>
              </w:rPr>
            </w:pPr>
            <w:r w:rsidDel="00000000" w:rsidR="00000000" w:rsidRPr="00000000">
              <w:rPr>
                <w:sz w:val="20"/>
                <w:szCs w:val="20"/>
                <w:rtl w:val="0"/>
              </w:rPr>
              <w:t xml:space="preserve">14.12</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6F">
            <w:pPr>
              <w:spacing w:after="40" w:before="40" w:lineRule="auto"/>
              <w:ind w:left="57" w:right="57"/>
              <w:jc w:val="center"/>
              <w:rPr/>
            </w:pPr>
            <w:r w:rsidDel="00000000" w:rsidR="00000000" w:rsidRPr="00000000">
              <w:rPr>
                <w:rtl w:val="0"/>
              </w:rPr>
              <w:t xml:space="preserve">Agreed</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70">
            <w:pPr>
              <w:spacing w:before="120" w:lineRule="auto"/>
              <w:ind w:left="57" w:right="57"/>
              <w:jc w:val="center"/>
              <w:rPr/>
            </w:pPr>
            <w:r w:rsidDel="00000000" w:rsidR="00000000" w:rsidRPr="00000000">
              <w:rPr>
                <w:rtl w:val="0"/>
              </w:rPr>
              <w:t xml:space="preserve">14.12</w:t>
            </w:r>
          </w:p>
        </w:tc>
      </w:tr>
    </w:tbl>
    <w:p w:rsidR="00000000" w:rsidDel="00000000" w:rsidP="00000000" w:rsidRDefault="00000000" w:rsidRPr="00000000" w14:paraId="00000671">
      <w:pPr>
        <w:tabs>
          <w:tab w:val="left" w:pos="900"/>
          <w:tab w:val="left" w:pos="7200"/>
        </w:tabs>
        <w:spacing w:after="0" w:before="120" w:lineRule="auto"/>
        <w:rPr>
          <w:b w:val="0"/>
          <w:vertAlign w:val="baseline"/>
        </w:rPr>
      </w:pPr>
      <w:bookmarkStart w:colFirst="0" w:colLast="0" w:name="_3rdcrjn" w:id="59"/>
      <w:bookmarkEnd w:id="59"/>
      <w:r w:rsidDel="00000000" w:rsidR="00000000" w:rsidRPr="00000000">
        <w:rPr>
          <w:rtl w:val="0"/>
        </w:rPr>
      </w:r>
    </w:p>
    <w:p w:rsidR="00000000" w:rsidDel="00000000" w:rsidP="00000000" w:rsidRDefault="00000000" w:rsidRPr="00000000" w14:paraId="00000672">
      <w:pPr>
        <w:pStyle w:val="Heading3"/>
        <w:rPr>
          <w:vertAlign w:val="baseline"/>
        </w:rPr>
      </w:pPr>
      <w:bookmarkStart w:colFirst="0" w:colLast="0" w:name="_26in1rg" w:id="60"/>
      <w:bookmarkEnd w:id="60"/>
      <w:r w:rsidDel="00000000" w:rsidR="00000000" w:rsidRPr="00000000">
        <w:br w:type="page"/>
      </w:r>
      <w:r w:rsidDel="00000000" w:rsidR="00000000" w:rsidRPr="00000000">
        <w:rPr>
          <w:rtl w:val="0"/>
        </w:rPr>
      </w:r>
    </w:p>
    <w:p w:rsidR="00000000" w:rsidDel="00000000" w:rsidP="00000000" w:rsidRDefault="00000000" w:rsidRPr="00000000" w14:paraId="00000673">
      <w:pPr>
        <w:pStyle w:val="Heading3"/>
        <w:rPr>
          <w:vertAlign w:val="baseline"/>
        </w:rPr>
      </w:pPr>
      <w:r w:rsidDel="00000000" w:rsidR="00000000" w:rsidRPr="00000000">
        <w:rPr>
          <w:b w:val="1"/>
          <w:vertAlign w:val="baseline"/>
          <w:rtl w:val="0"/>
        </w:rPr>
        <w:t xml:space="preserve">C.3 Other status than agreed documents (not presented to SA4 plenary)</w:t>
      </w:r>
      <w:r w:rsidDel="00000000" w:rsidR="00000000" w:rsidRPr="00000000">
        <w:rPr>
          <w:rtl w:val="0"/>
        </w:rPr>
      </w:r>
    </w:p>
    <w:p w:rsidR="00000000" w:rsidDel="00000000" w:rsidP="00000000" w:rsidRDefault="00000000" w:rsidRPr="00000000" w14:paraId="00000674">
      <w:pPr>
        <w:tabs>
          <w:tab w:val="left" w:pos="900"/>
          <w:tab w:val="left" w:pos="7200"/>
        </w:tabs>
        <w:spacing w:after="0" w:before="120" w:lineRule="auto"/>
        <w:rPr>
          <w:vertAlign w:val="baseline"/>
        </w:rPr>
      </w:pPr>
      <w:r w:rsidDel="00000000" w:rsidR="00000000" w:rsidRPr="00000000">
        <w:rPr>
          <w:rtl w:val="0"/>
        </w:rPr>
      </w:r>
    </w:p>
    <w:tbl>
      <w:tblPr>
        <w:tblStyle w:val="Table81"/>
        <w:tblW w:w="12982.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4"/>
        <w:gridCol w:w="5687"/>
        <w:gridCol w:w="1453"/>
        <w:gridCol w:w="1283"/>
        <w:gridCol w:w="1577"/>
        <w:gridCol w:w="1738"/>
        <w:tblGridChange w:id="0">
          <w:tblGrid>
            <w:gridCol w:w="1244"/>
            <w:gridCol w:w="5687"/>
            <w:gridCol w:w="1453"/>
            <w:gridCol w:w="1283"/>
            <w:gridCol w:w="1577"/>
            <w:gridCol w:w="1738"/>
          </w:tblGrid>
        </w:tblGridChange>
      </w:tblGrid>
      <w:tr>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675">
            <w:pPr>
              <w:spacing w:after="40" w:before="40" w:lineRule="auto"/>
              <w:ind w:left="57" w:right="57" w:hanging="57"/>
              <w:jc w:val="center"/>
              <w:rPr>
                <w:vertAlign w:val="baseline"/>
              </w:rPr>
            </w:pPr>
            <w:r w:rsidDel="00000000" w:rsidR="00000000" w:rsidRPr="00000000">
              <w:rPr>
                <w:vertAlign w:val="baseline"/>
                <w:rtl w:val="0"/>
              </w:rPr>
              <w:t xml:space="preserve">Tdoc number</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676">
            <w:pPr>
              <w:spacing w:after="40" w:before="40" w:lineRule="auto"/>
              <w:ind w:left="57" w:right="57" w:hanging="57"/>
              <w:jc w:val="center"/>
              <w:rPr>
                <w:vertAlign w:val="baseline"/>
              </w:rPr>
            </w:pPr>
            <w:r w:rsidDel="00000000" w:rsidR="00000000" w:rsidRPr="00000000">
              <w:rPr>
                <w:vertAlign w:val="baseline"/>
                <w:rtl w:val="0"/>
              </w:rPr>
              <w:t xml:space="preserve">Title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677">
            <w:pPr>
              <w:spacing w:after="40" w:before="40" w:lineRule="auto"/>
              <w:ind w:left="57" w:right="57" w:hanging="57"/>
              <w:jc w:val="center"/>
              <w:rPr>
                <w:vertAlign w:val="baseline"/>
              </w:rPr>
            </w:pPr>
            <w:r w:rsidDel="00000000" w:rsidR="00000000" w:rsidRPr="00000000">
              <w:rPr>
                <w:vertAlign w:val="baseline"/>
                <w:rtl w:val="0"/>
              </w:rPr>
              <w:t xml:space="preserve">Source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678">
            <w:pPr>
              <w:spacing w:after="40" w:before="40" w:lineRule="auto"/>
              <w:ind w:left="57" w:right="57" w:hanging="57"/>
              <w:jc w:val="center"/>
              <w:rPr>
                <w:vertAlign w:val="baseline"/>
              </w:rPr>
            </w:pPr>
            <w:r w:rsidDel="00000000" w:rsidR="00000000" w:rsidRPr="00000000">
              <w:rPr>
                <w:vertAlign w:val="baseline"/>
                <w:rtl w:val="0"/>
              </w:rPr>
              <w:t xml:space="preserve">SWG Agenda Item</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679">
            <w:pPr>
              <w:spacing w:after="40" w:before="40" w:lineRule="auto"/>
              <w:ind w:left="57" w:right="57" w:hanging="57"/>
              <w:jc w:val="center"/>
              <w:rPr>
                <w:vertAlign w:val="baseline"/>
              </w:rPr>
            </w:pPr>
            <w:r w:rsidDel="00000000" w:rsidR="00000000" w:rsidRPr="00000000">
              <w:rPr>
                <w:vertAlign w:val="baseline"/>
                <w:rtl w:val="0"/>
              </w:rPr>
              <w:t xml:space="preserve">Output</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67A">
            <w:pPr>
              <w:spacing w:after="40" w:before="40" w:lineRule="auto"/>
              <w:ind w:left="57" w:right="57" w:hanging="57"/>
              <w:jc w:val="center"/>
              <w:rPr>
                <w:vertAlign w:val="baseline"/>
              </w:rPr>
            </w:pPr>
            <w:r w:rsidDel="00000000" w:rsidR="00000000" w:rsidRPr="00000000">
              <w:rPr>
                <w:vertAlign w:val="baseline"/>
                <w:rtl w:val="0"/>
              </w:rPr>
              <w:t xml:space="preserve">SWG Status</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7B">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S4-190285</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7C">
            <w:pPr>
              <w:tabs>
                <w:tab w:val="left" w:pos="7200"/>
              </w:tabs>
              <w:spacing w:before="120" w:lineRule="auto"/>
              <w:ind w:left="100" w:right="60" w:firstLine="0"/>
              <w:rPr>
                <w:sz w:val="20"/>
                <w:szCs w:val="20"/>
              </w:rPr>
            </w:pPr>
            <w:r w:rsidDel="00000000" w:rsidR="00000000" w:rsidRPr="00000000">
              <w:rPr>
                <w:sz w:val="20"/>
                <w:szCs w:val="20"/>
                <w:rtl w:val="0"/>
              </w:rPr>
              <w:t xml:space="preserve">LS on EVS Codec Negotiation</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7D">
            <w:pPr>
              <w:tabs>
                <w:tab w:val="left" w:pos="7200"/>
              </w:tabs>
              <w:spacing w:before="120" w:lineRule="auto"/>
              <w:ind w:left="100" w:right="60" w:firstLine="0"/>
              <w:rPr>
                <w:sz w:val="20"/>
                <w:szCs w:val="20"/>
              </w:rPr>
            </w:pPr>
            <w:r w:rsidDel="00000000" w:rsidR="00000000" w:rsidRPr="00000000">
              <w:rPr>
                <w:sz w:val="20"/>
                <w:szCs w:val="20"/>
                <w:rtl w:val="0"/>
              </w:rPr>
              <w:t xml:space="preserve">GSMA NG RILTE</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7E">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7F">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80">
            <w:pPr>
              <w:spacing w:before="120" w:lineRule="auto"/>
              <w:ind w:left="57" w:right="57"/>
              <w:jc w:val="center"/>
              <w:rPr/>
            </w:pPr>
            <w:r w:rsidDel="00000000" w:rsidR="00000000" w:rsidRPr="00000000">
              <w:rPr>
                <w:rtl w:val="0"/>
              </w:rPr>
              <w:t xml:space="preserve">Postponed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1">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S4-190286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2">
            <w:pPr>
              <w:tabs>
                <w:tab w:val="left" w:pos="7200"/>
              </w:tabs>
              <w:spacing w:before="120" w:lineRule="auto"/>
              <w:ind w:left="100" w:right="60" w:firstLine="0"/>
              <w:rPr>
                <w:sz w:val="20"/>
                <w:szCs w:val="20"/>
              </w:rPr>
            </w:pPr>
            <w:r w:rsidDel="00000000" w:rsidR="00000000" w:rsidRPr="00000000">
              <w:rPr>
                <w:sz w:val="20"/>
                <w:szCs w:val="20"/>
                <w:rtl w:val="0"/>
              </w:rPr>
              <w:t xml:space="preserve">LS on Codec Mode-sets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3">
            <w:pPr>
              <w:tabs>
                <w:tab w:val="left" w:pos="7200"/>
              </w:tabs>
              <w:spacing w:before="120" w:lineRule="auto"/>
              <w:ind w:left="100" w:right="60" w:firstLine="0"/>
              <w:rPr>
                <w:sz w:val="20"/>
                <w:szCs w:val="20"/>
              </w:rPr>
            </w:pPr>
            <w:r w:rsidDel="00000000" w:rsidR="00000000" w:rsidRPr="00000000">
              <w:rPr>
                <w:sz w:val="20"/>
                <w:szCs w:val="20"/>
                <w:rtl w:val="0"/>
              </w:rPr>
              <w:t xml:space="preserve">GSMA RILTE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4">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5">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86">
            <w:pPr>
              <w:spacing w:before="120" w:lineRule="auto"/>
              <w:ind w:left="57" w:right="57"/>
              <w:jc w:val="center"/>
              <w:rPr/>
            </w:pPr>
            <w:r w:rsidDel="00000000" w:rsidR="00000000" w:rsidRPr="00000000">
              <w:rPr>
                <w:rtl w:val="0"/>
              </w:rPr>
              <w:t xml:space="preserve">Postponed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7">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8">
            <w:pPr>
              <w:tabs>
                <w:tab w:val="left" w:pos="7200"/>
              </w:tabs>
              <w:spacing w:before="120" w:lineRule="auto"/>
              <w:ind w:left="100" w:right="60" w:firstLine="0"/>
              <w:rPr>
                <w:sz w:val="20"/>
                <w:szCs w:val="20"/>
              </w:rPr>
            </w:pPr>
            <w:r w:rsidDel="00000000" w:rsidR="00000000" w:rsidRPr="00000000">
              <w:rPr>
                <w:sz w:val="20"/>
                <w:szCs w:val="20"/>
                <w:rtl w:val="0"/>
              </w:rPr>
              <w:t xml:space="preserve">LS reply to 3GPP SA4 on 5G MTSI Client Profiles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9">
            <w:pPr>
              <w:tabs>
                <w:tab w:val="left" w:pos="7200"/>
              </w:tabs>
              <w:spacing w:before="120" w:lineRule="auto"/>
              <w:ind w:left="100" w:right="60" w:firstLine="0"/>
              <w:rPr>
                <w:sz w:val="20"/>
                <w:szCs w:val="20"/>
              </w:rPr>
            </w:pPr>
            <w:r w:rsidDel="00000000" w:rsidR="00000000" w:rsidRPr="00000000">
              <w:rPr>
                <w:sz w:val="20"/>
                <w:szCs w:val="20"/>
                <w:rtl w:val="0"/>
              </w:rPr>
              <w:t xml:space="preserve">GSMA RILTE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A">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B">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S4-190491</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8C">
            <w:pPr>
              <w:spacing w:before="120" w:lineRule="auto"/>
              <w:ind w:left="57" w:right="57"/>
              <w:jc w:val="center"/>
              <w:rPr/>
            </w:pPr>
            <w:r w:rsidDel="00000000" w:rsidR="00000000" w:rsidRPr="00000000">
              <w:rPr>
                <w:rtl w:val="0"/>
              </w:rPr>
              <w:t xml:space="preserve">Replied to</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D">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S4-190292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E">
            <w:pPr>
              <w:spacing w:before="120" w:lineRule="auto"/>
              <w:ind w:left="100" w:right="60" w:firstLine="0"/>
              <w:rPr>
                <w:sz w:val="20"/>
                <w:szCs w:val="20"/>
              </w:rPr>
            </w:pPr>
            <w:r w:rsidDel="00000000" w:rsidR="00000000" w:rsidRPr="00000000">
              <w:rPr>
                <w:sz w:val="20"/>
                <w:szCs w:val="20"/>
                <w:rtl w:val="0"/>
              </w:rPr>
              <w:t xml:space="preserve">CR 26.114-0461 Signaling of ANBR Capabilities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8F">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0">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1">
            <w:pPr>
              <w:spacing w:before="120" w:lineRule="auto"/>
              <w:ind w:left="100" w:right="60" w:firstLine="0"/>
              <w:jc w:val="center"/>
              <w:rPr>
                <w:sz w:val="20"/>
                <w:szCs w:val="20"/>
              </w:rPr>
            </w:pPr>
            <w:r w:rsidDel="00000000" w:rsidR="00000000" w:rsidRPr="00000000">
              <w:rPr>
                <w:color w:val="0000ff"/>
                <w:sz w:val="20"/>
                <w:szCs w:val="20"/>
                <w:u w:val="single"/>
                <w:rtl w:val="0"/>
              </w:rPr>
              <w:t xml:space="preserve">S4-190489</w:t>
            </w: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92">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3">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S4-190293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4">
            <w:pPr>
              <w:spacing w:before="120" w:lineRule="auto"/>
              <w:ind w:left="100" w:right="60" w:firstLine="0"/>
              <w:rPr>
                <w:sz w:val="20"/>
                <w:szCs w:val="20"/>
              </w:rPr>
            </w:pPr>
            <w:r w:rsidDel="00000000" w:rsidR="00000000" w:rsidRPr="00000000">
              <w:rPr>
                <w:sz w:val="20"/>
                <w:szCs w:val="20"/>
                <w:rtl w:val="0"/>
              </w:rPr>
              <w:t xml:space="preserve">Draft CR 26.114 SDP Examples on Usage of 'anbr' Attribute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5">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6">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7">
            <w:pPr>
              <w:spacing w:before="120" w:lineRule="auto"/>
              <w:ind w:left="100" w:right="60" w:firstLine="0"/>
              <w:jc w:val="center"/>
              <w:rPr>
                <w:sz w:val="20"/>
                <w:szCs w:val="20"/>
              </w:rPr>
            </w:pPr>
            <w:r w:rsidDel="00000000" w:rsidR="00000000" w:rsidRPr="00000000">
              <w:rPr>
                <w:color w:val="0000ff"/>
                <w:sz w:val="20"/>
                <w:szCs w:val="20"/>
                <w:u w:val="single"/>
                <w:rtl w:val="0"/>
              </w:rPr>
              <w:t xml:space="preserve">S4-190489</w:t>
            </w: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98">
            <w:pPr>
              <w:spacing w:before="120" w:lineRule="auto"/>
              <w:ind w:left="57" w:right="57"/>
              <w:jc w:val="center"/>
              <w:rPr/>
            </w:pPr>
            <w:r w:rsidDel="00000000" w:rsidR="00000000" w:rsidRPr="00000000">
              <w:rPr>
                <w:rtl w:val="0"/>
              </w:rPr>
              <w:t xml:space="preserve">Merged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9">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S4-190294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A">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B">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C">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D">
            <w:pPr>
              <w:spacing w:before="120" w:lineRule="auto"/>
              <w:ind w:left="100" w:right="60" w:firstLine="0"/>
              <w:jc w:val="center"/>
              <w:rPr>
                <w:sz w:val="20"/>
                <w:szCs w:val="20"/>
              </w:rPr>
            </w:pPr>
            <w:r w:rsidDel="00000000" w:rsidR="00000000" w:rsidRPr="00000000">
              <w:rPr>
                <w:sz w:val="20"/>
                <w:szCs w:val="20"/>
                <w:rtl w:val="0"/>
              </w:rPr>
              <w:t xml:space="preserve"> S4-190418</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9E">
            <w:pPr>
              <w:spacing w:before="120" w:lineRule="auto"/>
              <w:ind w:left="57" w:right="57"/>
              <w:jc w:val="center"/>
              <w:rPr/>
            </w:pPr>
            <w:r w:rsidDel="00000000" w:rsidR="00000000" w:rsidRPr="00000000">
              <w:rPr>
                <w:rtl w:val="0"/>
              </w:rPr>
              <w:t xml:space="preserve">Revised</w:t>
            </w:r>
          </w:p>
        </w:tc>
      </w:tr>
      <w:tr>
        <w:trPr>
          <w:trHeight w:val="106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9F">
            <w:pPr>
              <w:spacing w:before="120" w:lineRule="auto"/>
              <w:ind w:left="100" w:right="60" w:firstLine="0"/>
              <w:rPr>
                <w:color w:val="0000ff"/>
                <w:sz w:val="20"/>
                <w:szCs w:val="20"/>
              </w:rPr>
            </w:pPr>
            <w:r w:rsidDel="00000000" w:rsidR="00000000" w:rsidRPr="00000000">
              <w:rPr>
                <w:color w:val="0000ff"/>
                <w:sz w:val="20"/>
                <w:szCs w:val="20"/>
                <w:rtl w:val="0"/>
              </w:rPr>
              <w:t xml:space="preserve">S4-190295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0">
            <w:pPr>
              <w:spacing w:before="120" w:lineRule="auto"/>
              <w:ind w:left="100" w:right="60" w:firstLine="0"/>
              <w:rPr>
                <w:sz w:val="20"/>
                <w:szCs w:val="20"/>
              </w:rPr>
            </w:pPr>
            <w:r w:rsidDel="00000000" w:rsidR="00000000" w:rsidRPr="00000000">
              <w:rPr>
                <w:sz w:val="20"/>
                <w:szCs w:val="20"/>
                <w:rtl w:val="0"/>
              </w:rPr>
              <w:t xml:space="preserve">Proposed Timeplan for E2E_DELAY (v0.3.0)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1">
            <w:pPr>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2">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3">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A4">
            <w:pPr>
              <w:spacing w:after="40" w:before="40" w:lineRule="auto"/>
              <w:ind w:left="57" w:right="57"/>
              <w:jc w:val="center"/>
              <w:rPr/>
            </w:pPr>
            <w:r w:rsidDel="00000000" w:rsidR="00000000" w:rsidRPr="00000000">
              <w:rPr>
                <w:rtl w:val="0"/>
              </w:rPr>
              <w:t xml:space="preserve">Noted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5">
            <w:pPr>
              <w:spacing w:before="120" w:lineRule="auto"/>
              <w:ind w:left="100" w:right="60" w:firstLine="0"/>
              <w:rPr>
                <w:color w:val="0000ff"/>
                <w:sz w:val="20"/>
                <w:szCs w:val="20"/>
              </w:rPr>
            </w:pPr>
            <w:r w:rsidDel="00000000" w:rsidR="00000000" w:rsidRPr="00000000">
              <w:rPr>
                <w:color w:val="0000ff"/>
                <w:sz w:val="20"/>
                <w:szCs w:val="20"/>
                <w:rtl w:val="0"/>
              </w:rPr>
              <w:t xml:space="preserve">S4-190296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6">
            <w:pPr>
              <w:spacing w:before="120" w:lineRule="auto"/>
              <w:ind w:left="100" w:right="60" w:firstLine="0"/>
              <w:rPr>
                <w:sz w:val="20"/>
                <w:szCs w:val="20"/>
              </w:rPr>
            </w:pPr>
            <w:r w:rsidDel="00000000" w:rsidR="00000000" w:rsidRPr="00000000">
              <w:rPr>
                <w:sz w:val="20"/>
                <w:szCs w:val="20"/>
                <w:rtl w:val="0"/>
              </w:rPr>
              <w:t xml:space="preserve">CR 26.114-0462 Additional DBI Signaling Recommendations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7">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8">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9">
            <w:pPr>
              <w:spacing w:before="120" w:lineRule="auto"/>
              <w:ind w:left="100" w:right="60" w:firstLine="0"/>
              <w:jc w:val="center"/>
              <w:rPr>
                <w:sz w:val="20"/>
                <w:szCs w:val="20"/>
              </w:rPr>
            </w:pPr>
            <w:r w:rsidDel="00000000" w:rsidR="00000000" w:rsidRPr="00000000">
              <w:rPr>
                <w:sz w:val="20"/>
                <w:szCs w:val="20"/>
                <w:rtl w:val="0"/>
              </w:rPr>
              <w:t xml:space="preserve">S4-190497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AA">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B">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S4-190297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C">
            <w:pPr>
              <w:spacing w:before="120" w:lineRule="auto"/>
              <w:ind w:left="100" w:right="60" w:firstLine="0"/>
              <w:rPr>
                <w:sz w:val="20"/>
                <w:szCs w:val="20"/>
              </w:rPr>
            </w:pPr>
            <w:r w:rsidDel="00000000" w:rsidR="00000000" w:rsidRPr="00000000">
              <w:rPr>
                <w:sz w:val="20"/>
                <w:szCs w:val="20"/>
                <w:rtl w:val="0"/>
              </w:rPr>
              <w:t xml:space="preserve">CR 26.114-0463 SDP Examples on DBI Signaling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D">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E">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AF">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S4-190498</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B0">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1">
            <w:pPr>
              <w:spacing w:before="120" w:lineRule="auto"/>
              <w:ind w:left="100" w:right="60" w:firstLine="0"/>
              <w:rPr>
                <w:color w:val="0000ff"/>
                <w:sz w:val="20"/>
                <w:szCs w:val="20"/>
              </w:rPr>
            </w:pPr>
            <w:r w:rsidDel="00000000" w:rsidR="00000000" w:rsidRPr="00000000">
              <w:rPr>
                <w:color w:val="0000ff"/>
                <w:sz w:val="20"/>
                <w:szCs w:val="20"/>
                <w:rtl w:val="0"/>
              </w:rPr>
              <w:t xml:space="preserve">S4-190298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2">
            <w:pPr>
              <w:spacing w:before="120" w:lineRule="auto"/>
              <w:ind w:left="100" w:right="60" w:firstLine="0"/>
              <w:rPr>
                <w:sz w:val="20"/>
                <w:szCs w:val="20"/>
              </w:rPr>
            </w:pPr>
            <w:r w:rsidDel="00000000" w:rsidR="00000000" w:rsidRPr="00000000">
              <w:rPr>
                <w:sz w:val="20"/>
                <w:szCs w:val="20"/>
                <w:rtl w:val="0"/>
              </w:rPr>
              <w:t xml:space="preserve">Draft Reply LS on Setting DBI Message Interval based on delayBudgetReportingProhibitTimer Configurations (To: RAN2)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3">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4">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5">
            <w:pPr>
              <w:spacing w:before="120" w:lineRule="auto"/>
              <w:ind w:left="100" w:right="60" w:firstLine="0"/>
              <w:jc w:val="center"/>
              <w:rPr>
                <w:sz w:val="20"/>
                <w:szCs w:val="20"/>
              </w:rPr>
            </w:pPr>
            <w:r w:rsidDel="00000000" w:rsidR="00000000" w:rsidRPr="00000000">
              <w:rPr>
                <w:sz w:val="20"/>
                <w:szCs w:val="20"/>
                <w:rtl w:val="0"/>
              </w:rPr>
              <w:t xml:space="preserve"> S4-190499</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B6">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7">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S4-190299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8">
            <w:pPr>
              <w:spacing w:before="120" w:lineRule="auto"/>
              <w:ind w:left="100" w:right="60" w:firstLine="0"/>
              <w:rPr>
                <w:sz w:val="20"/>
                <w:szCs w:val="20"/>
              </w:rPr>
            </w:pPr>
            <w:r w:rsidDel="00000000" w:rsidR="00000000" w:rsidRPr="00000000">
              <w:rPr>
                <w:sz w:val="20"/>
                <w:szCs w:val="20"/>
                <w:rtl w:val="0"/>
              </w:rPr>
              <w:t xml:space="preserve">Work Item Summary for E2E_DELAY</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9">
            <w:pPr>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A">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B">
            <w:pPr>
              <w:spacing w:before="120" w:lineRule="auto"/>
              <w:ind w:left="100" w:right="60" w:firstLine="0"/>
              <w:jc w:val="center"/>
              <w:rPr>
                <w:sz w:val="20"/>
                <w:szCs w:val="20"/>
              </w:rPr>
            </w:pPr>
            <w:r w:rsidDel="00000000" w:rsidR="00000000" w:rsidRPr="00000000">
              <w:rPr>
                <w:sz w:val="20"/>
                <w:szCs w:val="20"/>
                <w:rtl w:val="0"/>
              </w:rPr>
              <w:t xml:space="preserve"> S4-190500</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BC">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D">
            <w:pPr>
              <w:spacing w:before="120" w:lineRule="auto"/>
              <w:ind w:left="100" w:right="60" w:firstLine="0"/>
              <w:rPr>
                <w:color w:val="0000ff"/>
                <w:sz w:val="20"/>
                <w:szCs w:val="20"/>
              </w:rPr>
            </w:pPr>
            <w:r w:rsidDel="00000000" w:rsidR="00000000" w:rsidRPr="00000000">
              <w:rPr>
                <w:color w:val="0000ff"/>
                <w:sz w:val="20"/>
                <w:szCs w:val="20"/>
                <w:rtl w:val="0"/>
              </w:rPr>
              <w:t xml:space="preserve">S4-190300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E">
            <w:pPr>
              <w:spacing w:before="120" w:lineRule="auto"/>
              <w:ind w:left="100" w:right="60" w:firstLine="0"/>
              <w:rPr>
                <w:sz w:val="20"/>
                <w:szCs w:val="20"/>
              </w:rPr>
            </w:pPr>
            <w:r w:rsidDel="00000000" w:rsidR="00000000" w:rsidRPr="00000000">
              <w:rPr>
                <w:sz w:val="20"/>
                <w:szCs w:val="20"/>
                <w:rtl w:val="0"/>
              </w:rPr>
              <w:t xml:space="preserve">Proposed Timeplan for ITT4RT (v0.1.0)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BF">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0">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1">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S4-190504</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C2">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3">
            <w:pPr>
              <w:spacing w:before="120" w:lineRule="auto"/>
              <w:ind w:left="100" w:right="60" w:firstLine="0"/>
              <w:rPr>
                <w:color w:val="0000ff"/>
                <w:sz w:val="20"/>
                <w:szCs w:val="20"/>
              </w:rPr>
            </w:pPr>
            <w:r w:rsidDel="00000000" w:rsidR="00000000" w:rsidRPr="00000000">
              <w:rPr>
                <w:color w:val="0000ff"/>
                <w:sz w:val="20"/>
                <w:szCs w:val="20"/>
                <w:rtl w:val="0"/>
              </w:rPr>
              <w:t xml:space="preserve">S4-190301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4">
            <w:pPr>
              <w:spacing w:before="120" w:lineRule="auto"/>
              <w:ind w:left="100" w:right="60" w:firstLine="0"/>
              <w:rPr>
                <w:sz w:val="20"/>
                <w:szCs w:val="20"/>
              </w:rPr>
            </w:pPr>
            <w:r w:rsidDel="00000000" w:rsidR="00000000" w:rsidRPr="00000000">
              <w:rPr>
                <w:sz w:val="20"/>
                <w:szCs w:val="20"/>
                <w:rtl w:val="0"/>
              </w:rPr>
              <w:t xml:space="preserve">ITT4RT Permanent Document - Requirements, Working Assumptions and Potential Solutions (v0.1.0)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5">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6">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7">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S4-190503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C8">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9">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S4-190302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A">
            <w:pPr>
              <w:spacing w:before="120" w:lineRule="auto"/>
              <w:ind w:left="100" w:right="60" w:firstLine="0"/>
              <w:rPr>
                <w:sz w:val="20"/>
                <w:szCs w:val="20"/>
              </w:rPr>
            </w:pPr>
            <w:r w:rsidDel="00000000" w:rsidR="00000000" w:rsidRPr="00000000">
              <w:rPr>
                <w:sz w:val="20"/>
                <w:szCs w:val="20"/>
                <w:rtl w:val="0"/>
              </w:rPr>
              <w:t xml:space="preserve">ITTRT Use Case and Gap Analysis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B">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C">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D">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S4-190501</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CE">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CF">
            <w:pPr>
              <w:spacing w:before="120" w:lineRule="auto"/>
              <w:ind w:left="100" w:right="60" w:firstLine="0"/>
              <w:rPr>
                <w:color w:val="0000ff"/>
                <w:sz w:val="20"/>
                <w:szCs w:val="20"/>
              </w:rPr>
            </w:pPr>
            <w:r w:rsidDel="00000000" w:rsidR="00000000" w:rsidRPr="00000000">
              <w:rPr>
                <w:color w:val="0000ff"/>
                <w:sz w:val="20"/>
                <w:szCs w:val="20"/>
                <w:rtl w:val="0"/>
              </w:rPr>
              <w:t xml:space="preserve">S4-190303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0">
            <w:pPr>
              <w:spacing w:before="120" w:lineRule="auto"/>
              <w:ind w:left="100" w:right="60" w:firstLine="0"/>
              <w:rPr>
                <w:sz w:val="20"/>
                <w:szCs w:val="20"/>
              </w:rPr>
            </w:pPr>
            <w:r w:rsidDel="00000000" w:rsidR="00000000" w:rsidRPr="00000000">
              <w:rPr>
                <w:sz w:val="20"/>
                <w:szCs w:val="20"/>
                <w:rtl w:val="0"/>
              </w:rPr>
              <w:t xml:space="preserve">VoNR Issue concerning RAN Delay Budget Reporting</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1">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2">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3">
            <w:pPr>
              <w:spacing w:before="120" w:lineRule="auto"/>
              <w:ind w:left="100" w:right="60" w:firstLine="0"/>
              <w:jc w:val="center"/>
              <w:rPr>
                <w:sz w:val="20"/>
                <w:szCs w:val="20"/>
              </w:rPr>
            </w:pPr>
            <w:r w:rsidDel="00000000" w:rsidR="00000000" w:rsidRPr="00000000">
              <w:rPr>
                <w:sz w:val="20"/>
                <w:szCs w:val="20"/>
                <w:rtl w:val="0"/>
              </w:rPr>
              <w:t xml:space="preserve">S4-190487</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D4">
            <w:pPr>
              <w:spacing w:before="120" w:lineRule="auto"/>
              <w:ind w:left="57" w:right="57"/>
              <w:jc w:val="center"/>
              <w:rPr/>
            </w:pPr>
            <w:r w:rsidDel="00000000" w:rsidR="00000000" w:rsidRPr="00000000">
              <w:rPr>
                <w:rtl w:val="0"/>
              </w:rPr>
              <w:t xml:space="preserve">Merged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5">
            <w:pPr>
              <w:spacing w:before="120" w:lineRule="auto"/>
              <w:ind w:left="100" w:right="60" w:firstLine="0"/>
              <w:rPr>
                <w:color w:val="0000ff"/>
                <w:sz w:val="20"/>
                <w:szCs w:val="20"/>
              </w:rPr>
            </w:pPr>
            <w:r w:rsidDel="00000000" w:rsidR="00000000" w:rsidRPr="00000000">
              <w:rPr>
                <w:color w:val="0000ff"/>
                <w:sz w:val="20"/>
                <w:szCs w:val="20"/>
                <w:rtl w:val="0"/>
              </w:rPr>
              <w:t xml:space="preserve">S4-190306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6">
            <w:pPr>
              <w:spacing w:before="120" w:lineRule="auto"/>
              <w:ind w:left="100" w:right="60" w:firstLine="0"/>
              <w:rPr>
                <w:sz w:val="20"/>
                <w:szCs w:val="20"/>
              </w:rPr>
            </w:pPr>
            <w:r w:rsidDel="00000000" w:rsidR="00000000" w:rsidRPr="00000000">
              <w:rPr>
                <w:sz w:val="20"/>
                <w:szCs w:val="20"/>
                <w:rtl w:val="0"/>
              </w:rPr>
              <w:t xml:space="preserve">Draft LS on the usage of SDAP in MTSI and re-usability of delay and error profiles (To: RAN WG1, RAN WG2, SA WG2, Cc: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7">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8">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9">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S4-190496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DA">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B">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S4-190307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C">
            <w:pPr>
              <w:spacing w:before="120" w:lineRule="auto"/>
              <w:ind w:left="100" w:right="60" w:firstLine="0"/>
              <w:rPr>
                <w:sz w:val="20"/>
                <w:szCs w:val="20"/>
              </w:rPr>
            </w:pPr>
            <w:r w:rsidDel="00000000" w:rsidR="00000000" w:rsidRPr="00000000">
              <w:rPr>
                <w:sz w:val="20"/>
                <w:szCs w:val="20"/>
                <w:rtl w:val="0"/>
              </w:rPr>
              <w:t xml:space="preserve">Draft LS on the implementation issues of RAN-assisted codec adaptation (To: RAN WG1, RAN WG2, Cc: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D">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E">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DF">
            <w:pPr>
              <w:widowControl w:val="1"/>
              <w:spacing w:before="120" w:line="276" w:lineRule="auto"/>
              <w:ind w:left="100" w:right="60" w:firstLine="0"/>
              <w:jc w:val="center"/>
              <w:rPr>
                <w:sz w:val="20"/>
                <w:szCs w:val="20"/>
              </w:rPr>
            </w:pPr>
            <w:r w:rsidDel="00000000" w:rsidR="00000000" w:rsidRPr="00000000">
              <w:rPr>
                <w:sz w:val="20"/>
                <w:szCs w:val="20"/>
                <w:rtl w:val="0"/>
              </w:rPr>
              <w:t xml:space="preserve">S4-190487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E0">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1">
            <w:pPr>
              <w:spacing w:before="120" w:lineRule="auto"/>
              <w:ind w:left="100" w:right="60" w:firstLine="0"/>
              <w:rPr>
                <w:color w:val="0000ff"/>
                <w:sz w:val="20"/>
                <w:szCs w:val="20"/>
              </w:rPr>
            </w:pPr>
            <w:r w:rsidDel="00000000" w:rsidR="00000000" w:rsidRPr="00000000">
              <w:rPr>
                <w:color w:val="0000ff"/>
                <w:sz w:val="20"/>
                <w:szCs w:val="20"/>
                <w:rtl w:val="0"/>
              </w:rPr>
              <w:t xml:space="preserve">S4-190308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2">
            <w:pPr>
              <w:spacing w:before="120" w:lineRule="auto"/>
              <w:ind w:left="100" w:right="60" w:firstLine="0"/>
              <w:rPr>
                <w:sz w:val="20"/>
                <w:szCs w:val="20"/>
              </w:rPr>
            </w:pPr>
            <w:r w:rsidDel="00000000" w:rsidR="00000000" w:rsidRPr="00000000">
              <w:rPr>
                <w:sz w:val="20"/>
                <w:szCs w:val="20"/>
                <w:rtl w:val="0"/>
              </w:rPr>
              <w:t xml:space="preserve">CT issues in the operation of VoNR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3">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4">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5">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E6">
            <w:pPr>
              <w:spacing w:before="120" w:lineRule="auto"/>
              <w:ind w:left="57" w:right="57"/>
              <w:jc w:val="center"/>
              <w:rPr/>
            </w:pPr>
            <w:r w:rsidDel="00000000" w:rsidR="00000000" w:rsidRPr="00000000">
              <w:rPr>
                <w:rtl w:val="0"/>
              </w:rPr>
              <w:t xml:space="preserve">Noted</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7">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S4-190309</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8">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Proposed Text for Media Consideration (Release 16)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9">
            <w:pPr>
              <w:tabs>
                <w:tab w:val="left" w:pos="7200"/>
              </w:tabs>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A">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B">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S4-190509</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EC">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D">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S4-190313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E">
            <w:pPr>
              <w:spacing w:before="120" w:lineRule="auto"/>
              <w:ind w:left="100" w:right="60" w:firstLine="0"/>
              <w:rPr>
                <w:sz w:val="20"/>
                <w:szCs w:val="20"/>
              </w:rPr>
            </w:pPr>
            <w:r w:rsidDel="00000000" w:rsidR="00000000" w:rsidRPr="00000000">
              <w:rPr>
                <w:sz w:val="20"/>
                <w:szCs w:val="20"/>
                <w:rtl w:val="0"/>
              </w:rPr>
              <w:t xml:space="preserve">Draft Reply LS on 5G MTSI Client Profiles (To: GSMA RiLTE,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EF">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0">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1">
            <w:pPr>
              <w:spacing w:before="120" w:lineRule="auto"/>
              <w:ind w:left="100" w:right="60" w:firstLine="0"/>
              <w:jc w:val="center"/>
              <w:rPr>
                <w:sz w:val="20"/>
                <w:szCs w:val="20"/>
              </w:rPr>
            </w:pPr>
            <w:r w:rsidDel="00000000" w:rsidR="00000000" w:rsidRPr="00000000">
              <w:rPr>
                <w:sz w:val="20"/>
                <w:szCs w:val="20"/>
                <w:rtl w:val="0"/>
              </w:rPr>
              <w:t xml:space="preserve"> S4-190491</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F2">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3">
            <w:pPr>
              <w:spacing w:before="120" w:lineRule="auto"/>
              <w:ind w:left="100" w:right="60" w:firstLine="0"/>
              <w:rPr>
                <w:color w:val="0000ff"/>
                <w:sz w:val="20"/>
                <w:szCs w:val="20"/>
              </w:rPr>
            </w:pPr>
            <w:r w:rsidDel="00000000" w:rsidR="00000000" w:rsidRPr="00000000">
              <w:rPr>
                <w:color w:val="0000ff"/>
                <w:sz w:val="20"/>
                <w:szCs w:val="20"/>
                <w:rtl w:val="0"/>
              </w:rPr>
              <w:t xml:space="preserve">S4-190320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4">
            <w:pPr>
              <w:spacing w:before="120" w:lineRule="auto"/>
              <w:ind w:left="100" w:right="60" w:firstLine="0"/>
              <w:rPr>
                <w:sz w:val="20"/>
                <w:szCs w:val="20"/>
              </w:rPr>
            </w:pPr>
            <w:r w:rsidDel="00000000" w:rsidR="00000000" w:rsidRPr="00000000">
              <w:rPr>
                <w:sz w:val="20"/>
                <w:szCs w:val="20"/>
                <w:rtl w:val="0"/>
              </w:rPr>
              <w:t xml:space="preserve">Draft CR 26.939 Desired QoS Latency Behavior for 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5">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6">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7">
            <w:pPr>
              <w:spacing w:before="120" w:lineRule="auto"/>
              <w:ind w:left="100" w:right="60" w:firstLine="0"/>
              <w:jc w:val="center"/>
              <w:rPr>
                <w:sz w:val="20"/>
                <w:szCs w:val="20"/>
              </w:rPr>
            </w:pPr>
            <w:r w:rsidDel="00000000" w:rsidR="00000000" w:rsidRPr="00000000">
              <w:rPr>
                <w:sz w:val="20"/>
                <w:szCs w:val="20"/>
                <w:rtl w:val="0"/>
              </w:rPr>
              <w:t xml:space="preserve"> S4-190488</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F8">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9">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S4-190321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A">
            <w:pPr>
              <w:spacing w:before="120" w:lineRule="auto"/>
              <w:ind w:left="100" w:right="60" w:firstLine="0"/>
              <w:rPr>
                <w:sz w:val="20"/>
                <w:szCs w:val="20"/>
              </w:rPr>
            </w:pPr>
            <w:r w:rsidDel="00000000" w:rsidR="00000000" w:rsidRPr="00000000">
              <w:rPr>
                <w:sz w:val="20"/>
                <w:szCs w:val="20"/>
                <w:rtl w:val="0"/>
              </w:rPr>
              <w:t xml:space="preserve">CR 26.114-0446 rev 4 on CHEM (Release16)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B">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C">
            <w:pPr>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D">
            <w:pPr>
              <w:spacing w:before="120" w:lineRule="auto"/>
              <w:ind w:left="100" w:right="60" w:firstLine="0"/>
              <w:jc w:val="center"/>
              <w:rPr>
                <w:sz w:val="20"/>
                <w:szCs w:val="20"/>
              </w:rPr>
            </w:pPr>
            <w:r w:rsidDel="00000000" w:rsidR="00000000" w:rsidRPr="00000000">
              <w:rPr>
                <w:sz w:val="20"/>
                <w:szCs w:val="20"/>
                <w:rtl w:val="0"/>
              </w:rPr>
              <w:t xml:space="preserve"> S4-190505</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6FE">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6FF">
            <w:pPr>
              <w:spacing w:before="120" w:lineRule="auto"/>
              <w:ind w:left="100" w:right="60" w:firstLine="0"/>
              <w:rPr>
                <w:color w:val="0000ff"/>
                <w:sz w:val="20"/>
                <w:szCs w:val="20"/>
              </w:rPr>
            </w:pPr>
            <w:r w:rsidDel="00000000" w:rsidR="00000000" w:rsidRPr="00000000">
              <w:rPr>
                <w:color w:val="0000ff"/>
                <w:sz w:val="20"/>
                <w:szCs w:val="20"/>
                <w:rtl w:val="0"/>
              </w:rPr>
              <w:t xml:space="preserve">S4-190341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0">
            <w:pPr>
              <w:spacing w:before="120" w:lineRule="auto"/>
              <w:ind w:left="100" w:right="60" w:firstLine="0"/>
              <w:rPr>
                <w:sz w:val="20"/>
                <w:szCs w:val="20"/>
              </w:rPr>
            </w:pPr>
            <w:r w:rsidDel="00000000" w:rsidR="00000000" w:rsidRPr="00000000">
              <w:rPr>
                <w:sz w:val="20"/>
                <w:szCs w:val="20"/>
                <w:rtl w:val="0"/>
              </w:rPr>
              <w:t xml:space="preserve">Aligning FLUS architecture specification for 5G SBA way of specifying interfaces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1">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2">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3">
            <w:pPr>
              <w:spacing w:before="120" w:lineRule="auto"/>
              <w:ind w:left="100" w:right="60" w:firstLine="0"/>
              <w:jc w:val="center"/>
              <w:rPr>
                <w:sz w:val="20"/>
                <w:szCs w:val="20"/>
              </w:rPr>
            </w:pPr>
            <w:r w:rsidDel="00000000" w:rsidR="00000000" w:rsidRPr="00000000">
              <w:rPr>
                <w:sz w:val="20"/>
                <w:szCs w:val="20"/>
                <w:rtl w:val="0"/>
              </w:rPr>
              <w:t xml:space="preserve">S4-190508</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04">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5">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S4-190351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6">
            <w:pPr>
              <w:tabs>
                <w:tab w:val="left" w:pos="7200"/>
              </w:tabs>
              <w:spacing w:before="120" w:lineRule="auto"/>
              <w:ind w:left="100" w:right="60" w:firstLine="0"/>
              <w:rPr>
                <w:sz w:val="20"/>
                <w:szCs w:val="20"/>
              </w:rPr>
            </w:pPr>
            <w:r w:rsidDel="00000000" w:rsidR="00000000" w:rsidRPr="00000000">
              <w:rPr>
                <w:sz w:val="20"/>
                <w:szCs w:val="20"/>
                <w:rtl w:val="0"/>
              </w:rPr>
              <w:t xml:space="preserve">Network modification of AMR-WB mode-set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7">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8">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9">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0A">
            <w:pPr>
              <w:spacing w:before="120" w:lineRule="auto"/>
              <w:ind w:left="57" w:right="57"/>
              <w:jc w:val="center"/>
              <w:rPr/>
            </w:pPr>
            <w:r w:rsidDel="00000000" w:rsidR="00000000" w:rsidRPr="00000000">
              <w:rPr>
                <w:rtl w:val="0"/>
              </w:rPr>
              <w:t xml:space="preserve">Noted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B">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S4-190352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C">
            <w:pPr>
              <w:spacing w:before="120" w:lineRule="auto"/>
              <w:ind w:left="100" w:right="60" w:firstLine="0"/>
              <w:rPr>
                <w:sz w:val="20"/>
                <w:szCs w:val="20"/>
              </w:rPr>
            </w:pPr>
            <w:r w:rsidDel="00000000" w:rsidR="00000000" w:rsidRPr="00000000">
              <w:rPr>
                <w:sz w:val="20"/>
                <w:szCs w:val="20"/>
                <w:rtl w:val="0"/>
              </w:rPr>
              <w:t xml:space="preserve">Draft CR 26.114 on CVO clarifications (Release 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D">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E">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0F">
            <w:pPr>
              <w:spacing w:before="120" w:lineRule="auto"/>
              <w:ind w:left="100" w:right="60" w:firstLine="0"/>
              <w:rPr>
                <w:sz w:val="20"/>
                <w:szCs w:val="20"/>
              </w:rPr>
            </w:pPr>
            <w:r w:rsidDel="00000000" w:rsidR="00000000" w:rsidRPr="00000000">
              <w:rPr>
                <w:sz w:val="20"/>
                <w:szCs w:val="20"/>
                <w:rtl w:val="0"/>
              </w:rPr>
              <w:t xml:space="preserve"> S4-190482</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10">
            <w:pPr>
              <w:spacing w:after="40" w:before="40" w:lineRule="auto"/>
              <w:ind w:left="57" w:right="57"/>
              <w:jc w:val="center"/>
              <w:rPr>
                <w:b w:val="1"/>
                <w:sz w:val="16"/>
                <w:szCs w:val="16"/>
              </w:rPr>
            </w:pPr>
            <w:r w:rsidDel="00000000" w:rsidR="00000000" w:rsidRPr="00000000">
              <w:rPr>
                <w:rtl w:val="0"/>
              </w:rPr>
              <w:t xml:space="preserve">Revised</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1">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S4-190367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2">
            <w:pPr>
              <w:spacing w:before="120" w:lineRule="auto"/>
              <w:ind w:left="100" w:right="60" w:firstLine="0"/>
              <w:rPr>
                <w:sz w:val="20"/>
                <w:szCs w:val="20"/>
              </w:rPr>
            </w:pPr>
            <w:r w:rsidDel="00000000" w:rsidR="00000000" w:rsidRPr="00000000">
              <w:rPr>
                <w:sz w:val="20"/>
                <w:szCs w:val="20"/>
                <w:rtl w:val="0"/>
              </w:rPr>
              <w:t xml:space="preserve">CR 26.238-0003 rev 3 Remote Assist / Control Interface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3">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4">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5">
            <w:pPr>
              <w:spacing w:before="120" w:lineRule="auto"/>
              <w:ind w:left="100" w:right="60" w:firstLine="0"/>
              <w:rPr>
                <w:sz w:val="20"/>
                <w:szCs w:val="20"/>
              </w:rPr>
            </w:pPr>
            <w:r w:rsidDel="00000000" w:rsidR="00000000" w:rsidRPr="00000000">
              <w:rPr>
                <w:sz w:val="20"/>
                <w:szCs w:val="20"/>
                <w:rtl w:val="0"/>
              </w:rPr>
              <w:t xml:space="preserve"> S4-190507</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16">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7">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S4-190375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8">
            <w:pPr>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9">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A">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B">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S4-190511</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1C">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D">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S4-190376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E">
            <w:pPr>
              <w:spacing w:before="120" w:lineRule="auto"/>
              <w:ind w:left="100" w:right="60" w:firstLine="0"/>
              <w:rPr>
                <w:sz w:val="20"/>
                <w:szCs w:val="20"/>
              </w:rPr>
            </w:pPr>
            <w:r w:rsidDel="00000000" w:rsidR="00000000" w:rsidRPr="00000000">
              <w:rPr>
                <w:sz w:val="20"/>
                <w:szCs w:val="20"/>
                <w:rtl w:val="0"/>
              </w:rPr>
              <w:t xml:space="preserve">Draft CR to TS 26.238 on Remote Assist/Control Interface message Format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1F">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0">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1">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22">
            <w:pPr>
              <w:spacing w:after="40" w:before="40" w:lineRule="auto"/>
              <w:ind w:left="57" w:right="57"/>
              <w:jc w:val="center"/>
              <w:rPr/>
            </w:pPr>
            <w:r w:rsidDel="00000000" w:rsidR="00000000" w:rsidRPr="00000000">
              <w:rPr>
                <w:rtl w:val="0"/>
              </w:rPr>
              <w:t xml:space="preserve">Noted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3">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4">
            <w:pPr>
              <w:spacing w:before="120" w:lineRule="auto"/>
              <w:ind w:left="100" w:right="60" w:firstLine="0"/>
              <w:rPr>
                <w:sz w:val="20"/>
                <w:szCs w:val="20"/>
              </w:rPr>
            </w:pPr>
            <w:r w:rsidDel="00000000" w:rsidR="00000000" w:rsidRPr="00000000">
              <w:rPr>
                <w:sz w:val="20"/>
                <w:szCs w:val="20"/>
                <w:rtl w:val="0"/>
              </w:rPr>
              <w:t xml:space="preserve">Draft CR to TS 26.238 on E-FLUS media production stage 2 solution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5">
            <w:pPr>
              <w:spacing w:before="120" w:lineRule="auto"/>
              <w:ind w:left="100" w:right="60" w:firstLine="0"/>
              <w:rPr>
                <w:sz w:val="20"/>
                <w:szCs w:val="20"/>
              </w:rPr>
            </w:pPr>
            <w:r w:rsidDel="00000000" w:rsidR="00000000" w:rsidRPr="00000000">
              <w:rPr>
                <w:sz w:val="20"/>
                <w:szCs w:val="20"/>
                <w:rtl w:val="0"/>
              </w:rPr>
              <w:t xml:space="preserve">Sony Europe B.V.</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6">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7">
            <w:pPr>
              <w:widowControl w:val="1"/>
              <w:spacing w:before="120" w:line="276" w:lineRule="auto"/>
              <w:ind w:left="100" w:right="60" w:firstLine="0"/>
              <w:jc w:val="center"/>
              <w:rPr>
                <w:sz w:val="20"/>
                <w:szCs w:val="20"/>
              </w:rPr>
            </w:pPr>
            <w:r w:rsidDel="00000000" w:rsidR="00000000" w:rsidRPr="00000000">
              <w:rPr>
                <w:sz w:val="20"/>
                <w:szCs w:val="20"/>
                <w:rtl w:val="0"/>
              </w:rPr>
              <w:t xml:space="preserve">S4-190512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28">
            <w:pPr>
              <w:spacing w:after="40" w:before="40" w:lineRule="auto"/>
              <w:ind w:left="57" w:right="57"/>
              <w:jc w:val="center"/>
              <w:rPr/>
            </w:pPr>
            <w:r w:rsidDel="00000000" w:rsidR="00000000" w:rsidRPr="00000000">
              <w:rPr>
                <w:rtl w:val="0"/>
              </w:rPr>
              <w:t xml:space="preserve">Merged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9">
            <w:pPr>
              <w:spacing w:before="120" w:lineRule="auto"/>
              <w:ind w:left="100" w:right="60" w:firstLine="0"/>
              <w:rPr>
                <w:color w:val="0000ff"/>
                <w:sz w:val="20"/>
                <w:szCs w:val="20"/>
              </w:rPr>
            </w:pPr>
            <w:r w:rsidDel="00000000" w:rsidR="00000000" w:rsidRPr="00000000">
              <w:rPr>
                <w:color w:val="0000ff"/>
                <w:sz w:val="20"/>
                <w:szCs w:val="20"/>
                <w:rtl w:val="0"/>
              </w:rPr>
              <w:t xml:space="preserve">S4-190402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A">
            <w:pPr>
              <w:spacing w:before="120" w:lineRule="auto"/>
              <w:ind w:left="100" w:right="60" w:firstLine="0"/>
              <w:rPr>
                <w:color w:val="ff0000"/>
                <w:sz w:val="20"/>
                <w:szCs w:val="20"/>
              </w:rPr>
            </w:pPr>
            <w:r w:rsidDel="00000000" w:rsidR="00000000" w:rsidRPr="00000000">
              <w:rPr>
                <w:sz w:val="20"/>
                <w:szCs w:val="20"/>
                <w:rtl w:val="0"/>
              </w:rPr>
              <w:t xml:space="preserve">E-FLUS Network Assistance</w:t>
            </w:r>
            <w:r w:rsidDel="00000000" w:rsidR="00000000" w:rsidRPr="00000000">
              <w:rPr>
                <w:color w:val="ff0000"/>
                <w:sz w:val="20"/>
                <w:szCs w:val="20"/>
                <w:rtl w:val="0"/>
              </w:rPr>
              <w:t xml:space="preserve"> MISSING</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B">
            <w:pPr>
              <w:spacing w:before="120" w:lineRule="auto"/>
              <w:ind w:left="100" w:right="60" w:firstLine="0"/>
              <w:rPr>
                <w:sz w:val="20"/>
                <w:szCs w:val="20"/>
              </w:rPr>
            </w:pPr>
            <w:r w:rsidDel="00000000" w:rsidR="00000000" w:rsidRPr="00000000">
              <w:rPr>
                <w:sz w:val="20"/>
                <w:szCs w:val="20"/>
                <w:rtl w:val="0"/>
              </w:rPr>
              <w:t xml:space="preserve">Sony Mobile Communications, 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C">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D">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2E">
            <w:pPr>
              <w:spacing w:after="40" w:before="40" w:lineRule="auto"/>
              <w:ind w:left="57" w:right="57"/>
              <w:jc w:val="center"/>
              <w:rPr/>
            </w:pPr>
            <w:r w:rsidDel="00000000" w:rsidR="00000000" w:rsidRPr="00000000">
              <w:rPr>
                <w:rtl w:val="0"/>
              </w:rPr>
              <w:t xml:space="preserve">Withdrawn</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2F">
            <w:pPr>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S4-190418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0">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1">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2">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3">
            <w:pPr>
              <w:spacing w:before="120" w:lineRule="auto"/>
              <w:ind w:left="100" w:right="60" w:firstLine="0"/>
              <w:jc w:val="center"/>
              <w:rPr>
                <w:sz w:val="20"/>
                <w:szCs w:val="20"/>
              </w:rPr>
            </w:pPr>
            <w:r w:rsidDel="00000000" w:rsidR="00000000" w:rsidRPr="00000000">
              <w:rPr>
                <w:color w:val="0000ff"/>
                <w:sz w:val="20"/>
                <w:szCs w:val="20"/>
                <w:u w:val="single"/>
                <w:rtl w:val="0"/>
              </w:rPr>
              <w:t xml:space="preserve">S4-190490</w:t>
            </w: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34">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5">
            <w:pPr>
              <w:spacing w:before="120" w:lineRule="auto"/>
              <w:ind w:left="100" w:right="60" w:firstLine="0"/>
              <w:rPr>
                <w:color w:val="0000ff"/>
                <w:sz w:val="20"/>
                <w:szCs w:val="20"/>
              </w:rPr>
            </w:pPr>
            <w:r w:rsidDel="00000000" w:rsidR="00000000" w:rsidRPr="00000000">
              <w:rPr>
                <w:color w:val="0000ff"/>
                <w:sz w:val="20"/>
                <w:szCs w:val="20"/>
                <w:rtl w:val="0"/>
              </w:rPr>
              <w:t xml:space="preserve">S4-190419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6">
            <w:pPr>
              <w:spacing w:before="120" w:lineRule="auto"/>
              <w:ind w:left="100" w:right="60" w:firstLine="0"/>
              <w:rPr>
                <w:sz w:val="20"/>
                <w:szCs w:val="20"/>
              </w:rPr>
            </w:pPr>
            <w:r w:rsidDel="00000000" w:rsidR="00000000" w:rsidRPr="00000000">
              <w:rPr>
                <w:sz w:val="20"/>
                <w:szCs w:val="20"/>
                <w:rtl w:val="0"/>
              </w:rPr>
              <w:t xml:space="preserve">CHEM - Suggestions regarding proposed new Annex</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7">
            <w:pPr>
              <w:spacing w:before="120" w:lineRule="auto"/>
              <w:ind w:left="100" w:right="60" w:firstLine="0"/>
              <w:rPr>
                <w:sz w:val="20"/>
                <w:szCs w:val="20"/>
              </w:rPr>
            </w:pPr>
            <w:r w:rsidDel="00000000" w:rsidR="00000000" w:rsidRPr="00000000">
              <w:rPr>
                <w:sz w:val="20"/>
                <w:szCs w:val="20"/>
                <w:rtl w:val="0"/>
              </w:rPr>
              <w:t xml:space="preserve">Sony Mobile Communications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8">
            <w:pPr>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9">
            <w:pPr>
              <w:spacing w:before="120" w:lineRule="auto"/>
              <w:ind w:left="100" w:right="60" w:firstLine="0"/>
              <w:jc w:val="center"/>
              <w:rPr>
                <w:sz w:val="20"/>
                <w:szCs w:val="20"/>
              </w:rPr>
            </w:pPr>
            <w:r w:rsidDel="00000000" w:rsidR="00000000" w:rsidRPr="00000000">
              <w:rPr>
                <w:sz w:val="20"/>
                <w:szCs w:val="20"/>
                <w:rtl w:val="0"/>
              </w:rPr>
              <w:t xml:space="preserve"> S4-190506</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3A">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B">
            <w:pPr>
              <w:spacing w:before="120" w:lineRule="auto"/>
              <w:ind w:left="100" w:right="60" w:firstLine="0"/>
              <w:rPr>
                <w:color w:val="0000ff"/>
                <w:sz w:val="20"/>
                <w:szCs w:val="20"/>
              </w:rPr>
            </w:pPr>
            <w:r w:rsidDel="00000000" w:rsidR="00000000" w:rsidRPr="00000000">
              <w:rPr>
                <w:color w:val="0000ff"/>
                <w:sz w:val="20"/>
                <w:szCs w:val="20"/>
                <w:rtl w:val="0"/>
              </w:rPr>
              <w:t xml:space="preserve">S4-190420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C">
            <w:pPr>
              <w:spacing w:before="120" w:lineRule="auto"/>
              <w:ind w:left="100" w:right="60" w:firstLine="0"/>
              <w:rPr>
                <w:sz w:val="20"/>
                <w:szCs w:val="20"/>
              </w:rPr>
            </w:pPr>
            <w:r w:rsidDel="00000000" w:rsidR="00000000" w:rsidRPr="00000000">
              <w:rPr>
                <w:sz w:val="20"/>
                <w:szCs w:val="20"/>
                <w:rtl w:val="0"/>
              </w:rPr>
              <w:t xml:space="preserve">CR 26.238-0006 Processing Description Document for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D">
            <w:pPr>
              <w:spacing w:before="120" w:lineRule="auto"/>
              <w:ind w:left="100" w:right="60" w:firstLine="0"/>
              <w:rPr>
                <w:sz w:val="20"/>
                <w:szCs w:val="20"/>
              </w:rPr>
            </w:pPr>
            <w:r w:rsidDel="00000000" w:rsidR="00000000" w:rsidRPr="00000000">
              <w:rPr>
                <w:sz w:val="20"/>
                <w:szCs w:val="20"/>
                <w:rtl w:val="0"/>
              </w:rPr>
              <w:t xml:space="preserve">Samsung Research America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E">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3F">
            <w:pPr>
              <w:spacing w:before="120" w:lineRule="auto"/>
              <w:ind w:left="100" w:right="60" w:firstLine="0"/>
              <w:jc w:val="center"/>
              <w:rPr>
                <w:sz w:val="20"/>
                <w:szCs w:val="20"/>
              </w:rPr>
            </w:pPr>
            <w:r w:rsidDel="00000000" w:rsidR="00000000" w:rsidRPr="00000000">
              <w:rPr>
                <w:sz w:val="20"/>
                <w:szCs w:val="20"/>
                <w:rtl w:val="0"/>
              </w:rPr>
              <w:t xml:space="preserve"> S4-190513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40">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1">
            <w:pPr>
              <w:spacing w:before="120" w:line="261" w:lineRule="auto"/>
              <w:ind w:left="100" w:right="60" w:firstLine="0"/>
              <w:rPr>
                <w:color w:val="0000ff"/>
                <w:sz w:val="20"/>
                <w:szCs w:val="20"/>
                <w:u w:val="single"/>
              </w:rPr>
            </w:pPr>
            <w:r w:rsidDel="00000000" w:rsidR="00000000" w:rsidRPr="00000000">
              <w:rPr>
                <w:color w:val="0000ff"/>
                <w:sz w:val="20"/>
                <w:szCs w:val="20"/>
                <w:u w:val="single"/>
                <w:rtl w:val="0"/>
              </w:rPr>
              <w:t xml:space="preserve">S4-190421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2">
            <w:pPr>
              <w:spacing w:before="120" w:line="261" w:lineRule="auto"/>
              <w:ind w:left="100" w:right="60" w:firstLine="0"/>
              <w:rPr>
                <w:sz w:val="20"/>
                <w:szCs w:val="20"/>
              </w:rPr>
            </w:pPr>
            <w:r w:rsidDel="00000000" w:rsidR="00000000" w:rsidRPr="00000000">
              <w:rPr>
                <w:sz w:val="20"/>
                <w:szCs w:val="20"/>
                <w:rtl w:val="0"/>
              </w:rPr>
              <w:t xml:space="preserve">Workflow Description Document for 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3">
            <w:pPr>
              <w:spacing w:before="120" w:line="261" w:lineRule="auto"/>
              <w:ind w:left="100" w:right="60" w:firstLine="0"/>
              <w:rPr>
                <w:sz w:val="20"/>
                <w:szCs w:val="20"/>
              </w:rPr>
            </w:pPr>
            <w:r w:rsidDel="00000000" w:rsidR="00000000" w:rsidRPr="00000000">
              <w:rPr>
                <w:sz w:val="20"/>
                <w:szCs w:val="20"/>
                <w:rtl w:val="0"/>
              </w:rPr>
              <w:t xml:space="preserve">Samsung Research America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4">
            <w:pPr>
              <w:spacing w:before="120" w:line="261"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5">
            <w:pPr>
              <w:spacing w:before="120" w:lineRule="auto"/>
              <w:ind w:left="100" w:right="60" w:firstLine="0"/>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46">
            <w:pPr>
              <w:spacing w:before="120" w:lineRule="auto"/>
              <w:ind w:left="57" w:right="57"/>
              <w:jc w:val="center"/>
              <w:rPr/>
            </w:pPr>
            <w:r w:rsidDel="00000000" w:rsidR="00000000" w:rsidRPr="00000000">
              <w:rPr>
                <w:rtl w:val="0"/>
              </w:rPr>
              <w:t xml:space="preserve">Noted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7">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S4-190429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8">
            <w:pPr>
              <w:tabs>
                <w:tab w:val="left" w:pos="7200"/>
              </w:tabs>
              <w:spacing w:before="120" w:lineRule="auto"/>
              <w:ind w:left="100" w:right="60" w:firstLine="0"/>
              <w:rPr>
                <w:sz w:val="20"/>
                <w:szCs w:val="20"/>
              </w:rPr>
            </w:pPr>
            <w:r w:rsidDel="00000000" w:rsidR="00000000" w:rsidRPr="00000000">
              <w:rPr>
                <w:sz w:val="20"/>
                <w:szCs w:val="20"/>
                <w:rtl w:val="0"/>
              </w:rPr>
              <w:t xml:space="preserve">CR 26.114-0460 rev 1 Use of default EVS SID update (Release 16)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9">
            <w:pPr>
              <w:tabs>
                <w:tab w:val="left" w:pos="7200"/>
              </w:tabs>
              <w:spacing w:before="120" w:lineRule="auto"/>
              <w:ind w:left="100" w:right="60" w:firstLine="0"/>
              <w:rPr>
                <w:sz w:val="20"/>
                <w:szCs w:val="20"/>
              </w:rPr>
            </w:pPr>
            <w:r w:rsidDel="00000000" w:rsidR="00000000" w:rsidRPr="00000000">
              <w:rPr>
                <w:sz w:val="20"/>
                <w:szCs w:val="20"/>
                <w:rtl w:val="0"/>
              </w:rPr>
              <w:t xml:space="preserve">Orange, 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A">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B">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S4-190492</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4C">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D">
            <w:pPr>
              <w:tabs>
                <w:tab w:val="left" w:pos="7200"/>
              </w:tabs>
              <w:spacing w:before="120" w:lineRule="auto"/>
              <w:ind w:left="100" w:right="60" w:firstLine="0"/>
              <w:rPr>
                <w:color w:val="0000ff"/>
                <w:sz w:val="20"/>
                <w:szCs w:val="20"/>
              </w:rPr>
            </w:pPr>
            <w:r w:rsidDel="00000000" w:rsidR="00000000" w:rsidRPr="00000000">
              <w:rPr>
                <w:color w:val="0000ff"/>
                <w:sz w:val="20"/>
                <w:szCs w:val="20"/>
                <w:u w:val="single"/>
                <w:rtl w:val="0"/>
              </w:rPr>
              <w:t xml:space="preserve">S4-190433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E">
            <w:pPr>
              <w:spacing w:before="120" w:lineRule="auto"/>
              <w:ind w:left="100" w:right="60" w:firstLine="0"/>
              <w:rPr>
                <w:sz w:val="20"/>
                <w:szCs w:val="20"/>
              </w:rPr>
            </w:pPr>
            <w:r w:rsidDel="00000000" w:rsidR="00000000" w:rsidRPr="00000000">
              <w:rPr>
                <w:sz w:val="20"/>
                <w:szCs w:val="20"/>
                <w:rtl w:val="0"/>
              </w:rPr>
              <w:t xml:space="preserve">Consistency in H.264 Level 1.2 Requirement</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4F">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0">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1">
            <w:pPr>
              <w:spacing w:before="120" w:lineRule="auto"/>
              <w:ind w:left="100" w:right="60" w:firstLine="0"/>
              <w:jc w:val="center"/>
              <w:rPr>
                <w:sz w:val="20"/>
                <w:szCs w:val="20"/>
              </w:rPr>
            </w:pPr>
            <w:r w:rsidDel="00000000" w:rsidR="00000000" w:rsidRPr="00000000">
              <w:rPr>
                <w:sz w:val="20"/>
                <w:szCs w:val="20"/>
                <w:rtl w:val="0"/>
              </w:rPr>
              <w:t xml:space="preserve">S4-190493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52">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3">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S4-190434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4">
            <w:pPr>
              <w:tabs>
                <w:tab w:val="left" w:pos="7200"/>
              </w:tabs>
              <w:spacing w:before="120" w:lineRule="auto"/>
              <w:ind w:left="100" w:right="60" w:firstLine="0"/>
              <w:rPr>
                <w:sz w:val="20"/>
                <w:szCs w:val="20"/>
              </w:rPr>
            </w:pPr>
            <w:r w:rsidDel="00000000" w:rsidR="00000000" w:rsidRPr="00000000">
              <w:rPr>
                <w:sz w:val="20"/>
                <w:szCs w:val="20"/>
                <w:rtl w:val="0"/>
              </w:rPr>
              <w:t xml:space="preserve">360-degree Conferencing Use Case and requirements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5">
            <w:pPr>
              <w:tabs>
                <w:tab w:val="left" w:pos="7200"/>
              </w:tabs>
              <w:spacing w:before="120" w:lineRule="auto"/>
              <w:ind w:left="10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6">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7">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S4-190502</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58">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9">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A">
            <w:pPr>
              <w:spacing w:before="120" w:lineRule="auto"/>
              <w:ind w:left="100" w:right="60" w:firstLine="0"/>
              <w:rPr>
                <w:sz w:val="20"/>
                <w:szCs w:val="20"/>
              </w:rPr>
            </w:pPr>
            <w:r w:rsidDel="00000000" w:rsidR="00000000" w:rsidRPr="00000000">
              <w:rPr>
                <w:sz w:val="20"/>
                <w:szCs w:val="20"/>
                <w:rtl w:val="0"/>
              </w:rPr>
              <w:t xml:space="preserve">CR 26.114-0473 Correction to H.264 CBP Level 1.2 Requirement (Rel-15)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B">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C">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D">
            <w:pPr>
              <w:tabs>
                <w:tab w:val="left" w:pos="7200"/>
              </w:tabs>
              <w:spacing w:before="120" w:lineRule="auto"/>
              <w:ind w:left="100" w:right="60" w:firstLine="0"/>
              <w:rPr>
                <w:sz w:val="20"/>
                <w:szCs w:val="20"/>
              </w:rPr>
            </w:pPr>
            <w:r w:rsidDel="00000000" w:rsidR="00000000" w:rsidRPr="00000000">
              <w:rPr>
                <w:color w:val="0000ff"/>
                <w:sz w:val="20"/>
                <w:szCs w:val="20"/>
                <w:rtl w:val="0"/>
              </w:rPr>
              <w:t xml:space="preserve">S4-190519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5E">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5F">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0">
            <w:pPr>
              <w:spacing w:before="120" w:lineRule="auto"/>
              <w:ind w:left="100" w:right="60" w:firstLine="0"/>
              <w:rPr>
                <w:sz w:val="20"/>
                <w:szCs w:val="20"/>
              </w:rPr>
            </w:pPr>
            <w:r w:rsidDel="00000000" w:rsidR="00000000" w:rsidRPr="00000000">
              <w:rPr>
                <w:sz w:val="20"/>
                <w:szCs w:val="20"/>
                <w:rtl w:val="0"/>
              </w:rPr>
              <w:t xml:space="preserve">CR 26.114-0474 Correction to H.264 CBP Level 1.2 Requirement (Rel-16)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1">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2">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3">
            <w:pPr>
              <w:tabs>
                <w:tab w:val="left" w:pos="7200"/>
              </w:tabs>
              <w:spacing w:before="120" w:lineRule="auto"/>
              <w:ind w:left="100" w:right="60" w:firstLine="0"/>
              <w:rPr>
                <w:sz w:val="20"/>
                <w:szCs w:val="20"/>
              </w:rPr>
            </w:pPr>
            <w:r w:rsidDel="00000000" w:rsidR="00000000" w:rsidRPr="00000000">
              <w:rPr>
                <w:color w:val="0000ff"/>
                <w:sz w:val="20"/>
                <w:szCs w:val="20"/>
                <w:rtl w:val="0"/>
              </w:rPr>
              <w:t xml:space="preserve">S4-190520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64">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5">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S4-190502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6">
            <w:pPr>
              <w:tabs>
                <w:tab w:val="left" w:pos="7200"/>
              </w:tabs>
              <w:spacing w:before="120" w:lineRule="auto"/>
              <w:ind w:left="100" w:right="60" w:firstLine="0"/>
              <w:rPr>
                <w:sz w:val="20"/>
                <w:szCs w:val="20"/>
              </w:rPr>
            </w:pPr>
            <w:r w:rsidDel="00000000" w:rsidR="00000000" w:rsidRPr="00000000">
              <w:rPr>
                <w:sz w:val="20"/>
                <w:szCs w:val="20"/>
                <w:rtl w:val="0"/>
              </w:rPr>
              <w:t xml:space="preserve">360-degree Conferencing Use Case and requirements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7">
            <w:pPr>
              <w:tabs>
                <w:tab w:val="left" w:pos="7200"/>
              </w:tabs>
              <w:spacing w:before="120" w:lineRule="auto"/>
              <w:ind w:left="10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8">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9">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S4-190503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6A">
            <w:pPr>
              <w:spacing w:after="40" w:before="40" w:lineRule="auto"/>
              <w:ind w:left="57" w:right="57"/>
              <w:jc w:val="center"/>
              <w:rPr/>
            </w:pPr>
            <w:r w:rsidDel="00000000" w:rsidR="00000000" w:rsidRPr="00000000">
              <w:rPr>
                <w:rtl w:val="0"/>
              </w:rPr>
              <w:t xml:space="preserve">Merged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B">
            <w:pPr>
              <w:tabs>
                <w:tab w:val="left" w:pos="7200"/>
              </w:tabs>
              <w:spacing w:before="120" w:lineRule="auto"/>
              <w:ind w:left="100" w:right="60" w:firstLine="0"/>
              <w:rPr/>
            </w:pPr>
            <w:r w:rsidDel="00000000" w:rsidR="00000000" w:rsidRPr="00000000">
              <w:rPr>
                <w:color w:val="0000ff"/>
                <w:sz w:val="20"/>
                <w:szCs w:val="20"/>
                <w:rtl w:val="0"/>
              </w:rPr>
              <w:t xml:space="preserve">S4-190504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C">
            <w:pPr>
              <w:tabs>
                <w:tab w:val="left" w:pos="7200"/>
              </w:tabs>
              <w:spacing w:before="120" w:lineRule="auto"/>
              <w:ind w:left="100" w:right="60" w:firstLine="0"/>
              <w:rPr/>
            </w:pPr>
            <w:r w:rsidDel="00000000" w:rsidR="00000000" w:rsidRPr="00000000">
              <w:rPr>
                <w:rtl w:val="0"/>
              </w:rPr>
              <w:t xml:space="preserve">Proposed Timeplan for ITT4RT (v0.1.0)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D">
            <w:pPr>
              <w:tabs>
                <w:tab w:val="left" w:pos="7200"/>
              </w:tabs>
              <w:spacing w:before="120" w:lineRule="auto"/>
              <w:ind w:left="100" w:right="60" w:firstLine="0"/>
              <w:rPr/>
            </w:pPr>
            <w:r w:rsidDel="00000000" w:rsidR="00000000" w:rsidRPr="00000000">
              <w:rPr>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E">
            <w:pPr>
              <w:tabs>
                <w:tab w:val="left" w:pos="7200"/>
              </w:tabs>
              <w:spacing w:before="120" w:lineRule="auto"/>
              <w:ind w:left="100" w:right="60" w:firstLine="0"/>
              <w:jc w:val="center"/>
              <w:rPr/>
            </w:pPr>
            <w:r w:rsidDel="00000000" w:rsidR="00000000" w:rsidRPr="00000000">
              <w:rPr>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6F">
            <w:pPr>
              <w:widowControl w:val="1"/>
              <w:spacing w:before="120" w:line="276" w:lineRule="auto"/>
              <w:ind w:left="100" w:right="60" w:firstLine="0"/>
              <w:jc w:val="center"/>
              <w:rPr/>
            </w:pPr>
            <w:r w:rsidDel="00000000" w:rsidR="00000000" w:rsidRPr="00000000">
              <w:rPr>
                <w:rtl w:val="0"/>
              </w:rPr>
              <w:t xml:space="preserve">S4-190518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70">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1">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2">
            <w:pPr>
              <w:tabs>
                <w:tab w:val="left" w:pos="7200"/>
              </w:tabs>
              <w:spacing w:before="120" w:lineRule="auto"/>
              <w:ind w:left="100" w:right="60" w:firstLine="0"/>
              <w:rPr>
                <w:sz w:val="20"/>
                <w:szCs w:val="20"/>
              </w:rPr>
            </w:pPr>
            <w:r w:rsidDel="00000000" w:rsidR="00000000" w:rsidRPr="00000000">
              <w:rPr>
                <w:sz w:val="20"/>
                <w:szCs w:val="20"/>
                <w:rtl w:val="0"/>
              </w:rPr>
              <w:t xml:space="preserve">CHEM - Suggestions regarding proposed new Annex</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3">
            <w:pPr>
              <w:tabs>
                <w:tab w:val="left" w:pos="7200"/>
              </w:tabs>
              <w:spacing w:before="120" w:lineRule="auto"/>
              <w:ind w:left="100" w:right="60" w:firstLine="0"/>
              <w:rPr>
                <w:sz w:val="20"/>
                <w:szCs w:val="20"/>
              </w:rPr>
            </w:pPr>
            <w:r w:rsidDel="00000000" w:rsidR="00000000" w:rsidRPr="00000000">
              <w:rPr>
                <w:sz w:val="20"/>
                <w:szCs w:val="20"/>
                <w:rtl w:val="0"/>
              </w:rPr>
              <w:t xml:space="preserve">Sony Mobile Communications, Orange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4">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5">
            <w:pPr>
              <w:tabs>
                <w:tab w:val="left" w:pos="7200"/>
              </w:tabs>
              <w:spacing w:before="120" w:lineRule="auto"/>
              <w:ind w:left="100" w:right="60" w:firstLine="0"/>
              <w:rPr>
                <w:sz w:val="20"/>
                <w:szCs w:val="20"/>
              </w:rPr>
            </w:pPr>
            <w:r w:rsidDel="00000000" w:rsidR="00000000" w:rsidRPr="00000000">
              <w:rPr>
                <w:color w:val="0000ff"/>
                <w:sz w:val="20"/>
                <w:szCs w:val="20"/>
                <w:rtl w:val="0"/>
              </w:rPr>
              <w:t xml:space="preserve">S4-190505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76">
            <w:pPr>
              <w:spacing w:before="120" w:lineRule="auto"/>
              <w:ind w:left="57" w:right="57"/>
              <w:jc w:val="center"/>
              <w:rPr/>
            </w:pPr>
            <w:r w:rsidDel="00000000" w:rsidR="00000000" w:rsidRPr="00000000">
              <w:rPr>
                <w:rtl w:val="0"/>
              </w:rPr>
              <w:t xml:space="preserve">Merged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7">
            <w:pPr>
              <w:tabs>
                <w:tab w:val="left" w:pos="7200"/>
              </w:tabs>
              <w:spacing w:before="120" w:lineRule="auto"/>
              <w:ind w:left="100" w:right="60" w:firstLine="0"/>
              <w:rPr>
                <w:color w:val="0000ff"/>
                <w:sz w:val="20"/>
                <w:szCs w:val="20"/>
                <w:u w:val="single"/>
              </w:rPr>
            </w:pPr>
            <w:r w:rsidDel="00000000" w:rsidR="00000000" w:rsidRPr="00000000">
              <w:rPr>
                <w:color w:val="0000ff"/>
                <w:sz w:val="20"/>
                <w:szCs w:val="20"/>
                <w:u w:val="single"/>
                <w:rtl w:val="0"/>
              </w:rPr>
              <w:t xml:space="preserve">S4-190507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8">
            <w:pPr>
              <w:tabs>
                <w:tab w:val="left" w:pos="7200"/>
              </w:tabs>
              <w:spacing w:before="120" w:lineRule="auto"/>
              <w:ind w:left="100" w:right="60" w:firstLine="0"/>
              <w:rPr>
                <w:sz w:val="20"/>
                <w:szCs w:val="20"/>
              </w:rPr>
            </w:pPr>
            <w:r w:rsidDel="00000000" w:rsidR="00000000" w:rsidRPr="00000000">
              <w:rPr>
                <w:sz w:val="20"/>
                <w:szCs w:val="20"/>
                <w:rtl w:val="0"/>
              </w:rPr>
              <w:t xml:space="preserve">CR 26.238-0003 rev 4 Remote Assist / Control Interface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9">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A">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B">
            <w:pPr>
              <w:spacing w:before="120" w:lineRule="auto"/>
              <w:ind w:left="100" w:right="60" w:firstLine="0"/>
              <w:rPr>
                <w:sz w:val="20"/>
                <w:szCs w:val="20"/>
              </w:rPr>
            </w:pPr>
            <w:r w:rsidDel="00000000" w:rsidR="00000000" w:rsidRPr="00000000">
              <w:rPr>
                <w:sz w:val="20"/>
                <w:szCs w:val="20"/>
                <w:rtl w:val="0"/>
              </w:rPr>
              <w:t xml:space="preserve"> S4-190512</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7C">
            <w:pPr>
              <w:spacing w:before="12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D">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E">
            <w:pPr>
              <w:tabs>
                <w:tab w:val="left" w:pos="7200"/>
              </w:tabs>
              <w:spacing w:before="120" w:lineRule="auto"/>
              <w:ind w:left="100" w:right="60" w:firstLine="0"/>
              <w:rPr>
                <w:sz w:val="20"/>
                <w:szCs w:val="20"/>
              </w:rPr>
            </w:pPr>
            <w:r w:rsidDel="00000000" w:rsidR="00000000" w:rsidRPr="00000000">
              <w:rPr>
                <w:sz w:val="20"/>
                <w:szCs w:val="20"/>
                <w:rtl w:val="0"/>
              </w:rPr>
              <w:t xml:space="preserve">Aligning FLUS architecture specification for 5G SBA way of specifying interfaces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7F">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0">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1">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82">
            <w:pPr>
              <w:spacing w:before="120" w:lineRule="auto"/>
              <w:ind w:left="57" w:right="57"/>
              <w:jc w:val="center"/>
              <w:rPr/>
            </w:pPr>
            <w:r w:rsidDel="00000000" w:rsidR="00000000" w:rsidRPr="00000000">
              <w:rPr>
                <w:rtl w:val="0"/>
              </w:rPr>
              <w:t xml:space="preserve">Noted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3">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4">
            <w:pPr>
              <w:tabs>
                <w:tab w:val="left" w:pos="7200"/>
              </w:tabs>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5">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6">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7">
            <w:pPr>
              <w:widowControl w:val="1"/>
              <w:spacing w:before="120" w:line="276" w:lineRule="auto"/>
              <w:ind w:left="100" w:right="60" w:firstLine="0"/>
              <w:jc w:val="center"/>
              <w:rPr>
                <w:sz w:val="20"/>
                <w:szCs w:val="20"/>
              </w:rPr>
            </w:pPr>
            <w:r w:rsidDel="00000000" w:rsidR="00000000" w:rsidRPr="00000000">
              <w:rPr>
                <w:sz w:val="20"/>
                <w:szCs w:val="20"/>
                <w:rtl w:val="0"/>
              </w:rPr>
              <w:t xml:space="preserve">S4-190514</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88">
            <w:pPr>
              <w:spacing w:after="40" w:before="40" w:lineRule="auto"/>
              <w:ind w:left="57" w:right="57"/>
              <w:jc w:val="center"/>
              <w:rPr/>
            </w:pPr>
            <w:r w:rsidDel="00000000" w:rsidR="00000000" w:rsidRPr="00000000">
              <w:rPr>
                <w:rtl w:val="0"/>
              </w:rPr>
              <w:t xml:space="preserve">Revised</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9">
            <w:pPr>
              <w:spacing w:before="120" w:lineRule="auto"/>
              <w:ind w:left="100" w:right="60" w:firstLine="0"/>
              <w:rPr>
                <w:color w:val="0000ff"/>
                <w:sz w:val="20"/>
                <w:szCs w:val="20"/>
              </w:rPr>
            </w:pPr>
            <w:r w:rsidDel="00000000" w:rsidR="00000000" w:rsidRPr="00000000">
              <w:rPr>
                <w:color w:val="0000ff"/>
                <w:sz w:val="20"/>
                <w:szCs w:val="20"/>
                <w:rtl w:val="0"/>
              </w:rPr>
              <w:t xml:space="preserve">S4-190513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A">
            <w:pPr>
              <w:spacing w:before="120" w:lineRule="auto"/>
              <w:ind w:left="100" w:right="60" w:firstLine="0"/>
              <w:rPr>
                <w:sz w:val="20"/>
                <w:szCs w:val="20"/>
              </w:rPr>
            </w:pPr>
            <w:r w:rsidDel="00000000" w:rsidR="00000000" w:rsidRPr="00000000">
              <w:rPr>
                <w:sz w:val="20"/>
                <w:szCs w:val="20"/>
                <w:rtl w:val="0"/>
              </w:rPr>
              <w:t xml:space="preserve">CR 26.238-0006 Rev1 Processing Description Document for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B">
            <w:pPr>
              <w:spacing w:before="120" w:lineRule="auto"/>
              <w:ind w:left="100" w:right="60" w:firstLine="0"/>
              <w:rPr>
                <w:sz w:val="20"/>
                <w:szCs w:val="20"/>
              </w:rPr>
            </w:pPr>
            <w:r w:rsidDel="00000000" w:rsidR="00000000" w:rsidRPr="00000000">
              <w:rPr>
                <w:sz w:val="20"/>
                <w:szCs w:val="20"/>
                <w:rtl w:val="0"/>
              </w:rPr>
              <w:t xml:space="preserve">Samsung Research America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C">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D">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8E">
            <w:pPr>
              <w:spacing w:after="40" w:before="40" w:lineRule="auto"/>
              <w:ind w:left="57" w:right="57"/>
              <w:jc w:val="center"/>
              <w:rPr/>
            </w:pPr>
            <w:r w:rsidDel="00000000" w:rsidR="00000000" w:rsidRPr="00000000">
              <w:rPr>
                <w:rtl w:val="0"/>
              </w:rPr>
              <w:t xml:space="preserve">Withdrawn</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8F">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90">
            <w:pPr>
              <w:spacing w:before="120" w:lineRule="auto"/>
              <w:ind w:left="100" w:right="60" w:firstLine="0"/>
              <w:rPr>
                <w:sz w:val="20"/>
                <w:szCs w:val="20"/>
              </w:rPr>
            </w:pPr>
            <w:r w:rsidDel="00000000" w:rsidR="00000000" w:rsidRPr="00000000">
              <w:rPr>
                <w:sz w:val="20"/>
                <w:szCs w:val="20"/>
                <w:rtl w:val="0"/>
              </w:rPr>
              <w:t xml:space="preserve">Permanent Document Updating TR 26.939 per SA4#103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91">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92">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93">
            <w:pPr>
              <w:spacing w:before="120" w:lineRule="auto"/>
              <w:ind w:left="100" w:right="60" w:firstLine="0"/>
              <w:jc w:val="center"/>
              <w:rPr>
                <w:sz w:val="20"/>
                <w:szCs w:val="20"/>
              </w:rPr>
            </w:pPr>
            <w:r w:rsidDel="00000000" w:rsidR="00000000" w:rsidRPr="00000000">
              <w:rPr>
                <w:sz w:val="20"/>
                <w:szCs w:val="20"/>
                <w:rtl w:val="0"/>
              </w:rPr>
              <w:t xml:space="preserve">S4-190517</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94">
            <w:pPr>
              <w:spacing w:after="40" w:before="40" w:lineRule="auto"/>
              <w:ind w:left="57" w:right="57"/>
              <w:jc w:val="center"/>
              <w:rPr/>
            </w:pPr>
            <w:r w:rsidDel="00000000" w:rsidR="00000000" w:rsidRPr="00000000">
              <w:rPr>
                <w:rtl w:val="0"/>
              </w:rPr>
              <w:t xml:space="preserve">Revised</w:t>
            </w:r>
          </w:p>
        </w:tc>
      </w:tr>
    </w:tbl>
    <w:p w:rsidR="00000000" w:rsidDel="00000000" w:rsidP="00000000" w:rsidRDefault="00000000" w:rsidRPr="00000000" w14:paraId="00000795">
      <w:pPr>
        <w:pStyle w:val="Heading3"/>
        <w:rPr>
          <w:vertAlign w:val="baseline"/>
        </w:rPr>
      </w:pPr>
      <w:bookmarkStart w:colFirst="0" w:colLast="0" w:name="_lnxbz9" w:id="61"/>
      <w:bookmarkEnd w:id="61"/>
      <w:r w:rsidDel="00000000" w:rsidR="00000000" w:rsidRPr="00000000">
        <w:br w:type="page"/>
      </w:r>
      <w:r w:rsidDel="00000000" w:rsidR="00000000" w:rsidRPr="00000000">
        <w:rPr>
          <w:b w:val="1"/>
          <w:vertAlign w:val="baseline"/>
          <w:rtl w:val="0"/>
        </w:rPr>
        <w:t xml:space="preserve">C.4 Other status than agreed documents (to be presented to SA4 plenary)</w:t>
      </w:r>
      <w:r w:rsidDel="00000000" w:rsidR="00000000" w:rsidRPr="00000000">
        <w:rPr>
          <w:rtl w:val="0"/>
        </w:rPr>
      </w:r>
    </w:p>
    <w:tbl>
      <w:tblPr>
        <w:tblStyle w:val="Table82"/>
        <w:tblW w:w="14646.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6"/>
        <w:gridCol w:w="4425"/>
        <w:gridCol w:w="2685"/>
        <w:gridCol w:w="1635"/>
        <w:gridCol w:w="1620"/>
        <w:gridCol w:w="1410"/>
        <w:gridCol w:w="1065"/>
        <w:tblGridChange w:id="0">
          <w:tblGrid>
            <w:gridCol w:w="1806"/>
            <w:gridCol w:w="4425"/>
            <w:gridCol w:w="2685"/>
            <w:gridCol w:w="1635"/>
            <w:gridCol w:w="1620"/>
            <w:gridCol w:w="1410"/>
            <w:gridCol w:w="1065"/>
          </w:tblGrid>
        </w:tblGridChange>
      </w:tblGrid>
      <w:tr>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96">
            <w:pPr>
              <w:spacing w:after="40" w:before="40" w:lineRule="auto"/>
              <w:ind w:left="57" w:right="57" w:hanging="57"/>
              <w:jc w:val="center"/>
              <w:rPr>
                <w:vertAlign w:val="baseline"/>
              </w:rPr>
            </w:pPr>
            <w:r w:rsidDel="00000000" w:rsidR="00000000" w:rsidRPr="00000000">
              <w:rPr>
                <w:vertAlign w:val="baseline"/>
                <w:rtl w:val="0"/>
              </w:rPr>
              <w:t xml:space="preserve">Tdoc number</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97">
            <w:pPr>
              <w:spacing w:after="40" w:before="40" w:lineRule="auto"/>
              <w:ind w:left="57" w:right="57" w:hanging="57"/>
              <w:jc w:val="center"/>
              <w:rPr>
                <w:vertAlign w:val="baseline"/>
              </w:rPr>
            </w:pPr>
            <w:r w:rsidDel="00000000" w:rsidR="00000000" w:rsidRPr="00000000">
              <w:rPr>
                <w:vertAlign w:val="baseline"/>
                <w:rtl w:val="0"/>
              </w:rPr>
              <w:t xml:space="preserve">Title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98">
            <w:pPr>
              <w:spacing w:after="40" w:before="40" w:lineRule="auto"/>
              <w:ind w:left="57" w:right="57" w:hanging="57"/>
              <w:jc w:val="center"/>
              <w:rPr>
                <w:vertAlign w:val="baseline"/>
              </w:rPr>
            </w:pPr>
            <w:r w:rsidDel="00000000" w:rsidR="00000000" w:rsidRPr="00000000">
              <w:rPr>
                <w:vertAlign w:val="baseline"/>
                <w:rtl w:val="0"/>
              </w:rPr>
              <w:t xml:space="preserve">Source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99">
            <w:pPr>
              <w:spacing w:after="40" w:before="40" w:lineRule="auto"/>
              <w:ind w:left="57" w:right="57" w:hanging="57"/>
              <w:jc w:val="center"/>
              <w:rPr>
                <w:vertAlign w:val="baseline"/>
              </w:rPr>
            </w:pPr>
            <w:r w:rsidDel="00000000" w:rsidR="00000000" w:rsidRPr="00000000">
              <w:rPr>
                <w:vertAlign w:val="baseline"/>
                <w:rtl w:val="0"/>
              </w:rPr>
              <w:t xml:space="preserve">SWG Agenda Item</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79A">
            <w:pPr>
              <w:spacing w:after="40" w:before="40" w:lineRule="auto"/>
              <w:ind w:left="57" w:right="57" w:hanging="57"/>
              <w:jc w:val="center"/>
              <w:rPr>
                <w:vertAlign w:val="baseline"/>
              </w:rPr>
            </w:pPr>
            <w:r w:rsidDel="00000000" w:rsidR="00000000" w:rsidRPr="00000000">
              <w:rPr>
                <w:vertAlign w:val="baseline"/>
                <w:rtl w:val="0"/>
              </w:rPr>
              <w:t xml:space="preserve">Replaced by</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79B">
            <w:pPr>
              <w:spacing w:after="40" w:before="40" w:lineRule="auto"/>
              <w:ind w:left="57" w:right="57" w:hanging="57"/>
              <w:jc w:val="center"/>
              <w:rPr>
                <w:vertAlign w:val="baseline"/>
              </w:rPr>
            </w:pPr>
            <w:r w:rsidDel="00000000" w:rsidR="00000000" w:rsidRPr="00000000">
              <w:rPr>
                <w:vertAlign w:val="baseline"/>
                <w:rtl w:val="0"/>
              </w:rPr>
              <w:t xml:space="preserve">SWG Status</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79C">
            <w:pPr>
              <w:spacing w:after="40" w:before="40" w:lineRule="auto"/>
              <w:ind w:left="57" w:right="57" w:hanging="57"/>
              <w:jc w:val="center"/>
              <w:rPr>
                <w:vertAlign w:val="baseline"/>
              </w:rPr>
            </w:pPr>
            <w:r w:rsidDel="00000000" w:rsidR="00000000" w:rsidRPr="00000000">
              <w:rPr>
                <w:vertAlign w:val="baseline"/>
                <w:rtl w:val="0"/>
              </w:rPr>
              <w:t xml:space="preserve">SA4 A.I. for Tdocs presented at SA4 plenary*</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9D">
            <w:pPr>
              <w:tabs>
                <w:tab w:val="left" w:pos="7200"/>
              </w:tabs>
              <w:spacing w:after="120" w:before="120" w:lineRule="auto"/>
              <w:ind w:left="100" w:right="60" w:firstLine="0"/>
              <w:rPr>
                <w:color w:val="0000ff"/>
                <w:sz w:val="20"/>
                <w:szCs w:val="20"/>
              </w:rPr>
            </w:pPr>
            <w:r w:rsidDel="00000000" w:rsidR="00000000" w:rsidRPr="00000000">
              <w:rPr>
                <w:color w:val="0000ff"/>
                <w:sz w:val="20"/>
                <w:szCs w:val="20"/>
                <w:rtl w:val="0"/>
              </w:rPr>
              <w:t xml:space="preserve">S4-190279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9E">
            <w:pPr>
              <w:tabs>
                <w:tab w:val="left" w:pos="7200"/>
              </w:tabs>
              <w:spacing w:after="120" w:before="120" w:lineRule="auto"/>
              <w:ind w:left="100" w:right="60" w:firstLine="0"/>
              <w:rPr>
                <w:sz w:val="20"/>
                <w:szCs w:val="20"/>
              </w:rPr>
            </w:pPr>
            <w:r w:rsidDel="00000000" w:rsidR="00000000" w:rsidRPr="00000000">
              <w:rPr>
                <w:sz w:val="20"/>
                <w:szCs w:val="20"/>
                <w:rtl w:val="0"/>
              </w:rPr>
              <w:t xml:space="preserve">Reply LS on Setting DBI Message Interval based on delayBudgetReportingProhibitTimer Configurations</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9F">
            <w:pPr>
              <w:tabs>
                <w:tab w:val="left" w:pos="7200"/>
              </w:tabs>
              <w:spacing w:after="120" w:before="120" w:lineRule="auto"/>
              <w:ind w:left="100" w:right="60" w:firstLine="0"/>
              <w:rPr>
                <w:sz w:val="20"/>
                <w:szCs w:val="20"/>
              </w:rPr>
            </w:pPr>
            <w:r w:rsidDel="00000000" w:rsidR="00000000" w:rsidRPr="00000000">
              <w:rPr>
                <w:sz w:val="20"/>
                <w:szCs w:val="20"/>
                <w:rtl w:val="0"/>
              </w:rPr>
              <w:t xml:space="preserve">TSG RAN WG2</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0">
            <w:pPr>
              <w:tabs>
                <w:tab w:val="left" w:pos="7200"/>
              </w:tabs>
              <w:spacing w:after="120"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1">
            <w:pPr>
              <w:widowControl w:val="1"/>
              <w:spacing w:after="120"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S4-190499</w:t>
            </w: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A2">
            <w:pPr>
              <w:spacing w:before="120" w:lineRule="auto"/>
              <w:ind w:left="57" w:right="57"/>
              <w:jc w:val="center"/>
              <w:rPr/>
            </w:pPr>
            <w:r w:rsidDel="00000000" w:rsidR="00000000" w:rsidRPr="00000000">
              <w:rPr>
                <w:rtl w:val="0"/>
              </w:rPr>
              <w:t xml:space="preserve">Replied to</w:t>
            </w:r>
          </w:p>
        </w:tc>
        <w:tc>
          <w:tcPr>
            <w:tcBorders>
              <w:top w:color="000000" w:space="0" w:sz="8"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A3">
            <w:pPr>
              <w:jc w:val="center"/>
              <w:rPr/>
            </w:pPr>
            <w:r w:rsidDel="00000000" w:rsidR="00000000" w:rsidRPr="00000000">
              <w:rPr>
                <w:rtl w:val="0"/>
              </w:rPr>
              <w:t xml:space="preserve">5.3</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4">
            <w:pPr>
              <w:tabs>
                <w:tab w:val="left" w:pos="7200"/>
              </w:tabs>
              <w:spacing w:after="120" w:before="120" w:lineRule="auto"/>
              <w:ind w:left="100" w:right="60" w:firstLine="0"/>
              <w:rPr>
                <w:color w:val="0000ff"/>
                <w:sz w:val="20"/>
                <w:szCs w:val="20"/>
              </w:rPr>
            </w:pPr>
            <w:r w:rsidDel="00000000" w:rsidR="00000000" w:rsidRPr="00000000">
              <w:rPr>
                <w:color w:val="0000ff"/>
                <w:sz w:val="20"/>
                <w:szCs w:val="20"/>
                <w:rtl w:val="0"/>
              </w:rPr>
              <w:t xml:space="preserve">S4-190280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5">
            <w:pPr>
              <w:tabs>
                <w:tab w:val="left" w:pos="7200"/>
              </w:tabs>
              <w:spacing w:after="120" w:before="120" w:lineRule="auto"/>
              <w:ind w:left="100" w:right="60" w:firstLine="0"/>
              <w:rPr>
                <w:sz w:val="20"/>
                <w:szCs w:val="20"/>
              </w:rPr>
            </w:pPr>
            <w:r w:rsidDel="00000000" w:rsidR="00000000" w:rsidRPr="00000000">
              <w:rPr>
                <w:sz w:val="20"/>
                <w:szCs w:val="20"/>
                <w:rtl w:val="0"/>
              </w:rPr>
              <w:t xml:space="preserve">LS reply on Informing PCF/PCRF of End-to-end RAN Assisted Codec Adaptation (ANBR) Support</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6">
            <w:pPr>
              <w:tabs>
                <w:tab w:val="left" w:pos="7200"/>
              </w:tabs>
              <w:spacing w:after="120" w:before="120" w:lineRule="auto"/>
              <w:ind w:left="100" w:right="60" w:firstLine="0"/>
              <w:rPr>
                <w:sz w:val="20"/>
                <w:szCs w:val="20"/>
              </w:rPr>
            </w:pPr>
            <w:r w:rsidDel="00000000" w:rsidR="00000000" w:rsidRPr="00000000">
              <w:rPr>
                <w:sz w:val="20"/>
                <w:szCs w:val="20"/>
                <w:rtl w:val="0"/>
              </w:rPr>
              <w:t xml:space="preserve">TSG SA WG2</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7">
            <w:pPr>
              <w:tabs>
                <w:tab w:val="left" w:pos="7200"/>
              </w:tabs>
              <w:spacing w:after="120"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8">
            <w:pPr>
              <w:widowControl w:val="1"/>
              <w:spacing w:after="120"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S4-190490</w:t>
            </w: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A9">
            <w:pPr>
              <w:spacing w:before="120" w:lineRule="auto"/>
              <w:ind w:left="57" w:right="57"/>
              <w:jc w:val="center"/>
              <w:rPr/>
            </w:pPr>
            <w:r w:rsidDel="00000000" w:rsidR="00000000" w:rsidRPr="00000000">
              <w:rPr>
                <w:rtl w:val="0"/>
              </w:rPr>
              <w:t xml:space="preserve">Replied to</w:t>
            </w:r>
          </w:p>
        </w:tc>
        <w:tc>
          <w:tcPr>
            <w:tcBorders>
              <w:top w:color="000000" w:space="0" w:sz="8"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AA">
            <w:pPr>
              <w:jc w:val="center"/>
              <w:rPr/>
            </w:pPr>
            <w:r w:rsidDel="00000000" w:rsidR="00000000" w:rsidRPr="00000000">
              <w:rPr>
                <w:rtl w:val="0"/>
              </w:rPr>
              <w:t xml:space="preserve">5.3</w:t>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B">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S4-190285</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C">
            <w:pPr>
              <w:tabs>
                <w:tab w:val="left" w:pos="7200"/>
              </w:tabs>
              <w:spacing w:before="120" w:lineRule="auto"/>
              <w:ind w:left="100" w:right="60" w:firstLine="0"/>
              <w:rPr>
                <w:sz w:val="20"/>
                <w:szCs w:val="20"/>
              </w:rPr>
            </w:pPr>
            <w:r w:rsidDel="00000000" w:rsidR="00000000" w:rsidRPr="00000000">
              <w:rPr>
                <w:sz w:val="20"/>
                <w:szCs w:val="20"/>
                <w:rtl w:val="0"/>
              </w:rPr>
              <w:t xml:space="preserve">LS on EVS Codec Negotiation</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D">
            <w:pPr>
              <w:tabs>
                <w:tab w:val="left" w:pos="7200"/>
              </w:tabs>
              <w:spacing w:before="120" w:lineRule="auto"/>
              <w:ind w:left="100" w:right="60" w:firstLine="0"/>
              <w:rPr>
                <w:sz w:val="20"/>
                <w:szCs w:val="20"/>
              </w:rPr>
            </w:pPr>
            <w:r w:rsidDel="00000000" w:rsidR="00000000" w:rsidRPr="00000000">
              <w:rPr>
                <w:sz w:val="20"/>
                <w:szCs w:val="20"/>
                <w:rtl w:val="0"/>
              </w:rPr>
              <w:t xml:space="preserve">GSMA NG RILTE</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E">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AF">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B0">
            <w:pPr>
              <w:spacing w:before="120" w:lineRule="auto"/>
              <w:ind w:left="57" w:right="57"/>
              <w:jc w:val="center"/>
              <w:rPr/>
            </w:pPr>
            <w:r w:rsidDel="00000000" w:rsidR="00000000" w:rsidRPr="00000000">
              <w:rPr>
                <w:rtl w:val="0"/>
              </w:rPr>
              <w:t xml:space="preserve">Postponed</w:t>
            </w:r>
          </w:p>
        </w:tc>
        <w:tc>
          <w:tcPr>
            <w:tcBorders>
              <w:top w:color="000000" w:space="0" w:sz="8"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B1">
            <w:pPr>
              <w:jc w:val="center"/>
              <w:rPr/>
            </w:pPr>
            <w:r w:rsidDel="00000000" w:rsidR="00000000" w:rsidRPr="00000000">
              <w:rPr>
                <w:rtl w:val="0"/>
              </w:rPr>
              <w:t xml:space="preserve">5.3</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2">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3">
            <w:pPr>
              <w:tabs>
                <w:tab w:val="left" w:pos="7200"/>
              </w:tabs>
              <w:spacing w:before="120" w:lineRule="auto"/>
              <w:ind w:left="100" w:right="60" w:firstLine="0"/>
              <w:rPr>
                <w:sz w:val="20"/>
                <w:szCs w:val="20"/>
              </w:rPr>
            </w:pPr>
            <w:r w:rsidDel="00000000" w:rsidR="00000000" w:rsidRPr="00000000">
              <w:rPr>
                <w:sz w:val="20"/>
                <w:szCs w:val="20"/>
                <w:rtl w:val="0"/>
              </w:rPr>
              <w:t xml:space="preserve">LS on Codec Mode-sets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4">
            <w:pPr>
              <w:tabs>
                <w:tab w:val="left" w:pos="7200"/>
              </w:tabs>
              <w:spacing w:before="120" w:lineRule="auto"/>
              <w:ind w:left="100" w:right="60" w:firstLine="0"/>
              <w:rPr>
                <w:sz w:val="20"/>
                <w:szCs w:val="20"/>
              </w:rPr>
            </w:pPr>
            <w:r w:rsidDel="00000000" w:rsidR="00000000" w:rsidRPr="00000000">
              <w:rPr>
                <w:sz w:val="20"/>
                <w:szCs w:val="20"/>
                <w:rtl w:val="0"/>
              </w:rPr>
              <w:t xml:space="preserve">GSMA RILTE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5">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6">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B7">
            <w:pPr>
              <w:spacing w:before="120" w:lineRule="auto"/>
              <w:ind w:left="57" w:right="57"/>
              <w:jc w:val="center"/>
              <w:rPr/>
            </w:pPr>
            <w:r w:rsidDel="00000000" w:rsidR="00000000" w:rsidRPr="00000000">
              <w:rPr>
                <w:rtl w:val="0"/>
              </w:rPr>
              <w:t xml:space="preserve">Postponed</w:t>
            </w:r>
          </w:p>
        </w:tc>
        <w:tc>
          <w:tcPr>
            <w:tcBorders>
              <w:top w:color="000000" w:space="0" w:sz="8"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B8">
            <w:pPr>
              <w:jc w:val="center"/>
              <w:rPr/>
            </w:pPr>
            <w:r w:rsidDel="00000000" w:rsidR="00000000" w:rsidRPr="00000000">
              <w:rPr>
                <w:rtl w:val="0"/>
              </w:rPr>
              <w:t xml:space="preserve">5.3</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9">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A">
            <w:pPr>
              <w:tabs>
                <w:tab w:val="left" w:pos="7200"/>
              </w:tabs>
              <w:spacing w:before="120" w:lineRule="auto"/>
              <w:ind w:left="100" w:right="60" w:firstLine="0"/>
              <w:rPr>
                <w:sz w:val="20"/>
                <w:szCs w:val="20"/>
              </w:rPr>
            </w:pPr>
            <w:r w:rsidDel="00000000" w:rsidR="00000000" w:rsidRPr="00000000">
              <w:rPr>
                <w:sz w:val="20"/>
                <w:szCs w:val="20"/>
                <w:rtl w:val="0"/>
              </w:rPr>
              <w:t xml:space="preserve">LS reply to 3GPP SA4 on 5G MTSI Client Profiles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B">
            <w:pPr>
              <w:tabs>
                <w:tab w:val="left" w:pos="7200"/>
              </w:tabs>
              <w:spacing w:before="120" w:lineRule="auto"/>
              <w:ind w:left="100" w:right="60" w:firstLine="0"/>
              <w:rPr>
                <w:sz w:val="20"/>
                <w:szCs w:val="20"/>
              </w:rPr>
            </w:pPr>
            <w:r w:rsidDel="00000000" w:rsidR="00000000" w:rsidRPr="00000000">
              <w:rPr>
                <w:sz w:val="20"/>
                <w:szCs w:val="20"/>
                <w:rtl w:val="0"/>
              </w:rPr>
              <w:t xml:space="preserve">GSMA RILTE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C">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BD">
            <w:pPr>
              <w:widowControl w:val="1"/>
              <w:spacing w:before="120" w:line="276" w:lineRule="auto"/>
              <w:ind w:left="100" w:right="60" w:firstLine="0"/>
              <w:jc w:val="center"/>
              <w:rPr>
                <w:color w:val="0000ff"/>
                <w:sz w:val="20"/>
                <w:szCs w:val="20"/>
              </w:rPr>
            </w:pPr>
            <w:r w:rsidDel="00000000" w:rsidR="00000000" w:rsidRPr="00000000">
              <w:rPr>
                <w:color w:val="0000ff"/>
                <w:sz w:val="20"/>
                <w:szCs w:val="20"/>
                <w:rtl w:val="0"/>
              </w:rPr>
              <w:t xml:space="preserve">S4-190491</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BE">
            <w:pPr>
              <w:spacing w:before="120" w:lineRule="auto"/>
              <w:ind w:left="57" w:right="57"/>
              <w:jc w:val="center"/>
              <w:rPr/>
            </w:pPr>
            <w:r w:rsidDel="00000000" w:rsidR="00000000" w:rsidRPr="00000000">
              <w:rPr>
                <w:rtl w:val="0"/>
              </w:rPr>
              <w:t xml:space="preserve">Replied to</w:t>
            </w:r>
          </w:p>
        </w:tc>
        <w:tc>
          <w:tcPr>
            <w:tcBorders>
              <w:top w:color="000000" w:space="0" w:sz="8"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BF">
            <w:pPr>
              <w:jc w:val="center"/>
              <w:rPr/>
            </w:pPr>
            <w:r w:rsidDel="00000000" w:rsidR="00000000" w:rsidRPr="00000000">
              <w:rPr>
                <w:rtl w:val="0"/>
              </w:rPr>
              <w:t xml:space="preserve">5.3</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0">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S4-190365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1">
            <w:pPr>
              <w:tabs>
                <w:tab w:val="left" w:pos="7200"/>
              </w:tabs>
              <w:spacing w:before="120" w:lineRule="auto"/>
              <w:ind w:left="100" w:right="60" w:firstLine="0"/>
              <w:rPr>
                <w:sz w:val="20"/>
                <w:szCs w:val="20"/>
              </w:rPr>
            </w:pPr>
            <w:r w:rsidDel="00000000" w:rsidR="00000000" w:rsidRPr="00000000">
              <w:rPr>
                <w:sz w:val="20"/>
                <w:szCs w:val="20"/>
                <w:rtl w:val="0"/>
              </w:rPr>
              <w:t xml:space="preserve">Draft CR to TS 26.114 on Clarification for QoE jitter metrics calculation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2">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3">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4">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C5">
            <w:pPr>
              <w:spacing w:before="120" w:lineRule="auto"/>
              <w:ind w:left="57" w:right="57"/>
              <w:jc w:val="center"/>
              <w:rPr/>
            </w:pPr>
            <w:r w:rsidDel="00000000" w:rsidR="00000000" w:rsidRPr="00000000">
              <w:rPr>
                <w:rtl w:val="0"/>
              </w:rPr>
              <w:t xml:space="preserve">No status</w:t>
            </w:r>
          </w:p>
        </w:tc>
        <w:tc>
          <w:tcPr>
            <w:tcBorders>
              <w:top w:color="000000" w:space="0" w:sz="8"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C6">
            <w:pPr>
              <w:jc w:val="center"/>
              <w:rPr/>
            </w:pPr>
            <w:r w:rsidDel="00000000" w:rsidR="00000000" w:rsidRPr="00000000">
              <w:rPr>
                <w:rtl w:val="0"/>
              </w:rPr>
              <w:t xml:space="preserve">15.12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7">
            <w:pPr>
              <w:spacing w:before="120" w:lineRule="auto"/>
              <w:ind w:left="100" w:right="60" w:firstLine="0"/>
              <w:rPr>
                <w:color w:val="0000ff"/>
                <w:sz w:val="20"/>
                <w:szCs w:val="20"/>
              </w:rPr>
            </w:pPr>
            <w:r w:rsidDel="00000000" w:rsidR="00000000" w:rsidRPr="00000000">
              <w:rPr>
                <w:color w:val="0000ff"/>
                <w:sz w:val="20"/>
                <w:szCs w:val="20"/>
                <w:rtl w:val="0"/>
              </w:rPr>
              <w:t xml:space="preserve">S4-190432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8">
            <w:pPr>
              <w:spacing w:before="120" w:lineRule="auto"/>
              <w:ind w:left="100" w:right="60" w:firstLine="0"/>
              <w:rPr>
                <w:sz w:val="20"/>
                <w:szCs w:val="20"/>
              </w:rPr>
            </w:pPr>
            <w:r w:rsidDel="00000000" w:rsidR="00000000" w:rsidRPr="00000000">
              <w:rPr>
                <w:sz w:val="20"/>
                <w:szCs w:val="20"/>
                <w:rtl w:val="0"/>
              </w:rPr>
              <w:t xml:space="preserve">Proposals for CHEM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9">
            <w:pPr>
              <w:spacing w:before="120" w:lineRule="auto"/>
              <w:ind w:left="100" w:right="60" w:firstLine="0"/>
              <w:rPr>
                <w:sz w:val="20"/>
                <w:szCs w:val="20"/>
              </w:rPr>
            </w:pPr>
            <w:r w:rsidDel="00000000" w:rsidR="00000000" w:rsidRPr="00000000">
              <w:rPr>
                <w:sz w:val="20"/>
                <w:szCs w:val="20"/>
                <w:rtl w:val="0"/>
              </w:rPr>
              <w:t xml:space="preserve">Orange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A">
            <w:pPr>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B">
            <w:pPr>
              <w:spacing w:before="120" w:lineRule="auto"/>
              <w:ind w:left="100" w:right="60" w:firstLine="0"/>
              <w:jc w:val="center"/>
              <w:rPr>
                <w:sz w:val="20"/>
                <w:szCs w:val="20"/>
                <w:highlight w:val="yellow"/>
              </w:rPr>
            </w:pPr>
            <w:r w:rsidDel="00000000" w:rsidR="00000000" w:rsidRPr="00000000">
              <w:rPr>
                <w:sz w:val="20"/>
                <w:szCs w:val="20"/>
                <w:highlight w:val="yellow"/>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CC">
            <w:pPr>
              <w:spacing w:after="40" w:before="40" w:lineRule="auto"/>
              <w:ind w:left="57" w:right="57"/>
              <w:jc w:val="center"/>
              <w:rPr/>
            </w:pPr>
            <w:r w:rsidDel="00000000" w:rsidR="00000000" w:rsidRPr="00000000">
              <w:rPr>
                <w:rtl w:val="0"/>
              </w:rPr>
              <w:t xml:space="preserve">No Status</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CD">
            <w:pPr>
              <w:spacing w:before="120" w:lineRule="auto"/>
              <w:ind w:left="57" w:right="57"/>
              <w:jc w:val="center"/>
              <w:rPr/>
            </w:pPr>
            <w:r w:rsidDel="00000000" w:rsidR="00000000" w:rsidRPr="00000000">
              <w:rPr>
                <w:rtl w:val="0"/>
              </w:rPr>
              <w:t xml:space="preserve">15.8</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E">
            <w:pPr>
              <w:spacing w:before="120" w:lineRule="auto"/>
              <w:ind w:left="100" w:right="60" w:firstLine="0"/>
              <w:rPr>
                <w:color w:val="0000ff"/>
                <w:sz w:val="20"/>
                <w:szCs w:val="20"/>
              </w:rPr>
            </w:pPr>
            <w:r w:rsidDel="00000000" w:rsidR="00000000" w:rsidRPr="00000000">
              <w:rPr>
                <w:color w:val="0000ff"/>
                <w:sz w:val="20"/>
                <w:szCs w:val="20"/>
                <w:rtl w:val="0"/>
              </w:rPr>
              <w:t xml:space="preserve">S4-190481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CF">
            <w:pPr>
              <w:tabs>
                <w:tab w:val="left" w:pos="7200"/>
              </w:tabs>
              <w:spacing w:before="120" w:lineRule="auto"/>
              <w:ind w:left="100" w:right="60"/>
              <w:rPr>
                <w:sz w:val="20"/>
                <w:szCs w:val="20"/>
              </w:rPr>
            </w:pPr>
            <w:r w:rsidDel="00000000" w:rsidR="00000000" w:rsidRPr="00000000">
              <w:rPr>
                <w:sz w:val="20"/>
                <w:szCs w:val="20"/>
                <w:rtl w:val="0"/>
              </w:rPr>
              <w:t xml:space="preserve">Draft MTSI SWG Report from SA4#103 </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0">
            <w:pPr>
              <w:tabs>
                <w:tab w:val="left" w:pos="7200"/>
              </w:tabs>
              <w:spacing w:before="120" w:lineRule="auto"/>
              <w:ind w:left="100" w:right="60"/>
              <w:rPr>
                <w:sz w:val="20"/>
                <w:szCs w:val="20"/>
              </w:rPr>
            </w:pPr>
            <w:r w:rsidDel="00000000" w:rsidR="00000000" w:rsidRPr="00000000">
              <w:rPr>
                <w:sz w:val="20"/>
                <w:szCs w:val="20"/>
                <w:rtl w:val="0"/>
              </w:rPr>
              <w:t xml:space="preserve">MTSI SWG Chair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1">
            <w:pPr>
              <w:tabs>
                <w:tab w:val="left" w:pos="7200"/>
              </w:tabs>
              <w:spacing w:before="120" w:lineRule="auto"/>
              <w:ind w:left="100" w:right="60"/>
              <w:jc w:val="center"/>
              <w:rPr>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2">
            <w:pPr>
              <w:widowControl w:val="1"/>
              <w:spacing w:before="120" w:line="276" w:lineRule="auto"/>
              <w:ind w:left="100" w:right="60"/>
              <w:jc w:val="center"/>
              <w:rPr>
                <w:color w:val="0000ff"/>
                <w:sz w:val="20"/>
                <w:szCs w:val="20"/>
                <w:u w:val="singl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D3">
            <w:pPr>
              <w:spacing w:after="40" w:before="40" w:lineRule="auto"/>
              <w:ind w:left="57" w:right="57"/>
              <w:jc w:val="center"/>
              <w:rPr/>
            </w:pPr>
            <w:r w:rsidDel="00000000" w:rsidR="00000000" w:rsidRPr="00000000">
              <w:rPr>
                <w:rtl w:val="0"/>
              </w:rPr>
              <w:t xml:space="preserve">No Status</w:t>
            </w:r>
          </w:p>
        </w:tc>
        <w:tc>
          <w:tcPr>
            <w:tcBorders>
              <w:top w:color="000000" w:space="0" w:sz="8"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D4">
            <w:pPr>
              <w:jc w:val="center"/>
              <w:rPr>
                <w:vertAlign w:val="baseline"/>
              </w:rPr>
            </w:pPr>
            <w:r w:rsidDel="00000000" w:rsidR="00000000" w:rsidRPr="00000000">
              <w:rPr>
                <w:rtl w:val="0"/>
              </w:rPr>
              <w:t xml:space="preserve">13.3</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5">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6">
            <w:pPr>
              <w:tabs>
                <w:tab w:val="left" w:pos="7200"/>
              </w:tabs>
              <w:spacing w:before="120" w:lineRule="auto"/>
              <w:ind w:left="100" w:right="60" w:firstLine="0"/>
              <w:rPr>
                <w:sz w:val="20"/>
                <w:szCs w:val="20"/>
              </w:rPr>
            </w:pPr>
            <w:r w:rsidDel="00000000" w:rsidR="00000000" w:rsidRPr="00000000">
              <w:rPr>
                <w:sz w:val="20"/>
                <w:szCs w:val="20"/>
                <w:rtl w:val="0"/>
              </w:rPr>
              <w:t xml:space="preserve">CR 26.114-0460 rev 2 Use of default EVS SID update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7">
            <w:pPr>
              <w:tabs>
                <w:tab w:val="left" w:pos="7200"/>
              </w:tabs>
              <w:spacing w:before="120" w:lineRule="auto"/>
              <w:ind w:left="100" w:right="60" w:firstLine="0"/>
              <w:rPr>
                <w:sz w:val="20"/>
                <w:szCs w:val="20"/>
              </w:rPr>
            </w:pPr>
            <w:r w:rsidDel="00000000" w:rsidR="00000000" w:rsidRPr="00000000">
              <w:rPr>
                <w:sz w:val="20"/>
                <w:szCs w:val="20"/>
                <w:rtl w:val="0"/>
              </w:rPr>
              <w:t xml:space="preserve">Orange, 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8">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9">
            <w:pPr>
              <w:widowControl w:val="1"/>
              <w:spacing w:before="120" w:line="276" w:lineRule="auto"/>
              <w:ind w:left="100" w:right="60" w:firstLine="0"/>
              <w:jc w:val="center"/>
              <w:rPr>
                <w:color w:val="0000ff"/>
                <w:sz w:val="20"/>
                <w:szCs w:val="20"/>
                <w:u w:val="singl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DA">
            <w:pPr>
              <w:spacing w:before="120" w:lineRule="auto"/>
              <w:ind w:left="57" w:right="57"/>
              <w:jc w:val="center"/>
              <w:rPr/>
            </w:pPr>
            <w:r w:rsidDel="00000000" w:rsidR="00000000" w:rsidRPr="00000000">
              <w:rPr>
                <w:rtl w:val="0"/>
              </w:rPr>
              <w:t xml:space="preserve">No Status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B">
            <w:pPr>
              <w:spacing w:before="120" w:lineRule="auto"/>
              <w:ind w:left="100" w:right="60"/>
              <w:jc w:val="center"/>
              <w:rPr>
                <w:sz w:val="20"/>
                <w:szCs w:val="20"/>
                <w:vertAlign w:val="baseline"/>
              </w:rPr>
            </w:pPr>
            <w:r w:rsidDel="00000000" w:rsidR="00000000" w:rsidRPr="00000000">
              <w:rPr>
                <w:sz w:val="20"/>
                <w:szCs w:val="20"/>
                <w:rtl w:val="0"/>
              </w:rPr>
              <w:t xml:space="preserve">15.12</w:t>
            </w: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C">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D">
            <w:pPr>
              <w:tabs>
                <w:tab w:val="left" w:pos="7200"/>
              </w:tabs>
              <w:spacing w:before="120" w:lineRule="auto"/>
              <w:ind w:left="100" w:right="60" w:firstLine="0"/>
              <w:rPr>
                <w:sz w:val="20"/>
                <w:szCs w:val="20"/>
              </w:rPr>
            </w:pPr>
            <w:r w:rsidDel="00000000" w:rsidR="00000000" w:rsidRPr="00000000">
              <w:rPr>
                <w:sz w:val="20"/>
                <w:szCs w:val="20"/>
                <w:rtl w:val="0"/>
              </w:rPr>
              <w:t xml:space="preserve">TR 26.985 v0.8.9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E">
            <w:pPr>
              <w:tabs>
                <w:tab w:val="left" w:pos="7200"/>
              </w:tabs>
              <w:spacing w:before="120" w:lineRule="auto"/>
              <w:ind w:left="100" w:right="60" w:firstLine="0"/>
              <w:rPr>
                <w:sz w:val="20"/>
                <w:szCs w:val="20"/>
              </w:rPr>
            </w:pPr>
            <w:r w:rsidDel="00000000" w:rsidR="00000000" w:rsidRPr="00000000">
              <w:rPr>
                <w:sz w:val="20"/>
                <w:szCs w:val="20"/>
                <w:rtl w:val="0"/>
              </w:rPr>
              <w:t xml:space="preserve">Rapporteur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D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E0">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E1">
            <w:pPr>
              <w:spacing w:before="120" w:lineRule="auto"/>
              <w:ind w:left="57" w:right="57"/>
              <w:jc w:val="center"/>
              <w:rPr/>
            </w:pPr>
            <w:r w:rsidDel="00000000" w:rsidR="00000000" w:rsidRPr="00000000">
              <w:rPr>
                <w:rtl w:val="0"/>
              </w:rPr>
              <w:t xml:space="preserve">No Status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E2">
            <w:pPr>
              <w:spacing w:before="120" w:lineRule="auto"/>
              <w:ind w:left="100" w:right="60"/>
              <w:jc w:val="center"/>
              <w:rPr>
                <w:sz w:val="20"/>
                <w:szCs w:val="20"/>
              </w:rPr>
            </w:pPr>
            <w:r w:rsidDel="00000000" w:rsidR="00000000" w:rsidRPr="00000000">
              <w:rPr>
                <w:sz w:val="20"/>
                <w:szCs w:val="20"/>
                <w:rtl w:val="0"/>
              </w:rPr>
              <w:t xml:space="preserve">17.2</w:t>
            </w:r>
          </w:p>
        </w:tc>
      </w:tr>
      <w:t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E3">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E4">
            <w:pPr>
              <w:tabs>
                <w:tab w:val="left" w:pos="7200"/>
              </w:tabs>
              <w:spacing w:before="120" w:lineRule="auto"/>
              <w:ind w:left="100" w:right="60" w:firstLine="0"/>
              <w:rPr>
                <w:sz w:val="20"/>
                <w:szCs w:val="20"/>
              </w:rPr>
            </w:pPr>
            <w:r w:rsidDel="00000000" w:rsidR="00000000" w:rsidRPr="00000000">
              <w:rPr>
                <w:sz w:val="20"/>
                <w:szCs w:val="20"/>
                <w:rtl w:val="0"/>
              </w:rPr>
              <w:t xml:space="preserve">CR 26.238-0003 rev 5 Remote Assist / Control Interface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E5">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E6">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E7">
            <w:pPr>
              <w:widowControl w:val="1"/>
              <w:spacing w:before="120" w:line="276"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E8">
            <w:pPr>
              <w:spacing w:after="40" w:before="40" w:lineRule="auto"/>
              <w:ind w:left="57" w:right="57"/>
              <w:jc w:val="center"/>
              <w:rPr/>
            </w:pPr>
            <w:r w:rsidDel="00000000" w:rsidR="00000000" w:rsidRPr="00000000">
              <w:rPr>
                <w:rtl w:val="0"/>
              </w:rPr>
              <w:t xml:space="preserve">No Status</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E9">
            <w:pPr>
              <w:spacing w:before="120" w:lineRule="auto"/>
              <w:ind w:left="57" w:right="57"/>
              <w:jc w:val="center"/>
              <w:rPr/>
            </w:pPr>
            <w:r w:rsidDel="00000000" w:rsidR="00000000" w:rsidRPr="00000000">
              <w:rPr>
                <w:rtl w:val="0"/>
              </w:rPr>
              <w:t xml:space="preserve">15.4</w:t>
            </w:r>
          </w:p>
        </w:tc>
      </w:tr>
    </w:tbl>
    <w:p w:rsidR="00000000" w:rsidDel="00000000" w:rsidP="00000000" w:rsidRDefault="00000000" w:rsidRPr="00000000" w14:paraId="000007EA">
      <w:pPr>
        <w:spacing w:after="0" w:before="120" w:lineRule="auto"/>
        <w:rPr>
          <w:vertAlign w:val="baseline"/>
        </w:rPr>
      </w:pPr>
      <w:r w:rsidDel="00000000" w:rsidR="00000000" w:rsidRPr="00000000">
        <w:rPr>
          <w:rtl w:val="0"/>
        </w:rPr>
      </w:r>
    </w:p>
    <w:p w:rsidR="00000000" w:rsidDel="00000000" w:rsidP="00000000" w:rsidRDefault="00000000" w:rsidRPr="00000000" w14:paraId="000007EB">
      <w:pPr>
        <w:spacing w:after="0" w:before="120" w:lineRule="auto"/>
        <w:rPr>
          <w:vertAlign w:val="baseline"/>
        </w:rPr>
      </w:pPr>
      <w:r w:rsidDel="00000000" w:rsidR="00000000" w:rsidRPr="00000000">
        <w:rPr>
          <w:rtl w:val="0"/>
        </w:rPr>
      </w:r>
    </w:p>
    <w:p w:rsidR="00000000" w:rsidDel="00000000" w:rsidP="00000000" w:rsidRDefault="00000000" w:rsidRPr="00000000" w14:paraId="000007EC">
      <w:pPr>
        <w:spacing w:after="0" w:before="120" w:lineRule="auto"/>
        <w:rPr>
          <w:vertAlign w:val="baseline"/>
        </w:rPr>
      </w:pPr>
      <w:r w:rsidDel="00000000" w:rsidR="00000000" w:rsidRPr="00000000">
        <w:rPr>
          <w:rtl w:val="0"/>
        </w:rPr>
      </w:r>
    </w:p>
    <w:p w:rsidR="00000000" w:rsidDel="00000000" w:rsidP="00000000" w:rsidRDefault="00000000" w:rsidRPr="00000000" w14:paraId="000007ED">
      <w:pPr>
        <w:spacing w:after="0" w:before="120" w:lineRule="auto"/>
        <w:rPr>
          <w:vertAlign w:val="baseline"/>
        </w:rPr>
      </w:pPr>
      <w:r w:rsidDel="00000000" w:rsidR="00000000" w:rsidRPr="00000000">
        <w:rPr>
          <w:rtl w:val="0"/>
        </w:rPr>
      </w:r>
    </w:p>
    <w:p w:rsidR="00000000" w:rsidDel="00000000" w:rsidP="00000000" w:rsidRDefault="00000000" w:rsidRPr="00000000" w14:paraId="000007EE">
      <w:pPr>
        <w:spacing w:after="0" w:before="120" w:lineRule="auto"/>
        <w:rPr>
          <w:vertAlign w:val="baseline"/>
        </w:rPr>
      </w:pPr>
      <w:r w:rsidDel="00000000" w:rsidR="00000000" w:rsidRPr="00000000">
        <w:rPr>
          <w:rtl w:val="0"/>
        </w:rPr>
      </w:r>
    </w:p>
    <w:p w:rsidR="00000000" w:rsidDel="00000000" w:rsidP="00000000" w:rsidRDefault="00000000" w:rsidRPr="00000000" w14:paraId="000007EF">
      <w:pPr>
        <w:spacing w:after="0" w:before="120" w:lineRule="auto"/>
        <w:rPr>
          <w:vertAlign w:val="baseline"/>
        </w:rPr>
      </w:pPr>
      <w:bookmarkStart w:colFirst="0" w:colLast="0" w:name="_35nkun2" w:id="62"/>
      <w:bookmarkEnd w:id="62"/>
      <w:r w:rsidDel="00000000" w:rsidR="00000000" w:rsidRPr="00000000">
        <w:rPr>
          <w:rtl w:val="0"/>
        </w:rPr>
      </w:r>
    </w:p>
    <w:p w:rsidR="00000000" w:rsidDel="00000000" w:rsidP="00000000" w:rsidRDefault="00000000" w:rsidRPr="00000000" w14:paraId="000007F0">
      <w:pPr>
        <w:pStyle w:val="Heading2"/>
        <w:spacing w:after="0" w:before="120" w:lineRule="auto"/>
        <w:jc w:val="center"/>
        <w:rPr>
          <w:vertAlign w:val="baseline"/>
        </w:rPr>
      </w:pPr>
      <w:r w:rsidDel="00000000" w:rsidR="00000000" w:rsidRPr="00000000">
        <w:br w:type="page"/>
      </w:r>
      <w:r w:rsidDel="00000000" w:rsidR="00000000" w:rsidRPr="00000000">
        <w:rPr>
          <w:b w:val="1"/>
          <w:vertAlign w:val="baseline"/>
          <w:rtl w:val="0"/>
        </w:rPr>
        <w:t xml:space="preserve">Complete MTSI SWG Tdoc List</w:t>
      </w:r>
      <w:r w:rsidDel="00000000" w:rsidR="00000000" w:rsidRPr="00000000">
        <w:rPr>
          <w:rtl w:val="0"/>
        </w:rPr>
      </w:r>
    </w:p>
    <w:p w:rsidR="00000000" w:rsidDel="00000000" w:rsidP="00000000" w:rsidRDefault="00000000" w:rsidRPr="00000000" w14:paraId="000007F1">
      <w:pPr>
        <w:spacing w:after="0" w:before="120" w:lineRule="auto"/>
        <w:rPr>
          <w:vertAlign w:val="baseline"/>
        </w:rPr>
      </w:pPr>
      <w:r w:rsidDel="00000000" w:rsidR="00000000" w:rsidRPr="00000000">
        <w:rPr>
          <w:rtl w:val="0"/>
        </w:rPr>
      </w:r>
    </w:p>
    <w:p w:rsidR="00000000" w:rsidDel="00000000" w:rsidP="00000000" w:rsidRDefault="00000000" w:rsidRPr="00000000" w14:paraId="000007F2">
      <w:pPr>
        <w:spacing w:after="0" w:before="120" w:lineRule="auto"/>
        <w:rPr>
          <w:vertAlign w:val="baseline"/>
        </w:rPr>
      </w:pPr>
      <w:r w:rsidDel="00000000" w:rsidR="00000000" w:rsidRPr="00000000">
        <w:rPr>
          <w:rtl w:val="0"/>
        </w:rPr>
      </w:r>
    </w:p>
    <w:tbl>
      <w:tblPr>
        <w:tblStyle w:val="Table83"/>
        <w:tblW w:w="13523.203381773736"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3.562746163249"/>
        <w:gridCol w:w="5432"/>
        <w:gridCol w:w="1978"/>
        <w:gridCol w:w="1963"/>
        <w:gridCol w:w="1723.008624202092"/>
        <w:gridCol w:w="1183.6320114083937"/>
        <w:tblGridChange w:id="0">
          <w:tblGrid>
            <w:gridCol w:w="1243.562746163249"/>
            <w:gridCol w:w="5432"/>
            <w:gridCol w:w="1978"/>
            <w:gridCol w:w="1963"/>
            <w:gridCol w:w="1723.008624202092"/>
            <w:gridCol w:w="1183.6320114083937"/>
          </w:tblGrid>
        </w:tblGridChange>
      </w:tblGrid>
      <w:tr>
        <w:trPr>
          <w:trHeight w:val="1220" w:hRule="atLeast"/>
        </w:trPr>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F3">
            <w:pPr>
              <w:spacing w:after="40" w:before="40" w:lineRule="auto"/>
              <w:ind w:left="57" w:right="57" w:hanging="57"/>
              <w:jc w:val="center"/>
              <w:rPr>
                <w:vertAlign w:val="baseline"/>
              </w:rPr>
            </w:pPr>
            <w:r w:rsidDel="00000000" w:rsidR="00000000" w:rsidRPr="00000000">
              <w:rPr>
                <w:vertAlign w:val="baseline"/>
                <w:rtl w:val="0"/>
              </w:rPr>
              <w:t xml:space="preserve">Tdoc number</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F4">
            <w:pPr>
              <w:spacing w:after="40" w:before="40" w:lineRule="auto"/>
              <w:ind w:left="57" w:right="57" w:hanging="57"/>
              <w:jc w:val="center"/>
              <w:rPr>
                <w:vertAlign w:val="baseline"/>
              </w:rPr>
            </w:pPr>
            <w:r w:rsidDel="00000000" w:rsidR="00000000" w:rsidRPr="00000000">
              <w:rPr>
                <w:vertAlign w:val="baseline"/>
                <w:rtl w:val="0"/>
              </w:rPr>
              <w:t xml:space="preserve">Title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F5">
            <w:pPr>
              <w:spacing w:after="40" w:before="40" w:lineRule="auto"/>
              <w:ind w:left="57" w:right="57" w:hanging="57"/>
              <w:jc w:val="center"/>
              <w:rPr>
                <w:vertAlign w:val="baseline"/>
              </w:rPr>
            </w:pPr>
            <w:r w:rsidDel="00000000" w:rsidR="00000000" w:rsidRPr="00000000">
              <w:rPr>
                <w:vertAlign w:val="baseline"/>
                <w:rtl w:val="0"/>
              </w:rPr>
              <w:t xml:space="preserve">Source</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70.0" w:type="dxa"/>
              <w:bottom w:w="0.0" w:type="dxa"/>
              <w:right w:w="70.0" w:type="dxa"/>
            </w:tcMar>
            <w:vAlign w:val="center"/>
          </w:tcPr>
          <w:p w:rsidR="00000000" w:rsidDel="00000000" w:rsidP="00000000" w:rsidRDefault="00000000" w:rsidRPr="00000000" w14:paraId="000007F6">
            <w:pPr>
              <w:spacing w:after="40" w:before="40" w:lineRule="auto"/>
              <w:ind w:left="57" w:right="57" w:hanging="57"/>
              <w:jc w:val="center"/>
              <w:rPr>
                <w:vertAlign w:val="baseline"/>
              </w:rPr>
            </w:pPr>
            <w:r w:rsidDel="00000000" w:rsidR="00000000" w:rsidRPr="00000000">
              <w:rPr>
                <w:vertAlign w:val="baseline"/>
                <w:rtl w:val="0"/>
              </w:rPr>
              <w:t xml:space="preserve">SWG Agenda Item</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7F7">
            <w:pPr>
              <w:spacing w:after="40" w:before="40" w:lineRule="auto"/>
              <w:ind w:left="57" w:right="57" w:hanging="57"/>
              <w:jc w:val="center"/>
              <w:rPr>
                <w:vertAlign w:val="baseline"/>
              </w:rPr>
            </w:pPr>
            <w:r w:rsidDel="00000000" w:rsidR="00000000" w:rsidRPr="00000000">
              <w:rPr>
                <w:vertAlign w:val="baseline"/>
                <w:rtl w:val="0"/>
              </w:rPr>
              <w:t xml:space="preserve">Replaced by</w:t>
            </w:r>
          </w:p>
        </w:tc>
        <w:tc>
          <w:tcPr>
            <w:tcBorders>
              <w:top w:color="000000" w:space="0" w:sz="8" w:val="single"/>
              <w:left w:color="000000" w:space="0" w:sz="8" w:val="single"/>
              <w:bottom w:color="000000" w:space="0" w:sz="8" w:val="single"/>
              <w:right w:color="000000" w:space="0" w:sz="8" w:val="single"/>
            </w:tcBorders>
            <w:shd w:fill="ccffcc" w:val="clear"/>
            <w:tcMar>
              <w:top w:w="0.0" w:type="dxa"/>
              <w:left w:w="0.0" w:type="dxa"/>
              <w:bottom w:w="0.0" w:type="dxa"/>
              <w:right w:w="0.0" w:type="dxa"/>
            </w:tcMar>
            <w:vAlign w:val="center"/>
          </w:tcPr>
          <w:p w:rsidR="00000000" w:rsidDel="00000000" w:rsidP="00000000" w:rsidRDefault="00000000" w:rsidRPr="00000000" w14:paraId="000007F8">
            <w:pPr>
              <w:spacing w:after="40" w:before="40" w:lineRule="auto"/>
              <w:ind w:left="57" w:right="57" w:hanging="57"/>
              <w:jc w:val="center"/>
              <w:rPr>
                <w:vertAlign w:val="baseline"/>
              </w:rPr>
            </w:pPr>
            <w:r w:rsidDel="00000000" w:rsidR="00000000" w:rsidRPr="00000000">
              <w:rPr>
                <w:vertAlign w:val="baseline"/>
                <w:rtl w:val="0"/>
              </w:rPr>
              <w:t xml:space="preserve">SWG Status</w:t>
            </w:r>
          </w:p>
        </w:tc>
      </w:tr>
      <w:tr>
        <w:trPr>
          <w:trHeight w:val="12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F9">
            <w:pPr>
              <w:tabs>
                <w:tab w:val="left" w:pos="7200"/>
              </w:tabs>
              <w:spacing w:after="120" w:before="120" w:lineRule="auto"/>
              <w:ind w:left="100" w:right="60" w:firstLine="0"/>
              <w:rPr>
                <w:color w:val="0000ff"/>
                <w:sz w:val="20"/>
                <w:szCs w:val="20"/>
              </w:rPr>
            </w:pPr>
            <w:r w:rsidDel="00000000" w:rsidR="00000000" w:rsidRPr="00000000">
              <w:rPr>
                <w:color w:val="0000ff"/>
                <w:sz w:val="20"/>
                <w:szCs w:val="20"/>
                <w:rtl w:val="0"/>
              </w:rPr>
              <w:t xml:space="preserve">S4-190279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FA">
            <w:pPr>
              <w:tabs>
                <w:tab w:val="left" w:pos="7200"/>
              </w:tabs>
              <w:spacing w:after="120" w:before="120" w:lineRule="auto"/>
              <w:ind w:left="100" w:right="60" w:firstLine="0"/>
              <w:rPr>
                <w:sz w:val="20"/>
                <w:szCs w:val="20"/>
              </w:rPr>
            </w:pPr>
            <w:r w:rsidDel="00000000" w:rsidR="00000000" w:rsidRPr="00000000">
              <w:rPr>
                <w:sz w:val="20"/>
                <w:szCs w:val="20"/>
                <w:rtl w:val="0"/>
              </w:rPr>
              <w:t xml:space="preserve">Reply LS on Setting DBI Message Interval based on delayBudgetReportingProhibitTimer Configurations</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FB">
            <w:pPr>
              <w:tabs>
                <w:tab w:val="left" w:pos="7200"/>
              </w:tabs>
              <w:spacing w:after="120" w:before="120" w:lineRule="auto"/>
              <w:ind w:left="100" w:right="60" w:firstLine="0"/>
              <w:rPr>
                <w:sz w:val="20"/>
                <w:szCs w:val="20"/>
              </w:rPr>
            </w:pPr>
            <w:r w:rsidDel="00000000" w:rsidR="00000000" w:rsidRPr="00000000">
              <w:rPr>
                <w:sz w:val="20"/>
                <w:szCs w:val="20"/>
                <w:rtl w:val="0"/>
              </w:rPr>
              <w:t xml:space="preserve">TSG RAN WG2</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FC">
            <w:pPr>
              <w:tabs>
                <w:tab w:val="left" w:pos="7200"/>
              </w:tabs>
              <w:spacing w:after="120"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FD">
            <w:pPr>
              <w:widowControl w:val="1"/>
              <w:spacing w:after="120"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S4-190499</w:t>
            </w: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7FE">
            <w:pPr>
              <w:spacing w:before="120" w:lineRule="auto"/>
              <w:ind w:left="57" w:right="57"/>
              <w:jc w:val="center"/>
              <w:rPr/>
            </w:pPr>
            <w:r w:rsidDel="00000000" w:rsidR="00000000" w:rsidRPr="00000000">
              <w:rPr>
                <w:rtl w:val="0"/>
              </w:rPr>
              <w:t xml:space="preserve">Replied to</w:t>
            </w:r>
          </w:p>
        </w:tc>
      </w:tr>
      <w:tr>
        <w:trPr>
          <w:trHeight w:val="12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7FF">
            <w:pPr>
              <w:tabs>
                <w:tab w:val="left" w:pos="7200"/>
              </w:tabs>
              <w:spacing w:after="120" w:before="120" w:lineRule="auto"/>
              <w:ind w:left="100" w:right="60" w:firstLine="0"/>
              <w:rPr>
                <w:color w:val="0000ff"/>
                <w:sz w:val="20"/>
                <w:szCs w:val="20"/>
              </w:rPr>
            </w:pPr>
            <w:r w:rsidDel="00000000" w:rsidR="00000000" w:rsidRPr="00000000">
              <w:rPr>
                <w:color w:val="0000ff"/>
                <w:sz w:val="20"/>
                <w:szCs w:val="20"/>
                <w:rtl w:val="0"/>
              </w:rPr>
              <w:t xml:space="preserve">S4-190280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0">
            <w:pPr>
              <w:tabs>
                <w:tab w:val="left" w:pos="7200"/>
              </w:tabs>
              <w:spacing w:after="120" w:before="120" w:lineRule="auto"/>
              <w:ind w:left="100" w:right="60" w:firstLine="0"/>
              <w:rPr>
                <w:sz w:val="20"/>
                <w:szCs w:val="20"/>
              </w:rPr>
            </w:pPr>
            <w:r w:rsidDel="00000000" w:rsidR="00000000" w:rsidRPr="00000000">
              <w:rPr>
                <w:sz w:val="20"/>
                <w:szCs w:val="20"/>
                <w:rtl w:val="0"/>
              </w:rPr>
              <w:t xml:space="preserve">LS reply on Informing PCF/PCRF of End-to-end RAN Assisted Codec Adaptation (ANBR) Support</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1">
            <w:pPr>
              <w:tabs>
                <w:tab w:val="left" w:pos="7200"/>
              </w:tabs>
              <w:spacing w:after="120" w:before="120" w:lineRule="auto"/>
              <w:ind w:left="100" w:right="60" w:firstLine="0"/>
              <w:rPr>
                <w:sz w:val="20"/>
                <w:szCs w:val="20"/>
              </w:rPr>
            </w:pPr>
            <w:r w:rsidDel="00000000" w:rsidR="00000000" w:rsidRPr="00000000">
              <w:rPr>
                <w:sz w:val="20"/>
                <w:szCs w:val="20"/>
                <w:rtl w:val="0"/>
              </w:rPr>
              <w:t xml:space="preserve">TSG SA WG2</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2">
            <w:pPr>
              <w:tabs>
                <w:tab w:val="left" w:pos="7200"/>
              </w:tabs>
              <w:spacing w:after="120"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3">
            <w:pPr>
              <w:widowControl w:val="1"/>
              <w:spacing w:after="120" w:before="120" w:line="276" w:lineRule="auto"/>
              <w:ind w:left="100" w:right="60" w:firstLine="0"/>
              <w:jc w:val="center"/>
              <w:rPr>
                <w:color w:val="0000ff"/>
                <w:sz w:val="20"/>
                <w:szCs w:val="20"/>
                <w:u w:val="single"/>
              </w:rPr>
            </w:pPr>
            <w:r w:rsidDel="00000000" w:rsidR="00000000" w:rsidRPr="00000000">
              <w:rPr>
                <w:color w:val="0000ff"/>
                <w:sz w:val="20"/>
                <w:szCs w:val="20"/>
                <w:rtl w:val="0"/>
              </w:rPr>
              <w:t xml:space="preserve">S4-190490</w:t>
            </w: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04">
            <w:pPr>
              <w:spacing w:before="120" w:lineRule="auto"/>
              <w:ind w:left="57" w:right="57"/>
              <w:jc w:val="center"/>
              <w:rPr/>
            </w:pPr>
            <w:r w:rsidDel="00000000" w:rsidR="00000000" w:rsidRPr="00000000">
              <w:rPr>
                <w:rtl w:val="0"/>
              </w:rPr>
              <w:t xml:space="preserve">Replied to</w:t>
            </w:r>
          </w:p>
        </w:tc>
      </w:tr>
      <w:tr>
        <w:trPr>
          <w:trHeight w:val="12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5">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S4-190285</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6">
            <w:pPr>
              <w:tabs>
                <w:tab w:val="left" w:pos="7200"/>
              </w:tabs>
              <w:spacing w:before="120" w:lineRule="auto"/>
              <w:ind w:left="100" w:right="60" w:firstLine="0"/>
              <w:rPr>
                <w:sz w:val="20"/>
                <w:szCs w:val="20"/>
              </w:rPr>
            </w:pPr>
            <w:r w:rsidDel="00000000" w:rsidR="00000000" w:rsidRPr="00000000">
              <w:rPr>
                <w:sz w:val="20"/>
                <w:szCs w:val="20"/>
                <w:rtl w:val="0"/>
              </w:rPr>
              <w:t xml:space="preserve">LS on EVS Codec Negotiation</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7">
            <w:pPr>
              <w:tabs>
                <w:tab w:val="left" w:pos="7200"/>
              </w:tabs>
              <w:spacing w:before="120" w:lineRule="auto"/>
              <w:ind w:left="100" w:right="60" w:firstLine="0"/>
              <w:rPr>
                <w:sz w:val="20"/>
                <w:szCs w:val="20"/>
              </w:rPr>
            </w:pPr>
            <w:r w:rsidDel="00000000" w:rsidR="00000000" w:rsidRPr="00000000">
              <w:rPr>
                <w:sz w:val="20"/>
                <w:szCs w:val="20"/>
                <w:rtl w:val="0"/>
              </w:rPr>
              <w:t xml:space="preserve">GSMA NG RILTE</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8">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9">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0A">
            <w:pPr>
              <w:spacing w:before="120" w:lineRule="auto"/>
              <w:ind w:left="57" w:right="57"/>
              <w:jc w:val="center"/>
              <w:rPr>
                <w:vertAlign w:val="baseline"/>
              </w:rPr>
            </w:pPr>
            <w:r w:rsidDel="00000000" w:rsidR="00000000" w:rsidRPr="00000000">
              <w:rPr>
                <w:rtl w:val="0"/>
              </w:rPr>
              <w:t xml:space="preserve">Postponed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B">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C">
            <w:pPr>
              <w:tabs>
                <w:tab w:val="left" w:pos="7200"/>
              </w:tabs>
              <w:spacing w:before="120" w:lineRule="auto"/>
              <w:ind w:left="100" w:right="60" w:firstLine="0"/>
              <w:rPr>
                <w:sz w:val="20"/>
                <w:szCs w:val="20"/>
              </w:rPr>
            </w:pPr>
            <w:r w:rsidDel="00000000" w:rsidR="00000000" w:rsidRPr="00000000">
              <w:rPr>
                <w:sz w:val="20"/>
                <w:szCs w:val="20"/>
                <w:rtl w:val="0"/>
              </w:rPr>
              <w:t xml:space="preserve">LS on Codec Mode-sets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D">
            <w:pPr>
              <w:tabs>
                <w:tab w:val="left" w:pos="7200"/>
              </w:tabs>
              <w:spacing w:before="120" w:lineRule="auto"/>
              <w:ind w:left="100" w:right="60" w:firstLine="0"/>
              <w:rPr>
                <w:sz w:val="20"/>
                <w:szCs w:val="20"/>
              </w:rPr>
            </w:pPr>
            <w:r w:rsidDel="00000000" w:rsidR="00000000" w:rsidRPr="00000000">
              <w:rPr>
                <w:sz w:val="20"/>
                <w:szCs w:val="20"/>
                <w:rtl w:val="0"/>
              </w:rPr>
              <w:t xml:space="preserve">GSMA RILTE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E">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0F">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10">
            <w:pPr>
              <w:spacing w:before="120" w:lineRule="auto"/>
              <w:ind w:left="57" w:right="57"/>
              <w:jc w:val="center"/>
              <w:rPr>
                <w:vertAlign w:val="baseline"/>
              </w:rPr>
            </w:pPr>
            <w:r w:rsidDel="00000000" w:rsidR="00000000" w:rsidRPr="00000000">
              <w:rPr>
                <w:rtl w:val="0"/>
              </w:rPr>
              <w:t xml:space="preserve">Postponed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1">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S4-190287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2">
            <w:pPr>
              <w:tabs>
                <w:tab w:val="left" w:pos="7200"/>
              </w:tabs>
              <w:spacing w:before="120" w:lineRule="auto"/>
              <w:ind w:left="100" w:right="60" w:firstLine="0"/>
              <w:rPr>
                <w:sz w:val="20"/>
                <w:szCs w:val="20"/>
              </w:rPr>
            </w:pPr>
            <w:r w:rsidDel="00000000" w:rsidR="00000000" w:rsidRPr="00000000">
              <w:rPr>
                <w:sz w:val="20"/>
                <w:szCs w:val="20"/>
                <w:rtl w:val="0"/>
              </w:rPr>
              <w:t xml:space="preserve">LS reply to 3GPP SA4 on 5G MTSI Client Profiles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3">
            <w:pPr>
              <w:tabs>
                <w:tab w:val="left" w:pos="7200"/>
              </w:tabs>
              <w:spacing w:before="120" w:lineRule="auto"/>
              <w:ind w:left="100" w:right="60" w:firstLine="0"/>
              <w:rPr>
                <w:sz w:val="20"/>
                <w:szCs w:val="20"/>
              </w:rPr>
            </w:pPr>
            <w:r w:rsidDel="00000000" w:rsidR="00000000" w:rsidRPr="00000000">
              <w:rPr>
                <w:sz w:val="20"/>
                <w:szCs w:val="20"/>
                <w:rtl w:val="0"/>
              </w:rPr>
              <w:t xml:space="preserve">GSMA RILTE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4">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5">
            <w:pPr>
              <w:widowControl w:val="1"/>
              <w:spacing w:before="120" w:line="276" w:lineRule="auto"/>
              <w:ind w:left="100" w:right="60" w:firstLine="0"/>
              <w:jc w:val="center"/>
              <w:rPr>
                <w:color w:val="0000ff"/>
                <w:sz w:val="20"/>
                <w:szCs w:val="20"/>
              </w:rPr>
            </w:pPr>
            <w:r w:rsidDel="00000000" w:rsidR="00000000" w:rsidRPr="00000000">
              <w:rPr>
                <w:color w:val="0000ff"/>
                <w:sz w:val="20"/>
                <w:szCs w:val="20"/>
                <w:rtl w:val="0"/>
              </w:rPr>
              <w:t xml:space="preserve">S4-190491</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16">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Replied to</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7">
            <w:pPr>
              <w:spacing w:before="120" w:lineRule="auto"/>
              <w:ind w:left="100" w:right="60" w:firstLine="0"/>
              <w:rPr>
                <w:color w:val="0000ff"/>
                <w:sz w:val="20"/>
                <w:szCs w:val="20"/>
              </w:rPr>
            </w:pPr>
            <w:r w:rsidDel="00000000" w:rsidR="00000000" w:rsidRPr="00000000">
              <w:rPr>
                <w:color w:val="0000ff"/>
                <w:sz w:val="20"/>
                <w:szCs w:val="20"/>
                <w:rtl w:val="0"/>
              </w:rPr>
              <w:t xml:space="preserve">S4-190291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8">
            <w:pPr>
              <w:spacing w:before="120" w:lineRule="auto"/>
              <w:ind w:left="100" w:right="60" w:firstLine="0"/>
              <w:rPr>
                <w:sz w:val="20"/>
                <w:szCs w:val="20"/>
              </w:rPr>
            </w:pPr>
            <w:r w:rsidDel="00000000" w:rsidR="00000000" w:rsidRPr="00000000">
              <w:rPr>
                <w:sz w:val="20"/>
                <w:szCs w:val="20"/>
                <w:rtl w:val="0"/>
              </w:rPr>
              <w:t xml:space="preserve">Proposed Timeplan for 5G_MEDIA_MTSI_ext (v.0.3.0)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9">
            <w:pPr>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A">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B">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1C">
            <w:pPr>
              <w:spacing w:after="40" w:before="40" w:lineRule="auto"/>
              <w:ind w:left="57" w:right="57"/>
              <w:jc w:val="center"/>
              <w:rPr>
                <w:vertAlign w:val="baselin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D">
            <w:pPr>
              <w:spacing w:before="120" w:lineRule="auto"/>
              <w:ind w:left="100" w:right="60" w:firstLine="0"/>
              <w:rPr>
                <w:color w:val="0000ff"/>
                <w:sz w:val="20"/>
                <w:szCs w:val="20"/>
              </w:rPr>
            </w:pPr>
            <w:r w:rsidDel="00000000" w:rsidR="00000000" w:rsidRPr="00000000">
              <w:rPr>
                <w:color w:val="0000ff"/>
                <w:sz w:val="20"/>
                <w:szCs w:val="20"/>
                <w:rtl w:val="0"/>
              </w:rPr>
              <w:t xml:space="preserve">S4-190292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E">
            <w:pPr>
              <w:spacing w:before="120" w:lineRule="auto"/>
              <w:ind w:left="100" w:right="60" w:firstLine="0"/>
              <w:rPr>
                <w:sz w:val="20"/>
                <w:szCs w:val="20"/>
              </w:rPr>
            </w:pPr>
            <w:r w:rsidDel="00000000" w:rsidR="00000000" w:rsidRPr="00000000">
              <w:rPr>
                <w:sz w:val="20"/>
                <w:szCs w:val="20"/>
                <w:rtl w:val="0"/>
              </w:rPr>
              <w:t xml:space="preserve">CR 26.114-0461 Signaling of ANBR Capabilities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1F">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0">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1">
            <w:pPr>
              <w:spacing w:before="120" w:lineRule="auto"/>
              <w:ind w:left="100" w:right="60" w:firstLine="0"/>
              <w:jc w:val="center"/>
              <w:rPr>
                <w:sz w:val="20"/>
                <w:szCs w:val="20"/>
              </w:rPr>
            </w:pPr>
            <w:r w:rsidDel="00000000" w:rsidR="00000000" w:rsidRPr="00000000">
              <w:rPr>
                <w:color w:val="0000ff"/>
                <w:sz w:val="20"/>
                <w:szCs w:val="20"/>
                <w:u w:val="single"/>
                <w:rtl w:val="0"/>
              </w:rPr>
              <w:t xml:space="preserve">S4-190489</w:t>
            </w: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22">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3">
            <w:pPr>
              <w:spacing w:before="120" w:lineRule="auto"/>
              <w:ind w:left="100" w:right="60" w:firstLine="0"/>
              <w:rPr>
                <w:color w:val="0000ff"/>
                <w:sz w:val="20"/>
                <w:szCs w:val="20"/>
              </w:rPr>
            </w:pPr>
            <w:r w:rsidDel="00000000" w:rsidR="00000000" w:rsidRPr="00000000">
              <w:rPr>
                <w:color w:val="0000ff"/>
                <w:sz w:val="20"/>
                <w:szCs w:val="20"/>
                <w:rtl w:val="0"/>
              </w:rPr>
              <w:t xml:space="preserve">S4-190293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4">
            <w:pPr>
              <w:spacing w:before="120" w:lineRule="auto"/>
              <w:ind w:left="100" w:right="60" w:firstLine="0"/>
              <w:rPr>
                <w:sz w:val="20"/>
                <w:szCs w:val="20"/>
              </w:rPr>
            </w:pPr>
            <w:r w:rsidDel="00000000" w:rsidR="00000000" w:rsidRPr="00000000">
              <w:rPr>
                <w:sz w:val="20"/>
                <w:szCs w:val="20"/>
                <w:rtl w:val="0"/>
              </w:rPr>
              <w:t xml:space="preserve">Draft CR 26.114 SDP Examples on Usage of 'anbr' Attribute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5">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6">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7">
            <w:pPr>
              <w:spacing w:before="120" w:lineRule="auto"/>
              <w:ind w:left="100" w:right="60" w:firstLine="0"/>
              <w:jc w:val="center"/>
              <w:rPr>
                <w:sz w:val="20"/>
                <w:szCs w:val="20"/>
              </w:rPr>
            </w:pPr>
            <w:r w:rsidDel="00000000" w:rsidR="00000000" w:rsidRPr="00000000">
              <w:rPr>
                <w:color w:val="0000ff"/>
                <w:sz w:val="20"/>
                <w:szCs w:val="20"/>
                <w:u w:val="single"/>
                <w:rtl w:val="0"/>
              </w:rPr>
              <w:t xml:space="preserve">S4-190489</w:t>
            </w: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28">
            <w:pPr>
              <w:spacing w:before="120" w:lineRule="auto"/>
              <w:ind w:left="57" w:right="57"/>
              <w:jc w:val="center"/>
              <w:rPr>
                <w:b w:val="0"/>
                <w:sz w:val="16"/>
                <w:szCs w:val="16"/>
                <w:u w:val="single"/>
                <w:vertAlign w:val="baseline"/>
              </w:rPr>
            </w:pPr>
            <w:r w:rsidDel="00000000" w:rsidR="00000000" w:rsidRPr="00000000">
              <w:rPr>
                <w:rtl w:val="0"/>
              </w:rPr>
              <w:t xml:space="preserve">Merged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9">
            <w:pPr>
              <w:spacing w:before="120" w:lineRule="auto"/>
              <w:ind w:left="100" w:right="60" w:firstLine="0"/>
              <w:rPr>
                <w:color w:val="0000ff"/>
                <w:sz w:val="20"/>
                <w:szCs w:val="20"/>
              </w:rPr>
            </w:pPr>
            <w:r w:rsidDel="00000000" w:rsidR="00000000" w:rsidRPr="00000000">
              <w:rPr>
                <w:color w:val="0000ff"/>
                <w:sz w:val="20"/>
                <w:szCs w:val="20"/>
                <w:rtl w:val="0"/>
              </w:rPr>
              <w:t xml:space="preserve">S4-190294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A">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B">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C">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D">
            <w:pPr>
              <w:spacing w:before="120" w:lineRule="auto"/>
              <w:ind w:left="100" w:right="60" w:firstLine="0"/>
              <w:jc w:val="center"/>
              <w:rPr>
                <w:sz w:val="20"/>
                <w:szCs w:val="20"/>
              </w:rPr>
            </w:pPr>
            <w:r w:rsidDel="00000000" w:rsidR="00000000" w:rsidRPr="00000000">
              <w:rPr>
                <w:sz w:val="20"/>
                <w:szCs w:val="20"/>
                <w:rtl w:val="0"/>
              </w:rPr>
              <w:t xml:space="preserve"> S4-190418</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2E">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2F">
            <w:pPr>
              <w:spacing w:before="120" w:lineRule="auto"/>
              <w:ind w:left="100" w:right="60" w:firstLine="0"/>
              <w:rPr>
                <w:color w:val="0000ff"/>
                <w:sz w:val="20"/>
                <w:szCs w:val="20"/>
              </w:rPr>
            </w:pPr>
            <w:r w:rsidDel="00000000" w:rsidR="00000000" w:rsidRPr="00000000">
              <w:rPr>
                <w:color w:val="0000ff"/>
                <w:sz w:val="20"/>
                <w:szCs w:val="20"/>
                <w:rtl w:val="0"/>
              </w:rPr>
              <w:t xml:space="preserve">S4-190295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0">
            <w:pPr>
              <w:spacing w:before="120" w:lineRule="auto"/>
              <w:ind w:left="100" w:right="60" w:firstLine="0"/>
              <w:rPr>
                <w:sz w:val="20"/>
                <w:szCs w:val="20"/>
              </w:rPr>
            </w:pPr>
            <w:r w:rsidDel="00000000" w:rsidR="00000000" w:rsidRPr="00000000">
              <w:rPr>
                <w:sz w:val="20"/>
                <w:szCs w:val="20"/>
                <w:rtl w:val="0"/>
              </w:rPr>
              <w:t xml:space="preserve">Proposed Timeplan for E2E_DELAY (v0.3.0)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1">
            <w:pPr>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2">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3">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34">
            <w:pPr>
              <w:spacing w:after="40" w:before="40" w:lineRule="auto"/>
              <w:ind w:left="57" w:right="57"/>
              <w:jc w:val="center"/>
              <w:rPr>
                <w:vertAlign w:val="baseline"/>
              </w:rPr>
            </w:pPr>
            <w:r w:rsidDel="00000000" w:rsidR="00000000" w:rsidRPr="00000000">
              <w:rPr>
                <w:rtl w:val="0"/>
              </w:rPr>
              <w:t xml:space="preserve">Noted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5">
            <w:pPr>
              <w:spacing w:before="120" w:lineRule="auto"/>
              <w:ind w:left="100" w:right="60" w:firstLine="0"/>
              <w:rPr>
                <w:color w:val="0000ff"/>
                <w:sz w:val="20"/>
                <w:szCs w:val="20"/>
              </w:rPr>
            </w:pPr>
            <w:r w:rsidDel="00000000" w:rsidR="00000000" w:rsidRPr="00000000">
              <w:rPr>
                <w:color w:val="0000ff"/>
                <w:sz w:val="20"/>
                <w:szCs w:val="20"/>
                <w:rtl w:val="0"/>
              </w:rPr>
              <w:t xml:space="preserve">S4-190296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6">
            <w:pPr>
              <w:spacing w:before="120" w:lineRule="auto"/>
              <w:ind w:left="100" w:right="60" w:firstLine="0"/>
              <w:rPr>
                <w:sz w:val="20"/>
                <w:szCs w:val="20"/>
              </w:rPr>
            </w:pPr>
            <w:r w:rsidDel="00000000" w:rsidR="00000000" w:rsidRPr="00000000">
              <w:rPr>
                <w:sz w:val="20"/>
                <w:szCs w:val="20"/>
                <w:rtl w:val="0"/>
              </w:rPr>
              <w:t xml:space="preserve">CR 26.114-0462 Additional DBI Signaling Recommendations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7">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8">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9">
            <w:pPr>
              <w:spacing w:before="120" w:lineRule="auto"/>
              <w:ind w:left="100" w:right="60" w:firstLine="0"/>
              <w:jc w:val="center"/>
              <w:rPr>
                <w:sz w:val="20"/>
                <w:szCs w:val="20"/>
              </w:rPr>
            </w:pPr>
            <w:r w:rsidDel="00000000" w:rsidR="00000000" w:rsidRPr="00000000">
              <w:rPr>
                <w:sz w:val="20"/>
                <w:szCs w:val="20"/>
                <w:rtl w:val="0"/>
              </w:rPr>
              <w:t xml:space="preserve">S4-190497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3A">
            <w:pPr>
              <w:spacing w:after="40" w:before="4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B">
            <w:pPr>
              <w:spacing w:before="120" w:lineRule="auto"/>
              <w:ind w:left="100" w:right="60" w:firstLine="0"/>
              <w:rPr>
                <w:color w:val="0000ff"/>
                <w:sz w:val="20"/>
                <w:szCs w:val="20"/>
              </w:rPr>
            </w:pPr>
            <w:r w:rsidDel="00000000" w:rsidR="00000000" w:rsidRPr="00000000">
              <w:rPr>
                <w:color w:val="0000ff"/>
                <w:sz w:val="20"/>
                <w:szCs w:val="20"/>
                <w:rtl w:val="0"/>
              </w:rPr>
              <w:t xml:space="preserve">S4-190297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C">
            <w:pPr>
              <w:spacing w:before="120" w:lineRule="auto"/>
              <w:ind w:left="100" w:right="60" w:firstLine="0"/>
              <w:rPr>
                <w:sz w:val="20"/>
                <w:szCs w:val="20"/>
              </w:rPr>
            </w:pPr>
            <w:r w:rsidDel="00000000" w:rsidR="00000000" w:rsidRPr="00000000">
              <w:rPr>
                <w:sz w:val="20"/>
                <w:szCs w:val="20"/>
                <w:rtl w:val="0"/>
              </w:rPr>
              <w:t xml:space="preserve">CR 26.114-0463 SDP Examples on DBI Signaling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D">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E">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3F">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S4-190498</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40">
            <w:pPr>
              <w:spacing w:after="40" w:before="4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1">
            <w:pPr>
              <w:spacing w:before="120" w:lineRule="auto"/>
              <w:ind w:left="100" w:right="60" w:firstLine="0"/>
              <w:rPr>
                <w:color w:val="0000ff"/>
                <w:sz w:val="20"/>
                <w:szCs w:val="20"/>
              </w:rPr>
            </w:pPr>
            <w:r w:rsidDel="00000000" w:rsidR="00000000" w:rsidRPr="00000000">
              <w:rPr>
                <w:color w:val="0000ff"/>
                <w:sz w:val="20"/>
                <w:szCs w:val="20"/>
                <w:rtl w:val="0"/>
              </w:rPr>
              <w:t xml:space="preserve">S4-190298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2">
            <w:pPr>
              <w:spacing w:before="120" w:lineRule="auto"/>
              <w:ind w:left="100" w:right="60" w:firstLine="0"/>
              <w:rPr>
                <w:sz w:val="20"/>
                <w:szCs w:val="20"/>
              </w:rPr>
            </w:pPr>
            <w:r w:rsidDel="00000000" w:rsidR="00000000" w:rsidRPr="00000000">
              <w:rPr>
                <w:sz w:val="20"/>
                <w:szCs w:val="20"/>
                <w:rtl w:val="0"/>
              </w:rPr>
              <w:t xml:space="preserve">Draft Reply LS on Setting DBI Message Interval based on delayBudgetReportingProhibitTimer Configurations (To: RAN2)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3">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4">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5">
            <w:pPr>
              <w:spacing w:before="120" w:lineRule="auto"/>
              <w:ind w:left="100" w:right="60" w:firstLine="0"/>
              <w:jc w:val="center"/>
              <w:rPr>
                <w:sz w:val="20"/>
                <w:szCs w:val="20"/>
              </w:rPr>
            </w:pPr>
            <w:r w:rsidDel="00000000" w:rsidR="00000000" w:rsidRPr="00000000">
              <w:rPr>
                <w:sz w:val="20"/>
                <w:szCs w:val="20"/>
                <w:rtl w:val="0"/>
              </w:rPr>
              <w:t xml:space="preserve"> S4-190499</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46">
            <w:pPr>
              <w:spacing w:before="12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7">
            <w:pPr>
              <w:spacing w:before="120" w:lineRule="auto"/>
              <w:ind w:left="100" w:right="60" w:firstLine="0"/>
              <w:rPr>
                <w:color w:val="0000ff"/>
                <w:sz w:val="20"/>
                <w:szCs w:val="20"/>
              </w:rPr>
            </w:pPr>
            <w:r w:rsidDel="00000000" w:rsidR="00000000" w:rsidRPr="00000000">
              <w:rPr>
                <w:color w:val="0000ff"/>
                <w:sz w:val="20"/>
                <w:szCs w:val="20"/>
                <w:rtl w:val="0"/>
              </w:rPr>
              <w:t xml:space="preserve">S4-190299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8">
            <w:pPr>
              <w:spacing w:before="120" w:lineRule="auto"/>
              <w:ind w:left="100" w:right="60" w:firstLine="0"/>
              <w:rPr>
                <w:sz w:val="20"/>
                <w:szCs w:val="20"/>
              </w:rPr>
            </w:pPr>
            <w:r w:rsidDel="00000000" w:rsidR="00000000" w:rsidRPr="00000000">
              <w:rPr>
                <w:sz w:val="20"/>
                <w:szCs w:val="20"/>
                <w:rtl w:val="0"/>
              </w:rPr>
              <w:t xml:space="preserve">Work Item Summary for E2E_DELAY</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9">
            <w:pPr>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A">
            <w:pPr>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B">
            <w:pPr>
              <w:spacing w:before="120" w:lineRule="auto"/>
              <w:ind w:left="100" w:right="60" w:firstLine="0"/>
              <w:jc w:val="center"/>
              <w:rPr>
                <w:sz w:val="20"/>
                <w:szCs w:val="20"/>
              </w:rPr>
            </w:pPr>
            <w:r w:rsidDel="00000000" w:rsidR="00000000" w:rsidRPr="00000000">
              <w:rPr>
                <w:sz w:val="20"/>
                <w:szCs w:val="20"/>
                <w:rtl w:val="0"/>
              </w:rPr>
              <w:t xml:space="preserve"> S4-190500</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4C">
            <w:pPr>
              <w:spacing w:before="120" w:lineRule="auto"/>
              <w:ind w:left="57" w:right="57"/>
              <w:jc w:val="center"/>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D">
            <w:pPr>
              <w:spacing w:before="120" w:lineRule="auto"/>
              <w:ind w:left="100" w:right="60" w:firstLine="0"/>
              <w:rPr>
                <w:color w:val="0000ff"/>
                <w:sz w:val="20"/>
                <w:szCs w:val="20"/>
              </w:rPr>
            </w:pPr>
            <w:r w:rsidDel="00000000" w:rsidR="00000000" w:rsidRPr="00000000">
              <w:rPr>
                <w:color w:val="0000ff"/>
                <w:sz w:val="20"/>
                <w:szCs w:val="20"/>
                <w:rtl w:val="0"/>
              </w:rPr>
              <w:t xml:space="preserve">S4-190300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E">
            <w:pPr>
              <w:spacing w:before="120" w:lineRule="auto"/>
              <w:ind w:left="100" w:right="60" w:firstLine="0"/>
              <w:rPr>
                <w:sz w:val="20"/>
                <w:szCs w:val="20"/>
              </w:rPr>
            </w:pPr>
            <w:r w:rsidDel="00000000" w:rsidR="00000000" w:rsidRPr="00000000">
              <w:rPr>
                <w:sz w:val="20"/>
                <w:szCs w:val="20"/>
                <w:rtl w:val="0"/>
              </w:rPr>
              <w:t xml:space="preserve">Proposed Timeplan for ITT4RT (v0.1.0)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4F">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0">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1">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S4-190504</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52">
            <w:pPr>
              <w:spacing w:after="40" w:before="40" w:lineRule="auto"/>
              <w:ind w:left="57" w:right="57"/>
              <w:jc w:val="center"/>
              <w:rPr>
                <w:b w:val="1"/>
                <w:sz w:val="16"/>
                <w:szCs w:val="16"/>
                <w:u w:val="singl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3">
            <w:pPr>
              <w:spacing w:before="120" w:lineRule="auto"/>
              <w:ind w:left="100" w:right="60" w:firstLine="0"/>
              <w:rPr>
                <w:color w:val="0000ff"/>
                <w:sz w:val="20"/>
                <w:szCs w:val="20"/>
              </w:rPr>
            </w:pPr>
            <w:r w:rsidDel="00000000" w:rsidR="00000000" w:rsidRPr="00000000">
              <w:rPr>
                <w:color w:val="0000ff"/>
                <w:sz w:val="20"/>
                <w:szCs w:val="20"/>
                <w:rtl w:val="0"/>
              </w:rPr>
              <w:t xml:space="preserve">S4-190301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4">
            <w:pPr>
              <w:spacing w:before="120" w:lineRule="auto"/>
              <w:ind w:left="100" w:right="60" w:firstLine="0"/>
              <w:rPr>
                <w:sz w:val="20"/>
                <w:szCs w:val="20"/>
              </w:rPr>
            </w:pPr>
            <w:r w:rsidDel="00000000" w:rsidR="00000000" w:rsidRPr="00000000">
              <w:rPr>
                <w:sz w:val="20"/>
                <w:szCs w:val="20"/>
                <w:rtl w:val="0"/>
              </w:rPr>
              <w:t xml:space="preserve">ITT4RT Permanent Document - Requirements, Working Assumptions and Potential Solutions (v0.1.0)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5">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6">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7">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S4-190503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58">
            <w:pPr>
              <w:spacing w:after="40" w:before="4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9">
            <w:pPr>
              <w:spacing w:before="120" w:lineRule="auto"/>
              <w:ind w:left="100" w:right="60" w:firstLine="0"/>
              <w:rPr>
                <w:color w:val="0000ff"/>
                <w:sz w:val="20"/>
                <w:szCs w:val="20"/>
              </w:rPr>
            </w:pPr>
            <w:r w:rsidDel="00000000" w:rsidR="00000000" w:rsidRPr="00000000">
              <w:rPr>
                <w:color w:val="0000ff"/>
                <w:sz w:val="20"/>
                <w:szCs w:val="20"/>
                <w:rtl w:val="0"/>
              </w:rPr>
              <w:t xml:space="preserve">S4-190302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A">
            <w:pPr>
              <w:spacing w:before="120" w:lineRule="auto"/>
              <w:ind w:left="100" w:right="60" w:firstLine="0"/>
              <w:rPr>
                <w:sz w:val="20"/>
                <w:szCs w:val="20"/>
              </w:rPr>
            </w:pPr>
            <w:r w:rsidDel="00000000" w:rsidR="00000000" w:rsidRPr="00000000">
              <w:rPr>
                <w:sz w:val="20"/>
                <w:szCs w:val="20"/>
                <w:rtl w:val="0"/>
              </w:rPr>
              <w:t xml:space="preserve">ITTRT Use Case and Gap Analysis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B">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C">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D">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S4-190501</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5E">
            <w:pPr>
              <w:spacing w:after="40" w:before="4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5F">
            <w:pPr>
              <w:spacing w:before="120" w:lineRule="auto"/>
              <w:ind w:left="100" w:right="60" w:firstLine="0"/>
              <w:rPr>
                <w:color w:val="0000ff"/>
                <w:sz w:val="20"/>
                <w:szCs w:val="20"/>
              </w:rPr>
            </w:pPr>
            <w:r w:rsidDel="00000000" w:rsidR="00000000" w:rsidRPr="00000000">
              <w:rPr>
                <w:color w:val="0000ff"/>
                <w:sz w:val="20"/>
                <w:szCs w:val="20"/>
                <w:rtl w:val="0"/>
              </w:rPr>
              <w:t xml:space="preserve">S4-190303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0">
            <w:pPr>
              <w:spacing w:before="120" w:lineRule="auto"/>
              <w:ind w:left="100" w:right="60" w:firstLine="0"/>
              <w:rPr>
                <w:sz w:val="20"/>
                <w:szCs w:val="20"/>
              </w:rPr>
            </w:pPr>
            <w:r w:rsidDel="00000000" w:rsidR="00000000" w:rsidRPr="00000000">
              <w:rPr>
                <w:sz w:val="20"/>
                <w:szCs w:val="20"/>
                <w:rtl w:val="0"/>
              </w:rPr>
              <w:t xml:space="preserve">VoNR Issue concerning RAN Delay Budget Reporting</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1">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2">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3">
            <w:pPr>
              <w:spacing w:before="120" w:lineRule="auto"/>
              <w:ind w:left="100" w:right="60" w:firstLine="0"/>
              <w:jc w:val="center"/>
              <w:rPr>
                <w:sz w:val="20"/>
                <w:szCs w:val="20"/>
              </w:rPr>
            </w:pPr>
            <w:r w:rsidDel="00000000" w:rsidR="00000000" w:rsidRPr="00000000">
              <w:rPr>
                <w:sz w:val="20"/>
                <w:szCs w:val="20"/>
                <w:rtl w:val="0"/>
              </w:rPr>
              <w:t xml:space="preserve">S4-190487</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64">
            <w:pPr>
              <w:spacing w:before="120" w:lineRule="auto"/>
              <w:ind w:left="57" w:right="57"/>
              <w:jc w:val="center"/>
              <w:rPr/>
            </w:pPr>
            <w:r w:rsidDel="00000000" w:rsidR="00000000" w:rsidRPr="00000000">
              <w:rPr>
                <w:rtl w:val="0"/>
              </w:rPr>
              <w:t xml:space="preserve">Merged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5">
            <w:pPr>
              <w:spacing w:before="120" w:lineRule="auto"/>
              <w:ind w:left="100" w:right="60" w:firstLine="0"/>
              <w:rPr>
                <w:color w:val="0000ff"/>
                <w:sz w:val="20"/>
                <w:szCs w:val="20"/>
              </w:rPr>
            </w:pPr>
            <w:r w:rsidDel="00000000" w:rsidR="00000000" w:rsidRPr="00000000">
              <w:rPr>
                <w:color w:val="0000ff"/>
                <w:sz w:val="20"/>
                <w:szCs w:val="20"/>
                <w:rtl w:val="0"/>
              </w:rPr>
              <w:t xml:space="preserve">S4-190306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6">
            <w:pPr>
              <w:spacing w:before="120" w:lineRule="auto"/>
              <w:ind w:left="100" w:right="60" w:firstLine="0"/>
              <w:rPr>
                <w:sz w:val="20"/>
                <w:szCs w:val="20"/>
              </w:rPr>
            </w:pPr>
            <w:r w:rsidDel="00000000" w:rsidR="00000000" w:rsidRPr="00000000">
              <w:rPr>
                <w:sz w:val="20"/>
                <w:szCs w:val="20"/>
                <w:rtl w:val="0"/>
              </w:rPr>
              <w:t xml:space="preserve">Draft LS on the usage of SDAP in MTSI and re-usability of delay and error profiles (To: RAN WG1, RAN WG2, SA WG2, Cc: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7">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8">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9">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S4-190496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6A">
            <w:pPr>
              <w:spacing w:before="120" w:lineRule="auto"/>
              <w:ind w:left="57" w:right="57"/>
              <w:jc w:val="center"/>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B">
            <w:pPr>
              <w:spacing w:before="120" w:lineRule="auto"/>
              <w:ind w:left="100" w:right="60" w:firstLine="0"/>
              <w:rPr>
                <w:color w:val="0000ff"/>
                <w:sz w:val="20"/>
                <w:szCs w:val="20"/>
              </w:rPr>
            </w:pPr>
            <w:r w:rsidDel="00000000" w:rsidR="00000000" w:rsidRPr="00000000">
              <w:rPr>
                <w:color w:val="0000ff"/>
                <w:sz w:val="20"/>
                <w:szCs w:val="20"/>
                <w:rtl w:val="0"/>
              </w:rPr>
              <w:t xml:space="preserve">S4-190307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C">
            <w:pPr>
              <w:spacing w:before="120" w:lineRule="auto"/>
              <w:ind w:left="100" w:right="60" w:firstLine="0"/>
              <w:rPr>
                <w:sz w:val="20"/>
                <w:szCs w:val="20"/>
              </w:rPr>
            </w:pPr>
            <w:r w:rsidDel="00000000" w:rsidR="00000000" w:rsidRPr="00000000">
              <w:rPr>
                <w:sz w:val="20"/>
                <w:szCs w:val="20"/>
                <w:rtl w:val="0"/>
              </w:rPr>
              <w:t xml:space="preserve">Draft LS on the implementation issues of RAN-assisted codec adaptation (To: RAN WG1, RAN WG2, Cc: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D">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E">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6F">
            <w:pPr>
              <w:widowControl w:val="1"/>
              <w:spacing w:before="120" w:line="276" w:lineRule="auto"/>
              <w:ind w:left="100" w:right="60" w:firstLine="0"/>
              <w:jc w:val="center"/>
              <w:rPr>
                <w:sz w:val="20"/>
                <w:szCs w:val="20"/>
              </w:rPr>
            </w:pPr>
            <w:r w:rsidDel="00000000" w:rsidR="00000000" w:rsidRPr="00000000">
              <w:rPr>
                <w:sz w:val="20"/>
                <w:szCs w:val="20"/>
                <w:rtl w:val="0"/>
              </w:rPr>
              <w:t xml:space="preserve">S4-190487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70">
            <w:pPr>
              <w:spacing w:after="40" w:before="4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1">
            <w:pPr>
              <w:spacing w:before="120" w:lineRule="auto"/>
              <w:ind w:left="100" w:right="60" w:firstLine="0"/>
              <w:rPr>
                <w:color w:val="0000ff"/>
                <w:sz w:val="20"/>
                <w:szCs w:val="20"/>
              </w:rPr>
            </w:pPr>
            <w:r w:rsidDel="00000000" w:rsidR="00000000" w:rsidRPr="00000000">
              <w:rPr>
                <w:color w:val="0000ff"/>
                <w:sz w:val="20"/>
                <w:szCs w:val="20"/>
                <w:rtl w:val="0"/>
              </w:rPr>
              <w:t xml:space="preserve">S4-190308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2">
            <w:pPr>
              <w:spacing w:before="120" w:lineRule="auto"/>
              <w:ind w:left="100" w:right="60" w:firstLine="0"/>
              <w:rPr>
                <w:sz w:val="20"/>
                <w:szCs w:val="20"/>
              </w:rPr>
            </w:pPr>
            <w:r w:rsidDel="00000000" w:rsidR="00000000" w:rsidRPr="00000000">
              <w:rPr>
                <w:sz w:val="20"/>
                <w:szCs w:val="20"/>
                <w:rtl w:val="0"/>
              </w:rPr>
              <w:t xml:space="preserve">CT issues in the operation of VoNR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3">
            <w:pPr>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4">
            <w:pPr>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5">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76">
            <w:pPr>
              <w:spacing w:before="120" w:lineRule="auto"/>
              <w:ind w:left="57" w:right="57"/>
              <w:jc w:val="center"/>
              <w:rPr/>
            </w:pPr>
            <w:r w:rsidDel="00000000" w:rsidR="00000000" w:rsidRPr="00000000">
              <w:rPr>
                <w:rtl w:val="0"/>
              </w:rPr>
              <w:t xml:space="preserve">Noted</w:t>
            </w:r>
          </w:p>
        </w:tc>
      </w:tr>
      <w:tr>
        <w:trPr>
          <w:trHeight w:val="12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7">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S4-190309</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8">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Proposed Text for Media Consideration (Release 16)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9">
            <w:pPr>
              <w:tabs>
                <w:tab w:val="left" w:pos="7200"/>
              </w:tabs>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A">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B">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S4-190509</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7C">
            <w:pPr>
              <w:spacing w:before="12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D">
            <w:pPr>
              <w:spacing w:before="120" w:lineRule="auto"/>
              <w:ind w:left="100" w:right="60" w:firstLine="0"/>
              <w:rPr>
                <w:color w:val="0000ff"/>
                <w:sz w:val="20"/>
                <w:szCs w:val="20"/>
              </w:rPr>
            </w:pPr>
            <w:r w:rsidDel="00000000" w:rsidR="00000000" w:rsidRPr="00000000">
              <w:rPr>
                <w:color w:val="0000ff"/>
                <w:sz w:val="20"/>
                <w:szCs w:val="20"/>
                <w:rtl w:val="0"/>
              </w:rPr>
              <w:t xml:space="preserve">S4-190313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E">
            <w:pPr>
              <w:spacing w:before="120" w:lineRule="auto"/>
              <w:ind w:left="100" w:right="60" w:firstLine="0"/>
              <w:rPr>
                <w:sz w:val="20"/>
                <w:szCs w:val="20"/>
              </w:rPr>
            </w:pPr>
            <w:r w:rsidDel="00000000" w:rsidR="00000000" w:rsidRPr="00000000">
              <w:rPr>
                <w:sz w:val="20"/>
                <w:szCs w:val="20"/>
                <w:rtl w:val="0"/>
              </w:rPr>
              <w:t xml:space="preserve">Draft Reply LS on 5G MTSI Client Profiles (To: GSMA RiLTE,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7F">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0">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1">
            <w:pPr>
              <w:spacing w:before="120" w:lineRule="auto"/>
              <w:ind w:left="100" w:right="60" w:firstLine="0"/>
              <w:jc w:val="center"/>
              <w:rPr>
                <w:sz w:val="20"/>
                <w:szCs w:val="20"/>
              </w:rPr>
            </w:pPr>
            <w:r w:rsidDel="00000000" w:rsidR="00000000" w:rsidRPr="00000000">
              <w:rPr>
                <w:sz w:val="20"/>
                <w:szCs w:val="20"/>
                <w:rtl w:val="0"/>
              </w:rPr>
              <w:t xml:space="preserve"> S4-190491</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82">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3">
            <w:pPr>
              <w:spacing w:before="120" w:lineRule="auto"/>
              <w:ind w:left="100" w:right="60" w:firstLine="0"/>
              <w:rPr>
                <w:color w:val="0000ff"/>
                <w:sz w:val="20"/>
                <w:szCs w:val="20"/>
              </w:rPr>
            </w:pPr>
            <w:r w:rsidDel="00000000" w:rsidR="00000000" w:rsidRPr="00000000">
              <w:rPr>
                <w:color w:val="0000ff"/>
                <w:sz w:val="20"/>
                <w:szCs w:val="20"/>
                <w:rtl w:val="0"/>
              </w:rPr>
              <w:t xml:space="preserve">S4-190319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4">
            <w:pPr>
              <w:spacing w:before="120" w:lineRule="auto"/>
              <w:ind w:left="100" w:right="60" w:firstLine="0"/>
              <w:rPr>
                <w:sz w:val="20"/>
                <w:szCs w:val="20"/>
              </w:rPr>
            </w:pPr>
            <w:r w:rsidDel="00000000" w:rsidR="00000000" w:rsidRPr="00000000">
              <w:rPr>
                <w:sz w:val="20"/>
                <w:szCs w:val="20"/>
                <w:rtl w:val="0"/>
              </w:rPr>
              <w:t xml:space="preserve">Using MPEG NBMP for E-FLUS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5">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6">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7">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88">
            <w:pPr>
              <w:spacing w:after="40" w:before="40" w:lineRule="auto"/>
              <w:ind w:left="57" w:right="57"/>
              <w:jc w:val="center"/>
              <w:rPr>
                <w:vertAlign w:val="baselin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9">
            <w:pPr>
              <w:spacing w:before="120" w:lineRule="auto"/>
              <w:ind w:left="100" w:right="60" w:firstLine="0"/>
              <w:rPr>
                <w:color w:val="0000ff"/>
                <w:sz w:val="20"/>
                <w:szCs w:val="20"/>
              </w:rPr>
            </w:pPr>
            <w:r w:rsidDel="00000000" w:rsidR="00000000" w:rsidRPr="00000000">
              <w:rPr>
                <w:color w:val="0000ff"/>
                <w:sz w:val="20"/>
                <w:szCs w:val="20"/>
                <w:rtl w:val="0"/>
              </w:rPr>
              <w:t xml:space="preserve">S4-190320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A">
            <w:pPr>
              <w:spacing w:before="120" w:lineRule="auto"/>
              <w:ind w:left="100" w:right="60" w:firstLine="0"/>
              <w:rPr>
                <w:sz w:val="20"/>
                <w:szCs w:val="20"/>
              </w:rPr>
            </w:pPr>
            <w:r w:rsidDel="00000000" w:rsidR="00000000" w:rsidRPr="00000000">
              <w:rPr>
                <w:sz w:val="20"/>
                <w:szCs w:val="20"/>
                <w:rtl w:val="0"/>
              </w:rPr>
              <w:t xml:space="preserve">Draft CR 26.939 Desired QoS Latency Behavior for 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B">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C">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D">
            <w:pPr>
              <w:spacing w:before="120" w:lineRule="auto"/>
              <w:ind w:left="100" w:right="60" w:firstLine="0"/>
              <w:jc w:val="center"/>
              <w:rPr>
                <w:sz w:val="20"/>
                <w:szCs w:val="20"/>
              </w:rPr>
            </w:pPr>
            <w:r w:rsidDel="00000000" w:rsidR="00000000" w:rsidRPr="00000000">
              <w:rPr>
                <w:sz w:val="20"/>
                <w:szCs w:val="20"/>
                <w:rtl w:val="0"/>
              </w:rPr>
              <w:t xml:space="preserve"> S4-190488</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8E">
            <w:pPr>
              <w:spacing w:before="12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8F">
            <w:pPr>
              <w:spacing w:before="120" w:lineRule="auto"/>
              <w:ind w:left="100" w:right="60" w:firstLine="0"/>
              <w:rPr>
                <w:color w:val="0000ff"/>
                <w:sz w:val="20"/>
                <w:szCs w:val="20"/>
              </w:rPr>
            </w:pPr>
            <w:r w:rsidDel="00000000" w:rsidR="00000000" w:rsidRPr="00000000">
              <w:rPr>
                <w:color w:val="0000ff"/>
                <w:sz w:val="20"/>
                <w:szCs w:val="20"/>
                <w:rtl w:val="0"/>
              </w:rPr>
              <w:t xml:space="preserve">S4-190321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0">
            <w:pPr>
              <w:spacing w:before="120" w:lineRule="auto"/>
              <w:ind w:left="100" w:right="60" w:firstLine="0"/>
              <w:rPr>
                <w:sz w:val="20"/>
                <w:szCs w:val="20"/>
              </w:rPr>
            </w:pPr>
            <w:r w:rsidDel="00000000" w:rsidR="00000000" w:rsidRPr="00000000">
              <w:rPr>
                <w:sz w:val="20"/>
                <w:szCs w:val="20"/>
                <w:rtl w:val="0"/>
              </w:rPr>
              <w:t xml:space="preserve">CR 26.114-0446 rev 4 on CHEM (Release16)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1">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2">
            <w:pPr>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3">
            <w:pPr>
              <w:spacing w:before="120" w:lineRule="auto"/>
              <w:ind w:left="100" w:right="60" w:firstLine="0"/>
              <w:jc w:val="center"/>
              <w:rPr>
                <w:sz w:val="20"/>
                <w:szCs w:val="20"/>
              </w:rPr>
            </w:pPr>
            <w:r w:rsidDel="00000000" w:rsidR="00000000" w:rsidRPr="00000000">
              <w:rPr>
                <w:sz w:val="20"/>
                <w:szCs w:val="20"/>
                <w:rtl w:val="0"/>
              </w:rPr>
              <w:t xml:space="preserve"> S4-190505</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94">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5">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S4-190322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6">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VRU Device Considerations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7">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8">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9">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9A">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B">
            <w:pPr>
              <w:spacing w:before="120" w:lineRule="auto"/>
              <w:ind w:left="100" w:right="60" w:firstLine="0"/>
              <w:rPr>
                <w:color w:val="0000ff"/>
                <w:sz w:val="20"/>
                <w:szCs w:val="20"/>
              </w:rPr>
            </w:pPr>
            <w:r w:rsidDel="00000000" w:rsidR="00000000" w:rsidRPr="00000000">
              <w:rPr>
                <w:color w:val="0000ff"/>
                <w:sz w:val="20"/>
                <w:szCs w:val="20"/>
                <w:rtl w:val="0"/>
              </w:rPr>
              <w:t xml:space="preserve">S4-190341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C">
            <w:pPr>
              <w:spacing w:before="120" w:lineRule="auto"/>
              <w:ind w:left="100" w:right="60" w:firstLine="0"/>
              <w:rPr>
                <w:sz w:val="20"/>
                <w:szCs w:val="20"/>
              </w:rPr>
            </w:pPr>
            <w:r w:rsidDel="00000000" w:rsidR="00000000" w:rsidRPr="00000000">
              <w:rPr>
                <w:sz w:val="20"/>
                <w:szCs w:val="20"/>
                <w:rtl w:val="0"/>
              </w:rPr>
              <w:t xml:space="preserve">Aligning FLUS architecture specification for 5G SBA way of specifying interfaces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D">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E">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9F">
            <w:pPr>
              <w:spacing w:before="120" w:lineRule="auto"/>
              <w:ind w:left="100" w:right="60" w:firstLine="0"/>
              <w:jc w:val="center"/>
              <w:rPr>
                <w:sz w:val="20"/>
                <w:szCs w:val="20"/>
              </w:rPr>
            </w:pPr>
            <w:r w:rsidDel="00000000" w:rsidR="00000000" w:rsidRPr="00000000">
              <w:rPr>
                <w:sz w:val="20"/>
                <w:szCs w:val="20"/>
                <w:rtl w:val="0"/>
              </w:rPr>
              <w:t xml:space="preserve"> S4-190508</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A0">
            <w:pPr>
              <w:spacing w:before="12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1">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S4-190351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2">
            <w:pPr>
              <w:tabs>
                <w:tab w:val="left" w:pos="7200"/>
              </w:tabs>
              <w:spacing w:before="120" w:lineRule="auto"/>
              <w:ind w:left="100" w:right="60" w:firstLine="0"/>
              <w:rPr>
                <w:sz w:val="20"/>
                <w:szCs w:val="20"/>
              </w:rPr>
            </w:pPr>
            <w:r w:rsidDel="00000000" w:rsidR="00000000" w:rsidRPr="00000000">
              <w:rPr>
                <w:sz w:val="20"/>
                <w:szCs w:val="20"/>
                <w:rtl w:val="0"/>
              </w:rPr>
              <w:t xml:space="preserve">Network modification of AMR-WB mode-set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3">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4">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5">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A6">
            <w:pPr>
              <w:spacing w:before="120" w:lineRule="auto"/>
              <w:ind w:left="57" w:right="57"/>
              <w:jc w:val="center"/>
              <w:rPr/>
            </w:pPr>
            <w:r w:rsidDel="00000000" w:rsidR="00000000" w:rsidRPr="00000000">
              <w:rPr>
                <w:rtl w:val="0"/>
              </w:rPr>
              <w:t xml:space="preserve">Noted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7">
            <w:pPr>
              <w:spacing w:before="120" w:lineRule="auto"/>
              <w:ind w:left="100" w:right="60" w:firstLine="0"/>
              <w:rPr>
                <w:color w:val="0000ff"/>
                <w:sz w:val="20"/>
                <w:szCs w:val="20"/>
              </w:rPr>
            </w:pPr>
            <w:r w:rsidDel="00000000" w:rsidR="00000000" w:rsidRPr="00000000">
              <w:rPr>
                <w:color w:val="0000ff"/>
                <w:sz w:val="20"/>
                <w:szCs w:val="20"/>
                <w:rtl w:val="0"/>
              </w:rPr>
              <w:t xml:space="preserve">S4-190352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8">
            <w:pPr>
              <w:spacing w:before="120" w:lineRule="auto"/>
              <w:ind w:left="100" w:right="60" w:firstLine="0"/>
              <w:rPr>
                <w:sz w:val="20"/>
                <w:szCs w:val="20"/>
              </w:rPr>
            </w:pPr>
            <w:r w:rsidDel="00000000" w:rsidR="00000000" w:rsidRPr="00000000">
              <w:rPr>
                <w:sz w:val="20"/>
                <w:szCs w:val="20"/>
                <w:rtl w:val="0"/>
              </w:rPr>
              <w:t xml:space="preserve">Draft CR 26.114 on CVO clarifications (Release 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9">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A">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B">
            <w:pPr>
              <w:spacing w:before="120" w:lineRule="auto"/>
              <w:ind w:left="100" w:right="60" w:firstLine="0"/>
              <w:rPr>
                <w:sz w:val="20"/>
                <w:szCs w:val="20"/>
              </w:rPr>
            </w:pPr>
            <w:r w:rsidDel="00000000" w:rsidR="00000000" w:rsidRPr="00000000">
              <w:rPr>
                <w:sz w:val="20"/>
                <w:szCs w:val="20"/>
                <w:rtl w:val="0"/>
              </w:rPr>
              <w:t xml:space="preserve"> S4-190482</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AC">
            <w:pPr>
              <w:spacing w:after="40" w:before="40" w:lineRule="auto"/>
              <w:ind w:left="57" w:right="57"/>
              <w:jc w:val="center"/>
              <w:rPr>
                <w:b w:val="1"/>
                <w:sz w:val="16"/>
                <w:szCs w:val="16"/>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D">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S4-190365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E">
            <w:pPr>
              <w:tabs>
                <w:tab w:val="left" w:pos="7200"/>
              </w:tabs>
              <w:spacing w:before="120" w:lineRule="auto"/>
              <w:ind w:left="100" w:right="60" w:firstLine="0"/>
              <w:rPr>
                <w:sz w:val="20"/>
                <w:szCs w:val="20"/>
              </w:rPr>
            </w:pPr>
            <w:r w:rsidDel="00000000" w:rsidR="00000000" w:rsidRPr="00000000">
              <w:rPr>
                <w:sz w:val="20"/>
                <w:szCs w:val="20"/>
                <w:rtl w:val="0"/>
              </w:rPr>
              <w:t xml:space="preserve">Draft CR to TS 26.114 on Clarification for QoE jitter metrics calculation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AF">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0">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1">
            <w:pPr>
              <w:widowControl w:val="1"/>
              <w:spacing w:before="120" w:line="276" w:lineRule="auto"/>
              <w:ind w:left="100" w:right="60" w:firstLine="0"/>
              <w:jc w:val="center"/>
              <w:rPr>
                <w:color w:val="0000ff"/>
                <w:sz w:val="20"/>
                <w:szCs w:val="20"/>
                <w:u w:val="singl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B2">
            <w:pPr>
              <w:spacing w:before="120" w:lineRule="auto"/>
              <w:ind w:left="57" w:right="57"/>
              <w:jc w:val="center"/>
              <w:rPr/>
            </w:pPr>
            <w:r w:rsidDel="00000000" w:rsidR="00000000" w:rsidRPr="00000000">
              <w:rPr>
                <w:rtl w:val="0"/>
              </w:rPr>
              <w:t xml:space="preserve">No status</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3">
            <w:pPr>
              <w:spacing w:before="120" w:lineRule="auto"/>
              <w:ind w:left="100" w:right="60" w:firstLine="0"/>
              <w:rPr>
                <w:color w:val="0000ff"/>
                <w:sz w:val="20"/>
                <w:szCs w:val="20"/>
              </w:rPr>
            </w:pPr>
            <w:r w:rsidDel="00000000" w:rsidR="00000000" w:rsidRPr="00000000">
              <w:rPr>
                <w:color w:val="0000ff"/>
                <w:sz w:val="20"/>
                <w:szCs w:val="20"/>
                <w:rtl w:val="0"/>
              </w:rPr>
              <w:t xml:space="preserve">S4-190367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4">
            <w:pPr>
              <w:spacing w:before="120" w:lineRule="auto"/>
              <w:ind w:left="100" w:right="60" w:firstLine="0"/>
              <w:rPr>
                <w:sz w:val="20"/>
                <w:szCs w:val="20"/>
              </w:rPr>
            </w:pPr>
            <w:r w:rsidDel="00000000" w:rsidR="00000000" w:rsidRPr="00000000">
              <w:rPr>
                <w:sz w:val="20"/>
                <w:szCs w:val="20"/>
                <w:rtl w:val="0"/>
              </w:rPr>
              <w:t xml:space="preserve">CR 26.238-0003 rev 3 Remote Assist / Control Interface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5">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6">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7">
            <w:pPr>
              <w:spacing w:before="120" w:lineRule="auto"/>
              <w:ind w:left="100" w:right="60" w:firstLine="0"/>
              <w:rPr>
                <w:sz w:val="20"/>
                <w:szCs w:val="20"/>
              </w:rPr>
            </w:pPr>
            <w:r w:rsidDel="00000000" w:rsidR="00000000" w:rsidRPr="00000000">
              <w:rPr>
                <w:sz w:val="20"/>
                <w:szCs w:val="20"/>
                <w:rtl w:val="0"/>
              </w:rPr>
              <w:t xml:space="preserve"> S4-190507</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B8">
            <w:pPr>
              <w:spacing w:before="12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9">
            <w:pPr>
              <w:spacing w:before="120" w:lineRule="auto"/>
              <w:ind w:left="100" w:right="60" w:firstLine="0"/>
              <w:rPr>
                <w:color w:val="0000ff"/>
                <w:sz w:val="20"/>
                <w:szCs w:val="20"/>
              </w:rPr>
            </w:pPr>
            <w:r w:rsidDel="00000000" w:rsidR="00000000" w:rsidRPr="00000000">
              <w:rPr>
                <w:color w:val="0000ff"/>
                <w:sz w:val="20"/>
                <w:szCs w:val="20"/>
                <w:rtl w:val="0"/>
              </w:rPr>
              <w:t xml:space="preserve">S4-190375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A">
            <w:pPr>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B">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C">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D">
            <w:pPr>
              <w:widowControl w:val="1"/>
              <w:spacing w:before="120" w:line="276" w:lineRule="auto"/>
              <w:ind w:left="100" w:right="60" w:firstLine="0"/>
              <w:jc w:val="center"/>
              <w:rPr>
                <w:sz w:val="20"/>
                <w:szCs w:val="20"/>
              </w:rPr>
            </w:pPr>
            <w:r w:rsidDel="00000000" w:rsidR="00000000" w:rsidRPr="00000000">
              <w:rPr>
                <w:sz w:val="20"/>
                <w:szCs w:val="20"/>
                <w:rtl w:val="0"/>
              </w:rPr>
              <w:t xml:space="preserve"> S4-190511</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BE">
            <w:pPr>
              <w:spacing w:after="40" w:before="4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BF">
            <w:pPr>
              <w:spacing w:before="120" w:lineRule="auto"/>
              <w:ind w:left="100" w:right="60" w:firstLine="0"/>
              <w:rPr>
                <w:color w:val="0000ff"/>
                <w:sz w:val="20"/>
                <w:szCs w:val="20"/>
              </w:rPr>
            </w:pPr>
            <w:r w:rsidDel="00000000" w:rsidR="00000000" w:rsidRPr="00000000">
              <w:rPr>
                <w:color w:val="0000ff"/>
                <w:sz w:val="20"/>
                <w:szCs w:val="20"/>
                <w:rtl w:val="0"/>
              </w:rPr>
              <w:t xml:space="preserve">S4-190376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0">
            <w:pPr>
              <w:spacing w:before="120" w:lineRule="auto"/>
              <w:ind w:left="100" w:right="60" w:firstLine="0"/>
              <w:rPr>
                <w:sz w:val="20"/>
                <w:szCs w:val="20"/>
              </w:rPr>
            </w:pPr>
            <w:r w:rsidDel="00000000" w:rsidR="00000000" w:rsidRPr="00000000">
              <w:rPr>
                <w:sz w:val="20"/>
                <w:szCs w:val="20"/>
                <w:rtl w:val="0"/>
              </w:rPr>
              <w:t xml:space="preserve">Draft CR to TS 26.238 on Remote Assist/Control Interface message Format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1">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2">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3">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C4">
            <w:pPr>
              <w:spacing w:after="40" w:before="40" w:lineRule="auto"/>
              <w:ind w:left="57" w:right="57"/>
              <w:jc w:val="center"/>
              <w:rPr>
                <w:vertAlign w:val="baseline"/>
              </w:rPr>
            </w:pPr>
            <w:r w:rsidDel="00000000" w:rsidR="00000000" w:rsidRPr="00000000">
              <w:rPr>
                <w:rtl w:val="0"/>
              </w:rPr>
              <w:t xml:space="preserve">Noted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5">
            <w:pPr>
              <w:spacing w:before="120" w:lineRule="auto"/>
              <w:ind w:left="100" w:right="60" w:firstLine="0"/>
              <w:rPr>
                <w:color w:val="0000ff"/>
                <w:sz w:val="20"/>
                <w:szCs w:val="20"/>
              </w:rPr>
            </w:pPr>
            <w:r w:rsidDel="00000000" w:rsidR="00000000" w:rsidRPr="00000000">
              <w:rPr>
                <w:color w:val="0000ff"/>
                <w:sz w:val="20"/>
                <w:szCs w:val="20"/>
                <w:rtl w:val="0"/>
              </w:rPr>
              <w:t xml:space="preserve">S4-190377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6">
            <w:pPr>
              <w:spacing w:before="120" w:line="276" w:lineRule="auto"/>
              <w:ind w:left="100" w:right="60" w:firstLine="0"/>
              <w:rPr>
                <w:sz w:val="20"/>
                <w:szCs w:val="20"/>
              </w:rPr>
            </w:pPr>
            <w:r w:rsidDel="00000000" w:rsidR="00000000" w:rsidRPr="00000000">
              <w:rPr>
                <w:sz w:val="20"/>
                <w:szCs w:val="20"/>
                <w:rtl w:val="0"/>
              </w:rPr>
              <w:t xml:space="preserve">CR 26.114-0464 Update FLEX FEC Usage and Reference (Rel-13)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7">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8">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9">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CA">
            <w:pPr>
              <w:spacing w:before="120" w:lineRule="auto"/>
              <w:ind w:left="57" w:right="57"/>
              <w:jc w:val="center"/>
              <w:rPr>
                <w:vertAlign w:val="baselin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B">
            <w:pPr>
              <w:spacing w:before="120" w:lineRule="auto"/>
              <w:ind w:left="100" w:right="60" w:firstLine="0"/>
              <w:rPr>
                <w:color w:val="0000ff"/>
                <w:sz w:val="20"/>
                <w:szCs w:val="20"/>
              </w:rPr>
            </w:pPr>
            <w:r w:rsidDel="00000000" w:rsidR="00000000" w:rsidRPr="00000000">
              <w:rPr>
                <w:color w:val="0000ff"/>
                <w:sz w:val="20"/>
                <w:szCs w:val="20"/>
                <w:rtl w:val="0"/>
              </w:rPr>
              <w:t xml:space="preserve">S4-190378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C">
            <w:pPr>
              <w:spacing w:before="120" w:lineRule="auto"/>
              <w:ind w:left="100" w:right="60" w:firstLine="0"/>
              <w:rPr>
                <w:sz w:val="20"/>
                <w:szCs w:val="20"/>
              </w:rPr>
            </w:pPr>
            <w:r w:rsidDel="00000000" w:rsidR="00000000" w:rsidRPr="00000000">
              <w:rPr>
                <w:sz w:val="20"/>
                <w:szCs w:val="20"/>
                <w:rtl w:val="0"/>
              </w:rPr>
              <w:t xml:space="preserve">CR 26.114-0465 Update FLEX FEC Usage and Reference (Rel-14)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D">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E">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CF">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D0">
            <w:pPr>
              <w:spacing w:before="120" w:lineRule="auto"/>
              <w:ind w:left="57" w:right="57"/>
              <w:jc w:val="center"/>
              <w:rPr>
                <w:vertAlign w:val="baselin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1">
            <w:pPr>
              <w:spacing w:before="120" w:lineRule="auto"/>
              <w:ind w:left="100" w:right="60" w:firstLine="0"/>
              <w:rPr>
                <w:color w:val="0000ff"/>
                <w:sz w:val="20"/>
                <w:szCs w:val="20"/>
              </w:rPr>
            </w:pPr>
            <w:r w:rsidDel="00000000" w:rsidR="00000000" w:rsidRPr="00000000">
              <w:rPr>
                <w:color w:val="0000ff"/>
                <w:sz w:val="20"/>
                <w:szCs w:val="20"/>
                <w:rtl w:val="0"/>
              </w:rPr>
              <w:t xml:space="preserve">S4-190379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2">
            <w:pPr>
              <w:spacing w:before="120" w:lineRule="auto"/>
              <w:ind w:left="100" w:right="60" w:firstLine="0"/>
              <w:rPr>
                <w:sz w:val="20"/>
                <w:szCs w:val="20"/>
              </w:rPr>
            </w:pPr>
            <w:r w:rsidDel="00000000" w:rsidR="00000000" w:rsidRPr="00000000">
              <w:rPr>
                <w:sz w:val="20"/>
                <w:szCs w:val="20"/>
                <w:rtl w:val="0"/>
              </w:rPr>
              <w:t xml:space="preserve">CR 26.114-0466 Update FLEX FEC Usage and Reference (Rel-15)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3">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4">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5">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D6">
            <w:pPr>
              <w:spacing w:before="120" w:lineRule="auto"/>
              <w:ind w:left="57" w:right="57"/>
              <w:jc w:val="center"/>
              <w:rPr>
                <w:vertAlign w:val="baselin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7">
            <w:pPr>
              <w:spacing w:before="120" w:lineRule="auto"/>
              <w:ind w:left="100" w:right="60" w:firstLine="0"/>
              <w:rPr>
                <w:color w:val="0000ff"/>
                <w:sz w:val="20"/>
                <w:szCs w:val="20"/>
              </w:rPr>
            </w:pPr>
            <w:r w:rsidDel="00000000" w:rsidR="00000000" w:rsidRPr="00000000">
              <w:rPr>
                <w:color w:val="0000ff"/>
                <w:sz w:val="20"/>
                <w:szCs w:val="20"/>
                <w:rtl w:val="0"/>
              </w:rPr>
              <w:t xml:space="preserve">S4-190380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8">
            <w:pPr>
              <w:spacing w:before="120" w:lineRule="auto"/>
              <w:ind w:left="100" w:right="60" w:firstLine="0"/>
              <w:rPr>
                <w:sz w:val="20"/>
                <w:szCs w:val="20"/>
              </w:rPr>
            </w:pPr>
            <w:r w:rsidDel="00000000" w:rsidR="00000000" w:rsidRPr="00000000">
              <w:rPr>
                <w:sz w:val="20"/>
                <w:szCs w:val="20"/>
                <w:rtl w:val="0"/>
              </w:rPr>
              <w:t xml:space="preserve">CR 26.114-0467 Update FLEX FEC Usage and Reference (Rel-16)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9">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A">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B">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DC">
            <w:pPr>
              <w:spacing w:before="120" w:lineRule="auto"/>
              <w:ind w:left="57" w:right="57"/>
              <w:jc w:val="center"/>
              <w:rPr>
                <w:vertAlign w:val="baselin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D">
            <w:pPr>
              <w:spacing w:before="120" w:lineRule="auto"/>
              <w:ind w:left="100" w:right="60" w:firstLine="0"/>
              <w:rPr>
                <w:color w:val="0000ff"/>
                <w:sz w:val="20"/>
                <w:szCs w:val="20"/>
              </w:rPr>
            </w:pPr>
            <w:r w:rsidDel="00000000" w:rsidR="00000000" w:rsidRPr="00000000">
              <w:rPr>
                <w:color w:val="0000ff"/>
                <w:sz w:val="20"/>
                <w:szCs w:val="20"/>
                <w:rtl w:val="0"/>
              </w:rPr>
              <w:t xml:space="preserve">S4-190401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E">
            <w:pPr>
              <w:spacing w:before="120" w:lineRule="auto"/>
              <w:ind w:left="100" w:right="60" w:firstLine="0"/>
              <w:rPr>
                <w:sz w:val="20"/>
                <w:szCs w:val="20"/>
              </w:rPr>
            </w:pPr>
            <w:r w:rsidDel="00000000" w:rsidR="00000000" w:rsidRPr="00000000">
              <w:rPr>
                <w:sz w:val="20"/>
                <w:szCs w:val="20"/>
                <w:rtl w:val="0"/>
              </w:rPr>
              <w:t xml:space="preserve">Draft CR to TS 26.238 on E-FLUS media production stage 2 solution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DF">
            <w:pPr>
              <w:spacing w:before="120" w:lineRule="auto"/>
              <w:ind w:left="100" w:right="60" w:firstLine="0"/>
              <w:rPr>
                <w:sz w:val="20"/>
                <w:szCs w:val="20"/>
              </w:rPr>
            </w:pPr>
            <w:r w:rsidDel="00000000" w:rsidR="00000000" w:rsidRPr="00000000">
              <w:rPr>
                <w:sz w:val="20"/>
                <w:szCs w:val="20"/>
                <w:rtl w:val="0"/>
              </w:rPr>
              <w:t xml:space="preserve">Sony Europe B.V.</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0">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1">
            <w:pPr>
              <w:widowControl w:val="1"/>
              <w:spacing w:before="120" w:line="276" w:lineRule="auto"/>
              <w:ind w:left="100" w:right="60" w:firstLine="0"/>
              <w:jc w:val="center"/>
              <w:rPr>
                <w:sz w:val="20"/>
                <w:szCs w:val="20"/>
              </w:rPr>
            </w:pPr>
            <w:r w:rsidDel="00000000" w:rsidR="00000000" w:rsidRPr="00000000">
              <w:rPr>
                <w:sz w:val="20"/>
                <w:szCs w:val="20"/>
                <w:rtl w:val="0"/>
              </w:rPr>
              <w:t xml:space="preserve">S4-190512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E2">
            <w:pPr>
              <w:spacing w:after="40" w:before="40" w:lineRule="auto"/>
              <w:ind w:left="57" w:right="57"/>
              <w:jc w:val="center"/>
              <w:rPr>
                <w:vertAlign w:val="baseline"/>
              </w:rPr>
            </w:pPr>
            <w:r w:rsidDel="00000000" w:rsidR="00000000" w:rsidRPr="00000000">
              <w:rPr>
                <w:rtl w:val="0"/>
              </w:rPr>
              <w:t xml:space="preserve">Merged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3">
            <w:pPr>
              <w:spacing w:before="120" w:lineRule="auto"/>
              <w:ind w:left="100" w:right="60" w:firstLine="0"/>
              <w:rPr>
                <w:color w:val="0000ff"/>
                <w:sz w:val="20"/>
                <w:szCs w:val="20"/>
              </w:rPr>
            </w:pPr>
            <w:r w:rsidDel="00000000" w:rsidR="00000000" w:rsidRPr="00000000">
              <w:rPr>
                <w:color w:val="0000ff"/>
                <w:sz w:val="20"/>
                <w:szCs w:val="20"/>
                <w:rtl w:val="0"/>
              </w:rPr>
              <w:t xml:space="preserve">S4-190402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4">
            <w:pPr>
              <w:spacing w:before="120" w:lineRule="auto"/>
              <w:ind w:left="100" w:right="60" w:firstLine="0"/>
              <w:rPr>
                <w:color w:val="ff0000"/>
                <w:sz w:val="20"/>
                <w:szCs w:val="20"/>
              </w:rPr>
            </w:pPr>
            <w:r w:rsidDel="00000000" w:rsidR="00000000" w:rsidRPr="00000000">
              <w:rPr>
                <w:sz w:val="20"/>
                <w:szCs w:val="20"/>
                <w:rtl w:val="0"/>
              </w:rPr>
              <w:t xml:space="preserve">E-FLUS Network Assistance</w:t>
            </w:r>
            <w:r w:rsidDel="00000000" w:rsidR="00000000" w:rsidRPr="00000000">
              <w:rPr>
                <w:color w:val="ff0000"/>
                <w:sz w:val="20"/>
                <w:szCs w:val="20"/>
                <w:rtl w:val="0"/>
              </w:rPr>
              <w:t xml:space="preserve"> MISSING</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5">
            <w:pPr>
              <w:spacing w:before="120" w:lineRule="auto"/>
              <w:ind w:left="100" w:right="60" w:firstLine="0"/>
              <w:rPr>
                <w:sz w:val="20"/>
                <w:szCs w:val="20"/>
              </w:rPr>
            </w:pPr>
            <w:r w:rsidDel="00000000" w:rsidR="00000000" w:rsidRPr="00000000">
              <w:rPr>
                <w:sz w:val="20"/>
                <w:szCs w:val="20"/>
                <w:rtl w:val="0"/>
              </w:rPr>
              <w:t xml:space="preserve">Sony Mobile Communications, 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6">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7">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E8">
            <w:pPr>
              <w:spacing w:after="40" w:before="40" w:lineRule="auto"/>
              <w:ind w:left="57" w:right="57"/>
              <w:jc w:val="center"/>
              <w:rPr>
                <w:vertAlign w:val="baseline"/>
              </w:rPr>
            </w:pPr>
            <w:r w:rsidDel="00000000" w:rsidR="00000000" w:rsidRPr="00000000">
              <w:rPr>
                <w:rtl w:val="0"/>
              </w:rPr>
              <w:t xml:space="preserve">Withdrawn</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9">
            <w:pPr>
              <w:spacing w:before="120" w:lineRule="auto"/>
              <w:ind w:left="100" w:right="60" w:firstLine="0"/>
              <w:rPr>
                <w:color w:val="0000ff"/>
                <w:sz w:val="20"/>
                <w:szCs w:val="20"/>
              </w:rPr>
            </w:pPr>
            <w:r w:rsidDel="00000000" w:rsidR="00000000" w:rsidRPr="00000000">
              <w:rPr>
                <w:color w:val="0000ff"/>
                <w:sz w:val="20"/>
                <w:szCs w:val="20"/>
                <w:rtl w:val="0"/>
              </w:rPr>
              <w:t xml:space="preserve">S4-190418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A">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B">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C">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D">
            <w:pPr>
              <w:spacing w:before="120" w:lineRule="auto"/>
              <w:ind w:left="100" w:right="60" w:firstLine="0"/>
              <w:jc w:val="center"/>
              <w:rPr>
                <w:sz w:val="20"/>
                <w:szCs w:val="20"/>
              </w:rPr>
            </w:pPr>
            <w:r w:rsidDel="00000000" w:rsidR="00000000" w:rsidRPr="00000000">
              <w:rPr>
                <w:color w:val="0000ff"/>
                <w:sz w:val="20"/>
                <w:szCs w:val="20"/>
                <w:u w:val="single"/>
                <w:rtl w:val="0"/>
              </w:rPr>
              <w:t xml:space="preserve">S4-190490</w:t>
            </w: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EE">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EF">
            <w:pPr>
              <w:spacing w:before="120" w:lineRule="auto"/>
              <w:ind w:left="100" w:right="60" w:firstLine="0"/>
              <w:rPr>
                <w:color w:val="0000ff"/>
                <w:sz w:val="20"/>
                <w:szCs w:val="20"/>
              </w:rPr>
            </w:pPr>
            <w:r w:rsidDel="00000000" w:rsidR="00000000" w:rsidRPr="00000000">
              <w:rPr>
                <w:color w:val="0000ff"/>
                <w:sz w:val="20"/>
                <w:szCs w:val="20"/>
                <w:rtl w:val="0"/>
              </w:rPr>
              <w:t xml:space="preserve">S4-190419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0">
            <w:pPr>
              <w:spacing w:before="120" w:lineRule="auto"/>
              <w:ind w:left="100" w:right="60" w:firstLine="0"/>
              <w:rPr>
                <w:sz w:val="20"/>
                <w:szCs w:val="20"/>
              </w:rPr>
            </w:pPr>
            <w:r w:rsidDel="00000000" w:rsidR="00000000" w:rsidRPr="00000000">
              <w:rPr>
                <w:sz w:val="20"/>
                <w:szCs w:val="20"/>
                <w:rtl w:val="0"/>
              </w:rPr>
              <w:t xml:space="preserve">CHEM - Suggestions regarding proposed new Annex</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1">
            <w:pPr>
              <w:spacing w:before="120" w:lineRule="auto"/>
              <w:ind w:left="100" w:right="60" w:firstLine="0"/>
              <w:rPr>
                <w:sz w:val="20"/>
                <w:szCs w:val="20"/>
              </w:rPr>
            </w:pPr>
            <w:r w:rsidDel="00000000" w:rsidR="00000000" w:rsidRPr="00000000">
              <w:rPr>
                <w:sz w:val="20"/>
                <w:szCs w:val="20"/>
                <w:rtl w:val="0"/>
              </w:rPr>
              <w:t xml:space="preserve">Sony Mobile Communications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2">
            <w:pPr>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3">
            <w:pPr>
              <w:spacing w:before="120" w:lineRule="auto"/>
              <w:ind w:left="100" w:right="60" w:firstLine="0"/>
              <w:jc w:val="center"/>
              <w:rPr>
                <w:sz w:val="20"/>
                <w:szCs w:val="20"/>
              </w:rPr>
            </w:pPr>
            <w:r w:rsidDel="00000000" w:rsidR="00000000" w:rsidRPr="00000000">
              <w:rPr>
                <w:sz w:val="20"/>
                <w:szCs w:val="20"/>
                <w:rtl w:val="0"/>
              </w:rPr>
              <w:t xml:space="preserve"> S4-190506</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F4">
            <w:pPr>
              <w:spacing w:after="40" w:before="4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5">
            <w:pPr>
              <w:spacing w:before="120" w:lineRule="auto"/>
              <w:ind w:left="100" w:right="60" w:firstLine="0"/>
              <w:rPr>
                <w:color w:val="0000ff"/>
                <w:sz w:val="20"/>
                <w:szCs w:val="20"/>
              </w:rPr>
            </w:pPr>
            <w:r w:rsidDel="00000000" w:rsidR="00000000" w:rsidRPr="00000000">
              <w:rPr>
                <w:color w:val="0000ff"/>
                <w:sz w:val="20"/>
                <w:szCs w:val="20"/>
                <w:rtl w:val="0"/>
              </w:rPr>
              <w:t xml:space="preserve">S4-190420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6">
            <w:pPr>
              <w:spacing w:before="120" w:lineRule="auto"/>
              <w:ind w:left="100" w:right="60" w:firstLine="0"/>
              <w:rPr>
                <w:sz w:val="20"/>
                <w:szCs w:val="20"/>
              </w:rPr>
            </w:pPr>
            <w:r w:rsidDel="00000000" w:rsidR="00000000" w:rsidRPr="00000000">
              <w:rPr>
                <w:sz w:val="20"/>
                <w:szCs w:val="20"/>
                <w:rtl w:val="0"/>
              </w:rPr>
              <w:t xml:space="preserve">CR 26.238-0006 Processing Description Document for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7">
            <w:pPr>
              <w:spacing w:before="120" w:lineRule="auto"/>
              <w:ind w:left="100" w:right="60" w:firstLine="0"/>
              <w:rPr>
                <w:sz w:val="20"/>
                <w:szCs w:val="20"/>
              </w:rPr>
            </w:pPr>
            <w:r w:rsidDel="00000000" w:rsidR="00000000" w:rsidRPr="00000000">
              <w:rPr>
                <w:sz w:val="20"/>
                <w:szCs w:val="20"/>
                <w:rtl w:val="0"/>
              </w:rPr>
              <w:t xml:space="preserve">Samsung Research America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8">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9">
            <w:pPr>
              <w:spacing w:before="120" w:lineRule="auto"/>
              <w:ind w:left="100" w:right="60" w:firstLine="0"/>
              <w:jc w:val="center"/>
              <w:rPr>
                <w:sz w:val="20"/>
                <w:szCs w:val="20"/>
              </w:rPr>
            </w:pPr>
            <w:r w:rsidDel="00000000" w:rsidR="00000000" w:rsidRPr="00000000">
              <w:rPr>
                <w:sz w:val="20"/>
                <w:szCs w:val="20"/>
                <w:rtl w:val="0"/>
              </w:rPr>
              <w:t xml:space="preserve"> S4-190513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8FA">
            <w:pPr>
              <w:spacing w:after="40" w:before="40" w:lineRule="auto"/>
              <w:ind w:left="57" w:right="57"/>
              <w:jc w:val="center"/>
              <w:rPr>
                <w:vertAlign w:val="baseline"/>
              </w:rPr>
            </w:pPr>
            <w:r w:rsidDel="00000000" w:rsidR="00000000" w:rsidRPr="00000000">
              <w:rPr>
                <w:rtl w:val="0"/>
              </w:rPr>
              <w:t xml:space="preserve">Revised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B">
            <w:pPr>
              <w:spacing w:before="120" w:line="261" w:lineRule="auto"/>
              <w:ind w:left="100" w:right="60" w:firstLine="0"/>
              <w:rPr>
                <w:color w:val="0000ff"/>
                <w:sz w:val="20"/>
                <w:szCs w:val="20"/>
              </w:rPr>
            </w:pPr>
            <w:r w:rsidDel="00000000" w:rsidR="00000000" w:rsidRPr="00000000">
              <w:rPr>
                <w:color w:val="0000ff"/>
                <w:sz w:val="20"/>
                <w:szCs w:val="20"/>
                <w:rtl w:val="0"/>
              </w:rPr>
              <w:t xml:space="preserve">S4-190421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C">
            <w:pPr>
              <w:spacing w:before="120" w:line="261" w:lineRule="auto"/>
              <w:ind w:left="100" w:right="60" w:firstLine="0"/>
              <w:rPr>
                <w:sz w:val="20"/>
                <w:szCs w:val="20"/>
              </w:rPr>
            </w:pPr>
            <w:r w:rsidDel="00000000" w:rsidR="00000000" w:rsidRPr="00000000">
              <w:rPr>
                <w:sz w:val="20"/>
                <w:szCs w:val="20"/>
                <w:rtl w:val="0"/>
              </w:rPr>
              <w:t xml:space="preserve">Workflow Description Document for 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D">
            <w:pPr>
              <w:spacing w:before="120" w:line="261" w:lineRule="auto"/>
              <w:ind w:left="100" w:right="60" w:firstLine="0"/>
              <w:rPr>
                <w:sz w:val="20"/>
                <w:szCs w:val="20"/>
              </w:rPr>
            </w:pPr>
            <w:r w:rsidDel="00000000" w:rsidR="00000000" w:rsidRPr="00000000">
              <w:rPr>
                <w:sz w:val="20"/>
                <w:szCs w:val="20"/>
                <w:rtl w:val="0"/>
              </w:rPr>
              <w:t xml:space="preserve">Samsung Research America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E">
            <w:pPr>
              <w:spacing w:before="120" w:line="261"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8FF">
            <w:pPr>
              <w:spacing w:before="120" w:lineRule="auto"/>
              <w:ind w:left="100" w:right="60" w:firstLine="0"/>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00">
            <w:pPr>
              <w:spacing w:before="120" w:lineRule="auto"/>
              <w:ind w:left="57" w:right="57"/>
              <w:jc w:val="center"/>
              <w:rPr>
                <w:vertAlign w:val="baseline"/>
              </w:rPr>
            </w:pPr>
            <w:r w:rsidDel="00000000" w:rsidR="00000000" w:rsidRPr="00000000">
              <w:rPr>
                <w:rtl w:val="0"/>
              </w:rPr>
              <w:t xml:space="preserve">Noted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1">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S4-190429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2">
            <w:pPr>
              <w:tabs>
                <w:tab w:val="left" w:pos="7200"/>
              </w:tabs>
              <w:spacing w:before="120" w:lineRule="auto"/>
              <w:ind w:left="100" w:right="60" w:firstLine="0"/>
              <w:rPr>
                <w:sz w:val="20"/>
                <w:szCs w:val="20"/>
              </w:rPr>
            </w:pPr>
            <w:r w:rsidDel="00000000" w:rsidR="00000000" w:rsidRPr="00000000">
              <w:rPr>
                <w:sz w:val="20"/>
                <w:szCs w:val="20"/>
                <w:rtl w:val="0"/>
              </w:rPr>
              <w:t xml:space="preserve">CR 26.114-0460 rev 1 Use of default EVS SID update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3">
            <w:pPr>
              <w:tabs>
                <w:tab w:val="left" w:pos="7200"/>
              </w:tabs>
              <w:spacing w:before="120" w:lineRule="auto"/>
              <w:ind w:left="100" w:right="60" w:firstLine="0"/>
              <w:rPr>
                <w:sz w:val="20"/>
                <w:szCs w:val="20"/>
              </w:rPr>
            </w:pPr>
            <w:r w:rsidDel="00000000" w:rsidR="00000000" w:rsidRPr="00000000">
              <w:rPr>
                <w:sz w:val="20"/>
                <w:szCs w:val="20"/>
                <w:rtl w:val="0"/>
              </w:rPr>
              <w:t xml:space="preserve">Orange, 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4">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5">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S4-190492</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06">
            <w:pPr>
              <w:spacing w:before="12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7">
            <w:pPr>
              <w:spacing w:before="120" w:lineRule="auto"/>
              <w:ind w:left="100" w:right="60" w:firstLine="0"/>
              <w:rPr>
                <w:color w:val="0000ff"/>
                <w:sz w:val="20"/>
                <w:szCs w:val="20"/>
              </w:rPr>
            </w:pPr>
            <w:r w:rsidDel="00000000" w:rsidR="00000000" w:rsidRPr="00000000">
              <w:rPr>
                <w:color w:val="0000ff"/>
                <w:sz w:val="20"/>
                <w:szCs w:val="20"/>
                <w:rtl w:val="0"/>
              </w:rPr>
              <w:t xml:space="preserve">S4-190432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8">
            <w:pPr>
              <w:spacing w:before="120" w:lineRule="auto"/>
              <w:ind w:left="100" w:right="60" w:firstLine="0"/>
              <w:rPr>
                <w:sz w:val="20"/>
                <w:szCs w:val="20"/>
              </w:rPr>
            </w:pPr>
            <w:r w:rsidDel="00000000" w:rsidR="00000000" w:rsidRPr="00000000">
              <w:rPr>
                <w:sz w:val="20"/>
                <w:szCs w:val="20"/>
                <w:rtl w:val="0"/>
              </w:rPr>
              <w:t xml:space="preserve">Proposals for CHEM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9">
            <w:pPr>
              <w:spacing w:before="120" w:lineRule="auto"/>
              <w:ind w:left="100" w:right="60" w:firstLine="0"/>
              <w:rPr>
                <w:sz w:val="20"/>
                <w:szCs w:val="20"/>
              </w:rPr>
            </w:pPr>
            <w:r w:rsidDel="00000000" w:rsidR="00000000" w:rsidRPr="00000000">
              <w:rPr>
                <w:sz w:val="20"/>
                <w:szCs w:val="20"/>
                <w:rtl w:val="0"/>
              </w:rPr>
              <w:t xml:space="preserve">Orange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A">
            <w:pPr>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B">
            <w:pPr>
              <w:spacing w:before="120" w:lineRule="auto"/>
              <w:ind w:left="100" w:right="60" w:firstLine="0"/>
              <w:jc w:val="center"/>
              <w:rPr>
                <w:sz w:val="20"/>
                <w:szCs w:val="20"/>
                <w:highlight w:val="yellow"/>
              </w:rPr>
            </w:pPr>
            <w:r w:rsidDel="00000000" w:rsidR="00000000" w:rsidRPr="00000000">
              <w:rPr>
                <w:sz w:val="20"/>
                <w:szCs w:val="20"/>
                <w:highlight w:val="yellow"/>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0C">
            <w:pPr>
              <w:spacing w:after="40" w:before="40" w:lineRule="auto"/>
              <w:ind w:left="57" w:right="57"/>
              <w:jc w:val="center"/>
              <w:rPr/>
            </w:pPr>
            <w:r w:rsidDel="00000000" w:rsidR="00000000" w:rsidRPr="00000000">
              <w:rPr>
                <w:rtl w:val="0"/>
              </w:rPr>
              <w:t xml:space="preserve">No Status</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D">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S4-190433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E">
            <w:pPr>
              <w:spacing w:before="120" w:lineRule="auto"/>
              <w:ind w:left="100" w:right="60" w:firstLine="0"/>
              <w:rPr>
                <w:sz w:val="20"/>
                <w:szCs w:val="20"/>
              </w:rPr>
            </w:pPr>
            <w:r w:rsidDel="00000000" w:rsidR="00000000" w:rsidRPr="00000000">
              <w:rPr>
                <w:sz w:val="20"/>
                <w:szCs w:val="20"/>
                <w:rtl w:val="0"/>
              </w:rPr>
              <w:t xml:space="preserve">Consistency in H.264 Level 1.2 Requirement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0F">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0">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1">
            <w:pPr>
              <w:spacing w:before="120" w:lineRule="auto"/>
              <w:ind w:left="100" w:right="60" w:firstLine="0"/>
              <w:jc w:val="center"/>
              <w:rPr>
                <w:sz w:val="20"/>
                <w:szCs w:val="20"/>
              </w:rPr>
            </w:pPr>
            <w:r w:rsidDel="00000000" w:rsidR="00000000" w:rsidRPr="00000000">
              <w:rPr>
                <w:sz w:val="20"/>
                <w:szCs w:val="20"/>
                <w:rtl w:val="0"/>
              </w:rPr>
              <w:t xml:space="preserve">S4-190493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12">
            <w:pPr>
              <w:spacing w:before="12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3">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S4-190434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4">
            <w:pPr>
              <w:tabs>
                <w:tab w:val="left" w:pos="7200"/>
              </w:tabs>
              <w:spacing w:before="120" w:lineRule="auto"/>
              <w:ind w:left="100" w:right="60" w:firstLine="0"/>
              <w:rPr>
                <w:sz w:val="20"/>
                <w:szCs w:val="20"/>
              </w:rPr>
            </w:pPr>
            <w:r w:rsidDel="00000000" w:rsidR="00000000" w:rsidRPr="00000000">
              <w:rPr>
                <w:sz w:val="20"/>
                <w:szCs w:val="20"/>
                <w:rtl w:val="0"/>
              </w:rPr>
              <w:t xml:space="preserve">360-degree Conferencing Use Case and requirements</w:t>
            </w:r>
          </w:p>
          <w:p w:rsidR="00000000" w:rsidDel="00000000" w:rsidP="00000000" w:rsidRDefault="00000000" w:rsidRPr="00000000" w14:paraId="00000915">
            <w:pPr>
              <w:tabs>
                <w:tab w:val="left" w:pos="7200"/>
              </w:tabs>
              <w:spacing w:before="120" w:lineRule="auto"/>
              <w:ind w:left="100" w:right="60" w:firstLine="0"/>
              <w:rPr>
                <w:color w:val="ff0000"/>
                <w:sz w:val="20"/>
                <w:szCs w:val="20"/>
              </w:rPr>
            </w:pPr>
            <w:r w:rsidDel="00000000" w:rsidR="00000000" w:rsidRPr="00000000">
              <w:rPr>
                <w:color w:val="ff0000"/>
                <w:sz w:val="20"/>
                <w:szCs w:val="20"/>
                <w:rtl w:val="0"/>
              </w:rPr>
              <w:t xml:space="preserve">47 docs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6">
            <w:pPr>
              <w:tabs>
                <w:tab w:val="left" w:pos="7200"/>
              </w:tabs>
              <w:spacing w:before="120" w:lineRule="auto"/>
              <w:ind w:left="10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8">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S4-190502</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19">
            <w:pPr>
              <w:spacing w:after="40" w:before="4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A">
            <w:pPr>
              <w:spacing w:before="120" w:lineRule="auto"/>
              <w:ind w:left="100" w:right="60" w:firstLine="0"/>
              <w:rPr>
                <w:color w:val="0000ff"/>
                <w:sz w:val="20"/>
                <w:szCs w:val="20"/>
              </w:rPr>
            </w:pPr>
            <w:r w:rsidDel="00000000" w:rsidR="00000000" w:rsidRPr="00000000">
              <w:rPr>
                <w:color w:val="0000ff"/>
                <w:sz w:val="20"/>
                <w:szCs w:val="20"/>
                <w:rtl w:val="0"/>
              </w:rPr>
              <w:t xml:space="preserve">S4-190481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B">
            <w:pPr>
              <w:tabs>
                <w:tab w:val="left" w:pos="7200"/>
              </w:tabs>
              <w:spacing w:before="120" w:lineRule="auto"/>
              <w:ind w:left="100" w:right="60"/>
              <w:rPr>
                <w:sz w:val="20"/>
                <w:szCs w:val="20"/>
              </w:rPr>
            </w:pPr>
            <w:r w:rsidDel="00000000" w:rsidR="00000000" w:rsidRPr="00000000">
              <w:rPr>
                <w:sz w:val="20"/>
                <w:szCs w:val="20"/>
                <w:rtl w:val="0"/>
              </w:rPr>
              <w:t xml:space="preserve">Draft MTSI SWG Report from SA4#103 </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C">
            <w:pPr>
              <w:tabs>
                <w:tab w:val="left" w:pos="7200"/>
              </w:tabs>
              <w:spacing w:before="120" w:lineRule="auto"/>
              <w:ind w:left="100" w:right="60"/>
              <w:rPr>
                <w:sz w:val="20"/>
                <w:szCs w:val="20"/>
              </w:rPr>
            </w:pPr>
            <w:r w:rsidDel="00000000" w:rsidR="00000000" w:rsidRPr="00000000">
              <w:rPr>
                <w:sz w:val="20"/>
                <w:szCs w:val="20"/>
                <w:rtl w:val="0"/>
              </w:rPr>
              <w:t xml:space="preserve">MTSI SWG Chair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D">
            <w:pPr>
              <w:tabs>
                <w:tab w:val="left" w:pos="7200"/>
              </w:tabs>
              <w:spacing w:before="120" w:lineRule="auto"/>
              <w:ind w:left="100" w:right="60"/>
              <w:jc w:val="center"/>
              <w:rPr>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1E">
            <w:pPr>
              <w:widowControl w:val="1"/>
              <w:spacing w:before="120" w:line="276" w:lineRule="auto"/>
              <w:ind w:left="100" w:right="60"/>
              <w:jc w:val="center"/>
              <w:rPr>
                <w:color w:val="0000ff"/>
                <w:sz w:val="20"/>
                <w:szCs w:val="20"/>
                <w:u w:val="singl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1F">
            <w:pPr>
              <w:spacing w:after="40" w:before="40" w:lineRule="auto"/>
              <w:ind w:left="57" w:right="57"/>
              <w:jc w:val="center"/>
              <w:rPr/>
            </w:pPr>
            <w:r w:rsidDel="00000000" w:rsidR="00000000" w:rsidRPr="00000000">
              <w:rPr>
                <w:rtl w:val="0"/>
              </w:rPr>
              <w:t xml:space="preserve">No Status</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0">
            <w:pPr>
              <w:spacing w:before="120" w:lineRule="auto"/>
              <w:ind w:left="100" w:right="60" w:firstLine="0"/>
              <w:rPr>
                <w:color w:val="0000ff"/>
                <w:sz w:val="20"/>
                <w:szCs w:val="20"/>
              </w:rPr>
            </w:pPr>
            <w:r w:rsidDel="00000000" w:rsidR="00000000" w:rsidRPr="00000000">
              <w:rPr>
                <w:color w:val="0000ff"/>
                <w:sz w:val="20"/>
                <w:szCs w:val="20"/>
                <w:rtl w:val="0"/>
              </w:rPr>
              <w:t xml:space="preserve">S4-190482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1">
            <w:pPr>
              <w:spacing w:before="120" w:lineRule="auto"/>
              <w:ind w:left="100" w:right="60" w:firstLine="0"/>
              <w:rPr>
                <w:sz w:val="20"/>
                <w:szCs w:val="20"/>
              </w:rPr>
            </w:pPr>
            <w:r w:rsidDel="00000000" w:rsidR="00000000" w:rsidRPr="00000000">
              <w:rPr>
                <w:sz w:val="20"/>
                <w:szCs w:val="20"/>
                <w:rtl w:val="0"/>
              </w:rPr>
              <w:t xml:space="preserve">CR 26.114 on CVO Corrections (Release 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2">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3">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4">
            <w:pPr>
              <w:spacing w:before="120" w:lineRule="auto"/>
              <w:ind w:left="100" w:right="60" w:firstLine="0"/>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25">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6">
            <w:pPr>
              <w:spacing w:before="120" w:lineRule="auto"/>
              <w:ind w:left="100" w:right="60" w:firstLine="0"/>
              <w:rPr>
                <w:color w:val="0000ff"/>
                <w:sz w:val="20"/>
                <w:szCs w:val="20"/>
              </w:rPr>
            </w:pPr>
            <w:r w:rsidDel="00000000" w:rsidR="00000000" w:rsidRPr="00000000">
              <w:rPr>
                <w:color w:val="0000ff"/>
                <w:sz w:val="20"/>
                <w:szCs w:val="20"/>
                <w:rtl w:val="0"/>
              </w:rPr>
              <w:t xml:space="preserve">S4-190483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7">
            <w:pPr>
              <w:spacing w:before="120" w:lineRule="auto"/>
              <w:ind w:left="100" w:right="60" w:firstLine="0"/>
              <w:rPr>
                <w:sz w:val="20"/>
                <w:szCs w:val="20"/>
              </w:rPr>
            </w:pPr>
            <w:r w:rsidDel="00000000" w:rsidR="00000000" w:rsidRPr="00000000">
              <w:rPr>
                <w:sz w:val="20"/>
                <w:szCs w:val="20"/>
                <w:rtl w:val="0"/>
              </w:rPr>
              <w:t xml:space="preserve">CR 26.114 on CVO Corrections (Release 13)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8">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9">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A">
            <w:pPr>
              <w:widowControl w:val="1"/>
              <w:spacing w:before="120" w:line="276" w:lineRule="auto"/>
              <w:ind w:left="100" w:right="6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2B">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C">
            <w:pPr>
              <w:spacing w:before="120" w:lineRule="auto"/>
              <w:ind w:left="100" w:right="60" w:firstLine="0"/>
              <w:rPr>
                <w:color w:val="0000ff"/>
                <w:sz w:val="20"/>
                <w:szCs w:val="20"/>
              </w:rPr>
            </w:pPr>
            <w:r w:rsidDel="00000000" w:rsidR="00000000" w:rsidRPr="00000000">
              <w:rPr>
                <w:color w:val="0000ff"/>
                <w:sz w:val="20"/>
                <w:szCs w:val="20"/>
                <w:rtl w:val="0"/>
              </w:rPr>
              <w:t xml:space="preserve">S4-190484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D">
            <w:pPr>
              <w:spacing w:before="120" w:lineRule="auto"/>
              <w:ind w:left="100" w:right="60" w:firstLine="0"/>
              <w:rPr>
                <w:sz w:val="20"/>
                <w:szCs w:val="20"/>
              </w:rPr>
            </w:pPr>
            <w:r w:rsidDel="00000000" w:rsidR="00000000" w:rsidRPr="00000000">
              <w:rPr>
                <w:sz w:val="20"/>
                <w:szCs w:val="20"/>
                <w:rtl w:val="0"/>
              </w:rPr>
              <w:t xml:space="preserve">CR 26.114 on CVO Corrections (Release 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E">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2F">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0">
            <w:pPr>
              <w:spacing w:before="120" w:lineRule="auto"/>
              <w:ind w:left="100" w:right="6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31">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2">
            <w:pPr>
              <w:spacing w:before="120" w:lineRule="auto"/>
              <w:ind w:left="100" w:right="60" w:firstLine="0"/>
              <w:rPr>
                <w:color w:val="0000ff"/>
                <w:sz w:val="20"/>
                <w:szCs w:val="20"/>
              </w:rPr>
            </w:pPr>
            <w:r w:rsidDel="00000000" w:rsidR="00000000" w:rsidRPr="00000000">
              <w:rPr>
                <w:color w:val="0000ff"/>
                <w:sz w:val="20"/>
                <w:szCs w:val="20"/>
                <w:rtl w:val="0"/>
              </w:rPr>
              <w:t xml:space="preserve">S4-190485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3">
            <w:pPr>
              <w:spacing w:before="120" w:lineRule="auto"/>
              <w:ind w:left="100" w:right="60" w:firstLine="0"/>
              <w:rPr>
                <w:sz w:val="20"/>
                <w:szCs w:val="20"/>
              </w:rPr>
            </w:pPr>
            <w:r w:rsidDel="00000000" w:rsidR="00000000" w:rsidRPr="00000000">
              <w:rPr>
                <w:sz w:val="20"/>
                <w:szCs w:val="20"/>
                <w:rtl w:val="0"/>
              </w:rPr>
              <w:t xml:space="preserve">CR 26.114 on CVO Corrections (Release 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4">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5">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6">
            <w:pPr>
              <w:widowControl w:val="1"/>
              <w:spacing w:before="120" w:line="276" w:lineRule="auto"/>
              <w:ind w:left="100" w:right="6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37">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8">
            <w:pPr>
              <w:spacing w:before="120" w:lineRule="auto"/>
              <w:ind w:left="100" w:right="60" w:firstLine="0"/>
              <w:rPr>
                <w:color w:val="0000ff"/>
                <w:sz w:val="20"/>
                <w:szCs w:val="20"/>
              </w:rPr>
            </w:pPr>
            <w:r w:rsidDel="00000000" w:rsidR="00000000" w:rsidRPr="00000000">
              <w:rPr>
                <w:color w:val="0000ff"/>
                <w:sz w:val="20"/>
                <w:szCs w:val="20"/>
                <w:rtl w:val="0"/>
              </w:rPr>
              <w:t xml:space="preserve">S4-190486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9">
            <w:pPr>
              <w:spacing w:before="120" w:lineRule="auto"/>
              <w:ind w:left="100" w:right="60" w:firstLine="0"/>
              <w:rPr>
                <w:sz w:val="20"/>
                <w:szCs w:val="20"/>
              </w:rPr>
            </w:pPr>
            <w:r w:rsidDel="00000000" w:rsidR="00000000" w:rsidRPr="00000000">
              <w:rPr>
                <w:sz w:val="20"/>
                <w:szCs w:val="20"/>
                <w:rtl w:val="0"/>
              </w:rPr>
              <w:t xml:space="preserve">CR 26.114 on CVO Corrections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A">
            <w:pPr>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B">
            <w:pPr>
              <w:spacing w:before="120" w:lineRule="auto"/>
              <w:ind w:left="100" w:right="60" w:firstLine="0"/>
              <w:jc w:val="center"/>
              <w:rPr>
                <w:sz w:val="20"/>
                <w:szCs w:val="20"/>
              </w:rPr>
            </w:pPr>
            <w:r w:rsidDel="00000000" w:rsidR="00000000" w:rsidRPr="00000000">
              <w:rPr>
                <w:sz w:val="20"/>
                <w:szCs w:val="20"/>
                <w:rtl w:val="0"/>
              </w:rPr>
              <w:t xml:space="preserve">11.4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C">
            <w:pPr>
              <w:spacing w:before="120" w:lineRule="auto"/>
              <w:ind w:left="100" w:right="60"/>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3D">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E">
            <w:pPr>
              <w:spacing w:before="120" w:lineRule="auto"/>
              <w:ind w:left="100" w:right="60" w:firstLine="0"/>
              <w:rPr>
                <w:color w:val="0000ff"/>
                <w:sz w:val="20"/>
                <w:szCs w:val="20"/>
              </w:rPr>
            </w:pPr>
            <w:r w:rsidDel="00000000" w:rsidR="00000000" w:rsidRPr="00000000">
              <w:rPr>
                <w:color w:val="0000ff"/>
                <w:sz w:val="20"/>
                <w:szCs w:val="20"/>
                <w:rtl w:val="0"/>
              </w:rPr>
              <w:t xml:space="preserve">S4-190487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3F">
            <w:pPr>
              <w:spacing w:before="120" w:lineRule="auto"/>
              <w:ind w:left="100" w:right="60" w:firstLine="0"/>
              <w:rPr>
                <w:sz w:val="20"/>
                <w:szCs w:val="20"/>
              </w:rPr>
            </w:pPr>
            <w:r w:rsidDel="00000000" w:rsidR="00000000" w:rsidRPr="00000000">
              <w:rPr>
                <w:sz w:val="20"/>
                <w:szCs w:val="20"/>
                <w:rtl w:val="0"/>
              </w:rPr>
              <w:t xml:space="preserve">Draft LS on the implementation issues of RAN-assisted codec adaptation and NR aspects of RAN delay-budget reporting</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0">
            <w:pPr>
              <w:spacing w:before="120" w:lineRule="auto"/>
              <w:ind w:left="100" w:right="60" w:firstLine="0"/>
              <w:rPr>
                <w:sz w:val="20"/>
                <w:szCs w:val="20"/>
              </w:rPr>
            </w:pPr>
            <w:r w:rsidDel="00000000" w:rsidR="00000000" w:rsidRPr="00000000">
              <w:rPr>
                <w:sz w:val="20"/>
                <w:szCs w:val="20"/>
                <w:rtl w:val="0"/>
              </w:rPr>
              <w:t xml:space="preserve">Samsung Electronics Iberia SA, 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1">
            <w:pPr>
              <w:spacing w:before="120" w:lineRule="auto"/>
              <w:ind w:left="100" w:right="6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2">
            <w:pPr>
              <w:spacing w:before="120" w:lineRule="auto"/>
              <w:ind w:left="100" w:right="6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43">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4">
            <w:pPr>
              <w:spacing w:before="120" w:lineRule="auto"/>
              <w:ind w:left="100" w:right="60" w:firstLine="0"/>
              <w:rPr>
                <w:color w:val="0000ff"/>
                <w:sz w:val="20"/>
                <w:szCs w:val="20"/>
              </w:rPr>
            </w:pPr>
            <w:r w:rsidDel="00000000" w:rsidR="00000000" w:rsidRPr="00000000">
              <w:rPr>
                <w:color w:val="0000ff"/>
                <w:sz w:val="20"/>
                <w:szCs w:val="20"/>
                <w:rtl w:val="0"/>
              </w:rPr>
              <w:t xml:space="preserve">S4-190488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5">
            <w:pPr>
              <w:spacing w:before="120" w:lineRule="auto"/>
              <w:ind w:left="100" w:right="60" w:firstLine="0"/>
              <w:rPr>
                <w:sz w:val="20"/>
                <w:szCs w:val="20"/>
              </w:rPr>
            </w:pPr>
            <w:r w:rsidDel="00000000" w:rsidR="00000000" w:rsidRPr="00000000">
              <w:rPr>
                <w:sz w:val="20"/>
                <w:szCs w:val="20"/>
                <w:rtl w:val="0"/>
              </w:rPr>
              <w:t xml:space="preserve">Draft CR 26.939 Desired QoS Latency Behavior for FLUS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6">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7">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8">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49">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A">
            <w:pPr>
              <w:spacing w:before="120" w:lineRule="auto"/>
              <w:ind w:left="100" w:right="60" w:firstLine="0"/>
              <w:rPr>
                <w:color w:val="0000ff"/>
                <w:sz w:val="20"/>
                <w:szCs w:val="20"/>
              </w:rPr>
            </w:pPr>
            <w:r w:rsidDel="00000000" w:rsidR="00000000" w:rsidRPr="00000000">
              <w:rPr>
                <w:color w:val="0000ff"/>
                <w:sz w:val="20"/>
                <w:szCs w:val="20"/>
                <w:rtl w:val="0"/>
              </w:rPr>
              <w:t xml:space="preserve">S4-190489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B">
            <w:pPr>
              <w:spacing w:before="120" w:lineRule="auto"/>
              <w:ind w:left="100" w:right="60" w:firstLine="0"/>
              <w:rPr>
                <w:sz w:val="20"/>
                <w:szCs w:val="20"/>
              </w:rPr>
            </w:pPr>
            <w:r w:rsidDel="00000000" w:rsidR="00000000" w:rsidRPr="00000000">
              <w:rPr>
                <w:sz w:val="20"/>
                <w:szCs w:val="20"/>
                <w:rtl w:val="0"/>
              </w:rPr>
              <w:t xml:space="preserve">CR 26.114-0461 rev 1 Signaling of ANBR Capabilities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C">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D">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4E">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4F">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0">
            <w:pPr>
              <w:spacing w:before="120" w:lineRule="auto"/>
              <w:ind w:left="100" w:right="60" w:firstLine="0"/>
              <w:rPr>
                <w:color w:val="0000ff"/>
                <w:sz w:val="20"/>
                <w:szCs w:val="20"/>
              </w:rPr>
            </w:pPr>
            <w:r w:rsidDel="00000000" w:rsidR="00000000" w:rsidRPr="00000000">
              <w:rPr>
                <w:color w:val="0000ff"/>
                <w:sz w:val="20"/>
                <w:szCs w:val="20"/>
                <w:rtl w:val="0"/>
              </w:rPr>
              <w:t xml:space="preserve">S4-190490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1">
            <w:pPr>
              <w:spacing w:before="120" w:lineRule="auto"/>
              <w:ind w:left="100" w:right="60" w:firstLine="0"/>
              <w:rPr>
                <w:sz w:val="20"/>
                <w:szCs w:val="20"/>
              </w:rPr>
            </w:pPr>
            <w:r w:rsidDel="00000000" w:rsidR="00000000" w:rsidRPr="00000000">
              <w:rPr>
                <w:sz w:val="20"/>
                <w:szCs w:val="20"/>
                <w:rtl w:val="0"/>
              </w:rPr>
              <w:t xml:space="preserve">Draft Reply LS on Informing PCF/PCRF of End-to-end RAN Assisted Codec Adaptation (ANBR) Support (To: SA2, CT1)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2">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3">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4">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55">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6">
            <w:pPr>
              <w:spacing w:before="120" w:lineRule="auto"/>
              <w:ind w:left="100" w:right="60" w:firstLine="0"/>
              <w:rPr>
                <w:color w:val="0000ff"/>
                <w:sz w:val="20"/>
                <w:szCs w:val="20"/>
              </w:rPr>
            </w:pPr>
            <w:r w:rsidDel="00000000" w:rsidR="00000000" w:rsidRPr="00000000">
              <w:rPr>
                <w:color w:val="0000ff"/>
                <w:sz w:val="20"/>
                <w:szCs w:val="20"/>
                <w:rtl w:val="0"/>
              </w:rPr>
              <w:t xml:space="preserve">S4-190491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7">
            <w:pPr>
              <w:spacing w:before="120" w:lineRule="auto"/>
              <w:ind w:left="100" w:right="60" w:firstLine="0"/>
              <w:rPr>
                <w:sz w:val="20"/>
                <w:szCs w:val="20"/>
              </w:rPr>
            </w:pPr>
            <w:r w:rsidDel="00000000" w:rsidR="00000000" w:rsidRPr="00000000">
              <w:rPr>
                <w:sz w:val="20"/>
                <w:szCs w:val="20"/>
                <w:rtl w:val="0"/>
              </w:rPr>
              <w:t xml:space="preserve">Draft Reply LS on 5G MTSI Client Profiles (To: GSMA RiLTE,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8">
            <w:pPr>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9">
            <w:pPr>
              <w:spacing w:before="120" w:lineRule="auto"/>
              <w:ind w:left="100" w:right="60" w:firstLine="0"/>
              <w:jc w:val="center"/>
              <w:rPr>
                <w:sz w:val="20"/>
                <w:szCs w:val="20"/>
              </w:rPr>
            </w:pPr>
            <w:r w:rsidDel="00000000" w:rsidR="00000000" w:rsidRPr="00000000">
              <w:rPr>
                <w:sz w:val="20"/>
                <w:szCs w:val="20"/>
                <w:rtl w:val="0"/>
              </w:rPr>
              <w:t xml:space="preserve">11.7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A">
            <w:pPr>
              <w:spacing w:before="120" w:lineRule="auto"/>
              <w:ind w:left="100" w:right="60" w:firstLine="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5B">
            <w:pPr>
              <w:spacing w:before="120" w:lineRule="auto"/>
              <w:ind w:left="57" w:right="57"/>
              <w:jc w:val="center"/>
              <w:rPr>
                <w:sz w:val="16"/>
                <w:szCs w:val="16"/>
                <w:u w:val="singl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C">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D">
            <w:pPr>
              <w:tabs>
                <w:tab w:val="left" w:pos="7200"/>
              </w:tabs>
              <w:spacing w:before="120" w:lineRule="auto"/>
              <w:ind w:left="100" w:right="60" w:firstLine="0"/>
              <w:rPr>
                <w:sz w:val="20"/>
                <w:szCs w:val="20"/>
              </w:rPr>
            </w:pPr>
            <w:r w:rsidDel="00000000" w:rsidR="00000000" w:rsidRPr="00000000">
              <w:rPr>
                <w:sz w:val="20"/>
                <w:szCs w:val="20"/>
                <w:rtl w:val="0"/>
              </w:rPr>
              <w:t xml:space="preserve">CR 26.114-0460 rev 2 Use of default EVS SID update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E">
            <w:pPr>
              <w:tabs>
                <w:tab w:val="left" w:pos="7200"/>
              </w:tabs>
              <w:spacing w:before="120" w:lineRule="auto"/>
              <w:ind w:left="100" w:right="60" w:firstLine="0"/>
              <w:rPr>
                <w:sz w:val="20"/>
                <w:szCs w:val="20"/>
              </w:rPr>
            </w:pPr>
            <w:r w:rsidDel="00000000" w:rsidR="00000000" w:rsidRPr="00000000">
              <w:rPr>
                <w:sz w:val="20"/>
                <w:szCs w:val="20"/>
                <w:rtl w:val="0"/>
              </w:rPr>
              <w:t xml:space="preserve">Orange, 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5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0">
            <w:pPr>
              <w:widowControl w:val="1"/>
              <w:spacing w:before="120" w:line="276" w:lineRule="auto"/>
              <w:ind w:left="100" w:right="60" w:firstLine="0"/>
              <w:jc w:val="center"/>
              <w:rPr>
                <w:color w:val="0000ff"/>
                <w:sz w:val="20"/>
                <w:szCs w:val="20"/>
                <w:u w:val="singl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61">
            <w:pPr>
              <w:spacing w:before="120" w:lineRule="auto"/>
              <w:ind w:left="57" w:right="57"/>
              <w:jc w:val="center"/>
              <w:rPr/>
            </w:pPr>
            <w:r w:rsidDel="00000000" w:rsidR="00000000" w:rsidRPr="00000000">
              <w:rPr>
                <w:rtl w:val="0"/>
              </w:rPr>
              <w:t xml:space="preserve">No Status</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2">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3">
            <w:pPr>
              <w:spacing w:before="120" w:lineRule="auto"/>
              <w:ind w:left="100" w:right="60" w:firstLine="0"/>
              <w:rPr>
                <w:sz w:val="20"/>
                <w:szCs w:val="20"/>
              </w:rPr>
            </w:pPr>
            <w:r w:rsidDel="00000000" w:rsidR="00000000" w:rsidRPr="00000000">
              <w:rPr>
                <w:sz w:val="20"/>
                <w:szCs w:val="20"/>
                <w:rtl w:val="0"/>
              </w:rPr>
              <w:t xml:space="preserve">Consistency in H.264 Level 1.2 Requirement</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4">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5">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6">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67">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8">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9">
            <w:pPr>
              <w:spacing w:before="120" w:lineRule="auto"/>
              <w:ind w:left="100" w:right="60" w:firstLine="0"/>
              <w:rPr>
                <w:sz w:val="20"/>
                <w:szCs w:val="20"/>
              </w:rPr>
            </w:pPr>
            <w:r w:rsidDel="00000000" w:rsidR="00000000" w:rsidRPr="00000000">
              <w:rPr>
                <w:sz w:val="20"/>
                <w:szCs w:val="20"/>
                <w:rtl w:val="0"/>
              </w:rPr>
              <w:t xml:space="preserve">CR 26.114-0473 Correction to H.264 CBP Level 1.2 Requirement (Rel-15)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A">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B">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C">
            <w:pPr>
              <w:tabs>
                <w:tab w:val="left" w:pos="7200"/>
              </w:tabs>
              <w:spacing w:before="120" w:lineRule="auto"/>
              <w:ind w:left="100" w:right="60" w:firstLine="0"/>
              <w:rPr>
                <w:sz w:val="20"/>
                <w:szCs w:val="20"/>
              </w:rPr>
            </w:pPr>
            <w:r w:rsidDel="00000000" w:rsidR="00000000" w:rsidRPr="00000000">
              <w:rPr>
                <w:color w:val="0000ff"/>
                <w:sz w:val="20"/>
                <w:szCs w:val="20"/>
                <w:rtl w:val="0"/>
              </w:rPr>
              <w:t xml:space="preserve">S4-190519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6D">
            <w:pPr>
              <w:spacing w:after="40" w:before="4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E">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6F">
            <w:pPr>
              <w:spacing w:before="120" w:lineRule="auto"/>
              <w:ind w:left="100" w:right="60" w:firstLine="0"/>
              <w:rPr>
                <w:sz w:val="20"/>
                <w:szCs w:val="20"/>
              </w:rPr>
            </w:pPr>
            <w:r w:rsidDel="00000000" w:rsidR="00000000" w:rsidRPr="00000000">
              <w:rPr>
                <w:sz w:val="20"/>
                <w:szCs w:val="20"/>
                <w:rtl w:val="0"/>
              </w:rPr>
              <w:t xml:space="preserve">CR 26.114-0474 Correction to H.264 CBP Level 1.2 Requirement (Rel-16)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0">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1">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2">
            <w:pPr>
              <w:tabs>
                <w:tab w:val="left" w:pos="7200"/>
              </w:tabs>
              <w:spacing w:before="120" w:lineRule="auto"/>
              <w:ind w:left="100" w:right="60" w:firstLine="0"/>
              <w:rPr>
                <w:sz w:val="20"/>
                <w:szCs w:val="20"/>
              </w:rPr>
            </w:pPr>
            <w:r w:rsidDel="00000000" w:rsidR="00000000" w:rsidRPr="00000000">
              <w:rPr>
                <w:color w:val="0000ff"/>
                <w:sz w:val="20"/>
                <w:szCs w:val="20"/>
                <w:rtl w:val="0"/>
              </w:rPr>
              <w:t xml:space="preserve">S4-190520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73">
            <w:pPr>
              <w:spacing w:before="12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4">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5">
            <w:pPr>
              <w:tabs>
                <w:tab w:val="left" w:pos="7200"/>
              </w:tabs>
              <w:spacing w:before="120" w:lineRule="auto"/>
              <w:ind w:left="100" w:right="60" w:firstLine="0"/>
              <w:rPr>
                <w:sz w:val="20"/>
                <w:szCs w:val="20"/>
              </w:rPr>
            </w:pPr>
            <w:r w:rsidDel="00000000" w:rsidR="00000000" w:rsidRPr="00000000">
              <w:rPr>
                <w:sz w:val="20"/>
                <w:szCs w:val="20"/>
                <w:rtl w:val="0"/>
              </w:rPr>
              <w:t xml:space="preserve">Draft LS on the usage of SDAP in MTSI and re-usability of delay and error profiles (To: RAN WG1, RAN WG2, SA WG2, Cc: GSMA 5GJA)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6">
            <w:pPr>
              <w:tabs>
                <w:tab w:val="left" w:pos="7200"/>
              </w:tabs>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8">
            <w:pPr>
              <w:spacing w:before="120" w:lineRule="auto"/>
              <w:ind w:left="100" w:right="60" w:firstLine="0"/>
              <w:jc w:val="center"/>
              <w:rPr>
                <w:color w:val="0000ff"/>
                <w:sz w:val="20"/>
                <w:szCs w:val="20"/>
              </w:rPr>
            </w:pPr>
            <w:r w:rsidDel="00000000" w:rsidR="00000000" w:rsidRPr="00000000">
              <w:rPr>
                <w:color w:val="0000ff"/>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79">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A">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B">
            <w:pPr>
              <w:tabs>
                <w:tab w:val="left" w:pos="7200"/>
              </w:tabs>
              <w:spacing w:before="120" w:lineRule="auto"/>
              <w:ind w:left="100" w:right="60" w:firstLine="0"/>
              <w:rPr>
                <w:sz w:val="20"/>
                <w:szCs w:val="20"/>
              </w:rPr>
            </w:pPr>
            <w:r w:rsidDel="00000000" w:rsidR="00000000" w:rsidRPr="00000000">
              <w:rPr>
                <w:sz w:val="20"/>
                <w:szCs w:val="20"/>
                <w:rtl w:val="0"/>
              </w:rPr>
              <w:t xml:space="preserve">CR 26.114-0462 Rev1 Additional DBI Signaling Recommendations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C">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D">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7E">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7F">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0">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1">
            <w:pPr>
              <w:tabs>
                <w:tab w:val="left" w:pos="7200"/>
              </w:tabs>
              <w:spacing w:before="120" w:lineRule="auto"/>
              <w:ind w:left="100" w:right="60" w:firstLine="0"/>
              <w:rPr>
                <w:sz w:val="20"/>
                <w:szCs w:val="20"/>
              </w:rPr>
            </w:pPr>
            <w:r w:rsidDel="00000000" w:rsidR="00000000" w:rsidRPr="00000000">
              <w:rPr>
                <w:sz w:val="20"/>
                <w:szCs w:val="20"/>
                <w:rtl w:val="0"/>
              </w:rPr>
              <w:t xml:space="preserve">CR 26.114-0463 Rev1 SDP Examples on DBI Signaling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2">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3">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4">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85">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6">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S4-190499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7">
            <w:pPr>
              <w:tabs>
                <w:tab w:val="left" w:pos="7200"/>
              </w:tabs>
              <w:spacing w:before="120" w:lineRule="auto"/>
              <w:ind w:left="100" w:right="60" w:firstLine="0"/>
              <w:rPr>
                <w:sz w:val="20"/>
                <w:szCs w:val="20"/>
              </w:rPr>
            </w:pPr>
            <w:r w:rsidDel="00000000" w:rsidR="00000000" w:rsidRPr="00000000">
              <w:rPr>
                <w:sz w:val="20"/>
                <w:szCs w:val="20"/>
                <w:rtl w:val="0"/>
              </w:rPr>
              <w:t xml:space="preserve">Draft Reply LS on Setting DBI Message Interval based on delayBudgetReportingProhibitTimer Configurations (To: RAN2)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8">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9">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A">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8B">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C">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D">
            <w:pPr>
              <w:tabs>
                <w:tab w:val="left" w:pos="7200"/>
              </w:tabs>
              <w:spacing w:before="120" w:lineRule="auto"/>
              <w:ind w:left="100" w:right="60" w:firstLine="0"/>
              <w:rPr>
                <w:sz w:val="20"/>
                <w:szCs w:val="20"/>
              </w:rPr>
            </w:pPr>
            <w:r w:rsidDel="00000000" w:rsidR="00000000" w:rsidRPr="00000000">
              <w:rPr>
                <w:sz w:val="20"/>
                <w:szCs w:val="20"/>
                <w:rtl w:val="0"/>
              </w:rPr>
              <w:t xml:space="preserve">Work Item Summary for E2E_DELAY</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E">
            <w:pPr>
              <w:tabs>
                <w:tab w:val="left" w:pos="7200"/>
              </w:tabs>
              <w:spacing w:before="120" w:lineRule="auto"/>
              <w:ind w:left="100" w:right="60" w:firstLine="0"/>
              <w:rPr>
                <w:sz w:val="20"/>
                <w:szCs w:val="20"/>
              </w:rPr>
            </w:pPr>
            <w:r w:rsidDel="00000000" w:rsidR="00000000" w:rsidRPr="00000000">
              <w:rPr>
                <w:sz w:val="20"/>
                <w:szCs w:val="20"/>
                <w:rtl w:val="0"/>
              </w:rPr>
              <w:t xml:space="preserve">Intel (Rapporteur)</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8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0">
            <w:pPr>
              <w:spacing w:before="120" w:lineRule="auto"/>
              <w:ind w:left="100" w:right="60" w:firstLine="0"/>
              <w:jc w:val="center"/>
              <w:rPr>
                <w:sz w:val="20"/>
                <w:szCs w:val="20"/>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91">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2">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3">
            <w:pPr>
              <w:tabs>
                <w:tab w:val="left" w:pos="7200"/>
              </w:tabs>
              <w:spacing w:before="120" w:lineRule="auto"/>
              <w:ind w:left="100" w:right="60" w:firstLine="0"/>
              <w:rPr>
                <w:sz w:val="20"/>
                <w:szCs w:val="20"/>
              </w:rPr>
            </w:pPr>
            <w:r w:rsidDel="00000000" w:rsidR="00000000" w:rsidRPr="00000000">
              <w:rPr>
                <w:sz w:val="20"/>
                <w:szCs w:val="20"/>
                <w:rtl w:val="0"/>
              </w:rPr>
              <w:t xml:space="preserve">ITTRT Use Case and Gap Analysis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4">
            <w:pPr>
              <w:tabs>
                <w:tab w:val="left" w:pos="7200"/>
              </w:tabs>
              <w:spacing w:before="120" w:lineRule="auto"/>
              <w:ind w:left="10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5">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6">
            <w:pPr>
              <w:widowControl w:val="1"/>
              <w:spacing w:before="120" w:line="276"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97">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8">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9">
            <w:pPr>
              <w:tabs>
                <w:tab w:val="left" w:pos="7200"/>
              </w:tabs>
              <w:spacing w:before="120" w:lineRule="auto"/>
              <w:ind w:left="100" w:right="60" w:firstLine="0"/>
              <w:rPr>
                <w:sz w:val="20"/>
                <w:szCs w:val="20"/>
              </w:rPr>
            </w:pPr>
            <w:r w:rsidDel="00000000" w:rsidR="00000000" w:rsidRPr="00000000">
              <w:rPr>
                <w:sz w:val="20"/>
                <w:szCs w:val="20"/>
                <w:rtl w:val="0"/>
              </w:rPr>
              <w:t xml:space="preserve">360-degree Conferencing Use Case and requirements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A">
            <w:pPr>
              <w:tabs>
                <w:tab w:val="left" w:pos="7200"/>
              </w:tabs>
              <w:spacing w:before="120" w:lineRule="auto"/>
              <w:ind w:left="10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B">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C">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S4-190503</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9D">
            <w:pPr>
              <w:spacing w:after="40" w:before="40" w:lineRule="auto"/>
              <w:ind w:left="57" w:right="57"/>
              <w:jc w:val="center"/>
              <w:rPr/>
            </w:pPr>
            <w:r w:rsidDel="00000000" w:rsidR="00000000" w:rsidRPr="00000000">
              <w:rPr>
                <w:rtl w:val="0"/>
              </w:rPr>
              <w:t xml:space="preserve">Merged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E">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9F">
            <w:pPr>
              <w:tabs>
                <w:tab w:val="left" w:pos="7200"/>
              </w:tabs>
              <w:spacing w:before="120" w:lineRule="auto"/>
              <w:ind w:left="100" w:right="60" w:firstLine="0"/>
              <w:rPr>
                <w:sz w:val="20"/>
                <w:szCs w:val="20"/>
              </w:rPr>
            </w:pPr>
            <w:r w:rsidDel="00000000" w:rsidR="00000000" w:rsidRPr="00000000">
              <w:rPr>
                <w:sz w:val="20"/>
                <w:szCs w:val="20"/>
                <w:rtl w:val="0"/>
              </w:rPr>
              <w:t xml:space="preserve">ITT4RT Permanent Document - Requirements, Working Assumptions and Potential Solutions (v0.1.1)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0">
            <w:pPr>
              <w:tabs>
                <w:tab w:val="left" w:pos="7200"/>
              </w:tabs>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1">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2">
            <w:pPr>
              <w:widowControl w:val="1"/>
              <w:spacing w:before="120" w:line="276"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A3">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4">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5">
            <w:pPr>
              <w:tabs>
                <w:tab w:val="left" w:pos="7200"/>
              </w:tabs>
              <w:spacing w:before="120" w:lineRule="auto"/>
              <w:ind w:left="100" w:right="60" w:firstLine="0"/>
              <w:rPr>
                <w:sz w:val="20"/>
                <w:szCs w:val="20"/>
              </w:rPr>
            </w:pPr>
            <w:r w:rsidDel="00000000" w:rsidR="00000000" w:rsidRPr="00000000">
              <w:rPr>
                <w:sz w:val="20"/>
                <w:szCs w:val="20"/>
                <w:rtl w:val="0"/>
              </w:rPr>
              <w:t xml:space="preserve">Proposed Timeplan for ITT4RT (v0.1.0)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6">
            <w:pPr>
              <w:tabs>
                <w:tab w:val="left" w:pos="7200"/>
              </w:tabs>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8">
            <w:pPr>
              <w:widowControl w:val="1"/>
              <w:spacing w:before="120" w:line="276" w:lineRule="auto"/>
              <w:ind w:left="100" w:right="60" w:firstLine="0"/>
              <w:jc w:val="center"/>
              <w:rPr>
                <w:sz w:val="20"/>
                <w:szCs w:val="20"/>
              </w:rPr>
            </w:pPr>
            <w:r w:rsidDel="00000000" w:rsidR="00000000" w:rsidRPr="00000000">
              <w:rPr>
                <w:sz w:val="20"/>
                <w:szCs w:val="20"/>
                <w:rtl w:val="0"/>
              </w:rPr>
              <w:t xml:space="preserve">S4-190518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A9">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57" w:right="57" w:hanging="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A">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B">
            <w:pPr>
              <w:tabs>
                <w:tab w:val="left" w:pos="7200"/>
              </w:tabs>
              <w:spacing w:before="120" w:lineRule="auto"/>
              <w:ind w:left="100" w:right="60" w:firstLine="0"/>
              <w:rPr>
                <w:sz w:val="20"/>
                <w:szCs w:val="20"/>
              </w:rPr>
            </w:pPr>
            <w:r w:rsidDel="00000000" w:rsidR="00000000" w:rsidRPr="00000000">
              <w:rPr>
                <w:sz w:val="20"/>
                <w:szCs w:val="20"/>
                <w:rtl w:val="0"/>
              </w:rPr>
              <w:t xml:space="preserve">CR 26.114-0446 rev 5 on CHEM (Release16)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C">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D">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AE">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AF">
            <w:pPr>
              <w:spacing w:before="120" w:lineRule="auto"/>
              <w:ind w:left="57" w:right="57"/>
              <w:jc w:val="center"/>
              <w:rPr>
                <w:sz w:val="16"/>
                <w:szCs w:val="16"/>
                <w:u w:val="single"/>
              </w:rPr>
            </w:pPr>
            <w:r w:rsidDel="00000000" w:rsidR="00000000" w:rsidRPr="00000000">
              <w:rPr>
                <w:rtl w:val="0"/>
              </w:rPr>
              <w:t xml:space="preserve">Agreed</w:t>
            </w:r>
            <w:r w:rsidDel="00000000" w:rsidR="00000000" w:rsidRPr="00000000">
              <w:rPr>
                <w:rtl w:val="0"/>
              </w:rPr>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0">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S4-190506</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1">
            <w:pPr>
              <w:tabs>
                <w:tab w:val="left" w:pos="7200"/>
              </w:tabs>
              <w:spacing w:before="120" w:lineRule="auto"/>
              <w:ind w:left="100" w:right="60" w:firstLine="0"/>
              <w:rPr>
                <w:sz w:val="20"/>
                <w:szCs w:val="20"/>
              </w:rPr>
            </w:pPr>
            <w:r w:rsidDel="00000000" w:rsidR="00000000" w:rsidRPr="00000000">
              <w:rPr>
                <w:sz w:val="20"/>
                <w:szCs w:val="20"/>
                <w:rtl w:val="0"/>
              </w:rPr>
              <w:t xml:space="preserve">CHEM - Suggestions regarding proposed new Annex</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2">
            <w:pPr>
              <w:tabs>
                <w:tab w:val="left" w:pos="7200"/>
              </w:tabs>
              <w:spacing w:before="120" w:lineRule="auto"/>
              <w:ind w:left="100" w:right="60" w:firstLine="0"/>
              <w:rPr>
                <w:sz w:val="20"/>
                <w:szCs w:val="20"/>
              </w:rPr>
            </w:pPr>
            <w:r w:rsidDel="00000000" w:rsidR="00000000" w:rsidRPr="00000000">
              <w:rPr>
                <w:sz w:val="20"/>
                <w:szCs w:val="20"/>
                <w:rtl w:val="0"/>
              </w:rPr>
              <w:t xml:space="preserve">Sony Mobile Communications, Orange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3">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11.8</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4">
            <w:pPr>
              <w:tabs>
                <w:tab w:val="left" w:pos="7200"/>
              </w:tabs>
              <w:spacing w:before="120" w:lineRule="auto"/>
              <w:ind w:left="100" w:right="60" w:firstLine="0"/>
              <w:rPr>
                <w:sz w:val="20"/>
                <w:szCs w:val="20"/>
              </w:rPr>
            </w:pPr>
            <w:r w:rsidDel="00000000" w:rsidR="00000000" w:rsidRPr="00000000">
              <w:rPr>
                <w:color w:val="0000ff"/>
                <w:sz w:val="20"/>
                <w:szCs w:val="20"/>
                <w:rtl w:val="0"/>
              </w:rPr>
              <w:t xml:space="preserve">S4-190505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B5">
            <w:pPr>
              <w:spacing w:before="120" w:lineRule="auto"/>
              <w:ind w:left="57" w:right="57"/>
              <w:jc w:val="center"/>
              <w:rPr/>
            </w:pPr>
            <w:r w:rsidDel="00000000" w:rsidR="00000000" w:rsidRPr="00000000">
              <w:rPr>
                <w:rtl w:val="0"/>
              </w:rPr>
              <w:t xml:space="preserve">Merged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6">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7">
            <w:pPr>
              <w:tabs>
                <w:tab w:val="left" w:pos="7200"/>
              </w:tabs>
              <w:spacing w:before="120" w:lineRule="auto"/>
              <w:ind w:left="100" w:right="60" w:firstLine="0"/>
              <w:rPr>
                <w:sz w:val="20"/>
                <w:szCs w:val="20"/>
              </w:rPr>
            </w:pPr>
            <w:r w:rsidDel="00000000" w:rsidR="00000000" w:rsidRPr="00000000">
              <w:rPr>
                <w:sz w:val="20"/>
                <w:szCs w:val="20"/>
                <w:rtl w:val="0"/>
              </w:rPr>
              <w:t xml:space="preserve">CR 26.238-0003 rev 4 Remote Assist / Control Interface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8">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9">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A">
            <w:pPr>
              <w:spacing w:before="120" w:lineRule="auto"/>
              <w:ind w:left="100" w:right="60" w:firstLine="0"/>
              <w:rPr>
                <w:sz w:val="20"/>
                <w:szCs w:val="20"/>
              </w:rPr>
            </w:pPr>
            <w:r w:rsidDel="00000000" w:rsidR="00000000" w:rsidRPr="00000000">
              <w:rPr>
                <w:sz w:val="20"/>
                <w:szCs w:val="20"/>
                <w:rtl w:val="0"/>
              </w:rPr>
              <w:t xml:space="preserve"> S4-190512</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BB">
            <w:pPr>
              <w:spacing w:before="12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C">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D">
            <w:pPr>
              <w:tabs>
                <w:tab w:val="left" w:pos="7200"/>
              </w:tabs>
              <w:spacing w:before="120" w:lineRule="auto"/>
              <w:ind w:left="100" w:right="60" w:firstLine="0"/>
              <w:rPr>
                <w:sz w:val="20"/>
                <w:szCs w:val="20"/>
              </w:rPr>
            </w:pPr>
            <w:r w:rsidDel="00000000" w:rsidR="00000000" w:rsidRPr="00000000">
              <w:rPr>
                <w:sz w:val="20"/>
                <w:szCs w:val="20"/>
                <w:rtl w:val="0"/>
              </w:rPr>
              <w:t xml:space="preserve">Aligning FLUS architecture specification for 5G SBA way of specifying interfaces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E">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B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0">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C1">
            <w:pPr>
              <w:spacing w:before="120" w:lineRule="auto"/>
              <w:ind w:left="57" w:right="57"/>
              <w:jc w:val="center"/>
              <w:rPr/>
            </w:pPr>
            <w:r w:rsidDel="00000000" w:rsidR="00000000" w:rsidRPr="00000000">
              <w:rPr>
                <w:rtl w:val="0"/>
              </w:rPr>
              <w:t xml:space="preserve">Noted</w:t>
            </w:r>
          </w:p>
        </w:tc>
      </w:tr>
      <w:tr>
        <w:trPr>
          <w:trHeight w:val="12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2">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S4-190509</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3">
            <w:pPr>
              <w:tabs>
                <w:tab w:val="left" w:pos="7200"/>
              </w:tabs>
              <w:spacing w:before="120" w:lineRule="auto"/>
              <w:ind w:left="100" w:right="60" w:firstLine="0"/>
              <w:rPr>
                <w:sz w:val="20"/>
                <w:szCs w:val="20"/>
              </w:rPr>
            </w:pPr>
            <w:r w:rsidDel="00000000" w:rsidR="00000000" w:rsidRPr="00000000">
              <w:rPr>
                <w:sz w:val="20"/>
                <w:szCs w:val="20"/>
                <w:rtl w:val="0"/>
              </w:rPr>
              <w:t xml:space="preserve">pCR to TR 26.985 Proposed Text for Media Consideration (Release 16)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4">
            <w:pPr>
              <w:tabs>
                <w:tab w:val="left" w:pos="7200"/>
              </w:tabs>
              <w:spacing w:before="120" w:lineRule="auto"/>
              <w:ind w:left="100" w:right="60" w:firstLine="0"/>
              <w:rPr>
                <w:sz w:val="20"/>
                <w:szCs w:val="20"/>
              </w:rPr>
            </w:pPr>
            <w:r w:rsidDel="00000000" w:rsidR="00000000" w:rsidRPr="00000000">
              <w:rPr>
                <w:sz w:val="20"/>
                <w:szCs w:val="20"/>
                <w:rtl w:val="0"/>
              </w:rPr>
              <w:t xml:space="preserve">Samsung Electronics Iberia SA</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5">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6">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C7">
            <w:pPr>
              <w:spacing w:before="120" w:lineRule="auto"/>
              <w:ind w:left="57" w:right="57"/>
              <w:jc w:val="center"/>
              <w:rPr/>
            </w:pPr>
            <w:r w:rsidDel="00000000" w:rsidR="00000000" w:rsidRPr="00000000">
              <w:rPr>
                <w:rtl w:val="0"/>
              </w:rPr>
              <w:t xml:space="preserve">Agreed</w:t>
            </w:r>
          </w:p>
        </w:tc>
      </w:tr>
      <w:tr>
        <w:trPr>
          <w:trHeight w:val="12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8">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S4-190510</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9">
            <w:pPr>
              <w:tabs>
                <w:tab w:val="left" w:pos="7200"/>
              </w:tabs>
              <w:spacing w:before="120" w:lineRule="auto"/>
              <w:ind w:left="100" w:right="60" w:firstLine="0"/>
              <w:rPr>
                <w:sz w:val="20"/>
                <w:szCs w:val="20"/>
              </w:rPr>
            </w:pPr>
            <w:r w:rsidDel="00000000" w:rsidR="00000000" w:rsidRPr="00000000">
              <w:rPr>
                <w:sz w:val="20"/>
                <w:szCs w:val="20"/>
                <w:rtl w:val="0"/>
              </w:rPr>
              <w:t xml:space="preserve">TR 26.985 v0.8.9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A">
            <w:pPr>
              <w:tabs>
                <w:tab w:val="left" w:pos="7200"/>
              </w:tabs>
              <w:spacing w:before="120" w:lineRule="auto"/>
              <w:ind w:left="100" w:right="60" w:firstLine="0"/>
              <w:rPr>
                <w:sz w:val="20"/>
                <w:szCs w:val="20"/>
              </w:rPr>
            </w:pPr>
            <w:r w:rsidDel="00000000" w:rsidR="00000000" w:rsidRPr="00000000">
              <w:rPr>
                <w:sz w:val="20"/>
                <w:szCs w:val="20"/>
                <w:rtl w:val="0"/>
              </w:rPr>
              <w:t xml:space="preserve">Rapporteur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B">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11.10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C">
            <w:pPr>
              <w:widowControl w:val="1"/>
              <w:spacing w:before="120" w:line="276" w:lineRule="auto"/>
              <w:ind w:left="100" w:right="60" w:firstLine="0"/>
              <w:jc w:val="center"/>
              <w:rPr>
                <w:color w:val="0000ff"/>
                <w:sz w:val="20"/>
                <w:szCs w:val="20"/>
                <w:u w:val="single"/>
              </w:rPr>
            </w:pPr>
            <w:r w:rsidDel="00000000" w:rsidR="00000000" w:rsidRPr="00000000">
              <w:rPr>
                <w:color w:val="0000ff"/>
                <w:sz w:val="20"/>
                <w:szCs w:val="20"/>
                <w:u w:val="single"/>
                <w:rtl w:val="0"/>
              </w:rPr>
              <w:t xml:space="preserve"> </w:t>
            </w:r>
          </w:p>
        </w:tc>
        <w:tc>
          <w:tcPr>
            <w:tcBorders>
              <w:top w:color="000000" w:space="0" w:sz="4" w:val="single"/>
              <w:left w:color="000000" w:space="0" w:sz="8" w:val="single"/>
              <w:bottom w:color="000000" w:space="0" w:sz="4"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CD">
            <w:pPr>
              <w:spacing w:before="120" w:lineRule="auto"/>
              <w:ind w:left="57" w:right="57"/>
              <w:jc w:val="center"/>
              <w:rPr/>
            </w:pPr>
            <w:r w:rsidDel="00000000" w:rsidR="00000000" w:rsidRPr="00000000">
              <w:rPr>
                <w:rtl w:val="0"/>
              </w:rPr>
              <w:t xml:space="preserve">No Status</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E">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CF">
            <w:pPr>
              <w:tabs>
                <w:tab w:val="left" w:pos="7200"/>
              </w:tabs>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0">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1">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2">
            <w:pPr>
              <w:widowControl w:val="1"/>
              <w:spacing w:before="120" w:line="276" w:lineRule="auto"/>
              <w:ind w:left="100" w:right="60" w:firstLine="0"/>
              <w:jc w:val="center"/>
              <w:rPr>
                <w:sz w:val="20"/>
                <w:szCs w:val="20"/>
              </w:rPr>
            </w:pPr>
            <w:r w:rsidDel="00000000" w:rsidR="00000000" w:rsidRPr="00000000">
              <w:rPr>
                <w:sz w:val="20"/>
                <w:szCs w:val="20"/>
                <w:rtl w:val="0"/>
              </w:rPr>
              <w:t xml:space="preserve">S4-190514</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D3">
            <w:pPr>
              <w:spacing w:after="40" w:before="4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4">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5">
            <w:pPr>
              <w:tabs>
                <w:tab w:val="left" w:pos="7200"/>
              </w:tabs>
              <w:spacing w:before="120" w:lineRule="auto"/>
              <w:ind w:left="100" w:right="60" w:firstLine="0"/>
              <w:rPr>
                <w:sz w:val="20"/>
                <w:szCs w:val="20"/>
              </w:rPr>
            </w:pPr>
            <w:r w:rsidDel="00000000" w:rsidR="00000000" w:rsidRPr="00000000">
              <w:rPr>
                <w:sz w:val="20"/>
                <w:szCs w:val="20"/>
                <w:rtl w:val="0"/>
              </w:rPr>
              <w:t xml:space="preserve">CR 26.238-0003 rev 5 Remote Assist / Control Interface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6">
            <w:pPr>
              <w:tabs>
                <w:tab w:val="left" w:pos="7200"/>
              </w:tabs>
              <w:spacing w:before="120" w:lineRule="auto"/>
              <w:ind w:left="100" w:right="60" w:firstLine="0"/>
              <w:rPr>
                <w:sz w:val="20"/>
                <w:szCs w:val="20"/>
              </w:rPr>
            </w:pPr>
            <w:r w:rsidDel="00000000" w:rsidR="00000000" w:rsidRPr="00000000">
              <w:rPr>
                <w:sz w:val="20"/>
                <w:szCs w:val="20"/>
                <w:rtl w:val="0"/>
              </w:rPr>
              <w:t xml:space="preserve">Ericsson LM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7">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8">
            <w:pPr>
              <w:widowControl w:val="1"/>
              <w:spacing w:before="120" w:line="276"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D9">
            <w:pPr>
              <w:spacing w:after="40" w:before="40" w:lineRule="auto"/>
              <w:ind w:left="57" w:right="57"/>
              <w:jc w:val="center"/>
              <w:rPr/>
            </w:pPr>
            <w:r w:rsidDel="00000000" w:rsidR="00000000" w:rsidRPr="00000000">
              <w:rPr>
                <w:rtl w:val="0"/>
              </w:rPr>
              <w:t xml:space="preserve">No Status</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A">
            <w:pPr>
              <w:spacing w:before="120" w:lineRule="auto"/>
              <w:ind w:left="100" w:right="60" w:firstLine="0"/>
              <w:rPr>
                <w:color w:val="0000ff"/>
                <w:sz w:val="20"/>
                <w:szCs w:val="20"/>
              </w:rPr>
            </w:pPr>
            <w:r w:rsidDel="00000000" w:rsidR="00000000" w:rsidRPr="00000000">
              <w:rPr>
                <w:color w:val="0000ff"/>
                <w:sz w:val="20"/>
                <w:szCs w:val="20"/>
                <w:rtl w:val="0"/>
              </w:rPr>
              <w:t xml:space="preserve">S4-190513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B">
            <w:pPr>
              <w:spacing w:before="120" w:lineRule="auto"/>
              <w:ind w:left="100" w:right="60" w:firstLine="0"/>
              <w:rPr>
                <w:sz w:val="20"/>
                <w:szCs w:val="20"/>
              </w:rPr>
            </w:pPr>
            <w:r w:rsidDel="00000000" w:rsidR="00000000" w:rsidRPr="00000000">
              <w:rPr>
                <w:sz w:val="20"/>
                <w:szCs w:val="20"/>
                <w:rtl w:val="0"/>
              </w:rPr>
              <w:t xml:space="preserve">CR 26.238-0006 Rev1 Processing Description Document for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C">
            <w:pPr>
              <w:spacing w:before="120" w:lineRule="auto"/>
              <w:ind w:left="100" w:right="60" w:firstLine="0"/>
              <w:rPr>
                <w:sz w:val="20"/>
                <w:szCs w:val="20"/>
              </w:rPr>
            </w:pPr>
            <w:r w:rsidDel="00000000" w:rsidR="00000000" w:rsidRPr="00000000">
              <w:rPr>
                <w:sz w:val="20"/>
                <w:szCs w:val="20"/>
                <w:rtl w:val="0"/>
              </w:rPr>
              <w:t xml:space="preserve">Samsung Research America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D">
            <w:pPr>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DE">
            <w:pPr>
              <w:spacing w:before="120" w:lineRule="auto"/>
              <w:ind w:left="100" w:right="60" w:firstLine="0"/>
              <w:jc w:val="center"/>
              <w:rPr>
                <w:sz w:val="20"/>
                <w:szCs w:val="20"/>
              </w:rPr>
            </w:pPr>
            <w:r w:rsidDel="00000000" w:rsidR="00000000" w:rsidRPr="00000000">
              <w:rPr>
                <w:sz w:val="20"/>
                <w:szCs w:val="20"/>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DF">
            <w:pPr>
              <w:spacing w:after="40" w:before="40" w:lineRule="auto"/>
              <w:ind w:left="57" w:right="57"/>
              <w:jc w:val="center"/>
              <w:rPr/>
            </w:pPr>
            <w:r w:rsidDel="00000000" w:rsidR="00000000" w:rsidRPr="00000000">
              <w:rPr>
                <w:rtl w:val="0"/>
              </w:rPr>
              <w:t xml:space="preserve">Withdrawn</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0">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1">
            <w:pPr>
              <w:tabs>
                <w:tab w:val="left" w:pos="7200"/>
              </w:tabs>
              <w:spacing w:before="120" w:lineRule="auto"/>
              <w:ind w:left="100" w:right="60" w:firstLine="0"/>
              <w:rPr>
                <w:sz w:val="20"/>
                <w:szCs w:val="20"/>
              </w:rPr>
            </w:pPr>
            <w:r w:rsidDel="00000000" w:rsidR="00000000" w:rsidRPr="00000000">
              <w:rPr>
                <w:sz w:val="20"/>
                <w:szCs w:val="20"/>
                <w:rtl w:val="0"/>
              </w:rPr>
              <w:t xml:space="preserve">Draft CR to TR 26.939 on QoS Support in FLUS (Release 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2">
            <w:pPr>
              <w:tabs>
                <w:tab w:val="left" w:pos="7200"/>
              </w:tabs>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3">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4">
            <w:pPr>
              <w:widowControl w:val="1"/>
              <w:spacing w:before="120" w:line="276"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E5">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6">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7">
            <w:pPr>
              <w:spacing w:before="120" w:lineRule="auto"/>
              <w:ind w:left="100" w:right="60" w:firstLine="0"/>
              <w:rPr>
                <w:sz w:val="20"/>
                <w:szCs w:val="20"/>
              </w:rPr>
            </w:pPr>
            <w:r w:rsidDel="00000000" w:rsidR="00000000" w:rsidRPr="00000000">
              <w:rPr>
                <w:sz w:val="20"/>
                <w:szCs w:val="20"/>
                <w:rtl w:val="0"/>
              </w:rPr>
              <w:t xml:space="preserve">Permanent Document Updating TR 26.939 per SA4#103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8">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9">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A">
            <w:pPr>
              <w:spacing w:before="120" w:lineRule="auto"/>
              <w:ind w:left="100" w:right="60" w:firstLine="0"/>
              <w:jc w:val="center"/>
              <w:rPr>
                <w:sz w:val="20"/>
                <w:szCs w:val="20"/>
              </w:rPr>
            </w:pPr>
            <w:r w:rsidDel="00000000" w:rsidR="00000000" w:rsidRPr="00000000">
              <w:rPr>
                <w:sz w:val="20"/>
                <w:szCs w:val="20"/>
                <w:rtl w:val="0"/>
              </w:rPr>
              <w:t xml:space="preserve">S4-190517</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EB">
            <w:pPr>
              <w:spacing w:after="40" w:before="40" w:lineRule="auto"/>
              <w:ind w:left="57" w:right="57"/>
              <w:jc w:val="center"/>
              <w:rPr/>
            </w:pPr>
            <w:r w:rsidDel="00000000" w:rsidR="00000000" w:rsidRPr="00000000">
              <w:rPr>
                <w:rtl w:val="0"/>
              </w:rPr>
              <w:t xml:space="preserve">Revised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C">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D">
            <w:pPr>
              <w:spacing w:before="120" w:lineRule="auto"/>
              <w:ind w:left="100" w:right="60" w:firstLine="0"/>
              <w:rPr>
                <w:sz w:val="20"/>
                <w:szCs w:val="20"/>
              </w:rPr>
            </w:pPr>
            <w:r w:rsidDel="00000000" w:rsidR="00000000" w:rsidRPr="00000000">
              <w:rPr>
                <w:sz w:val="20"/>
                <w:szCs w:val="20"/>
                <w:rtl w:val="0"/>
              </w:rPr>
              <w:t xml:space="preserve">Time Plan for E-FLUS Work Item v0.5.0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E">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EF">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0">
            <w:pPr>
              <w:spacing w:before="120" w:lineRule="auto"/>
              <w:ind w:left="100" w:right="60" w:firstLine="0"/>
              <w:jc w:val="center"/>
              <w:rPr>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F1">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2">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3">
            <w:pPr>
              <w:spacing w:before="120" w:lineRule="auto"/>
              <w:ind w:left="100" w:right="60" w:firstLine="0"/>
              <w:rPr>
                <w:sz w:val="20"/>
                <w:szCs w:val="20"/>
              </w:rPr>
            </w:pPr>
            <w:r w:rsidDel="00000000" w:rsidR="00000000" w:rsidRPr="00000000">
              <w:rPr>
                <w:sz w:val="20"/>
                <w:szCs w:val="20"/>
                <w:rtl w:val="0"/>
              </w:rPr>
              <w:t xml:space="preserve">CR 26.939-XXXX E-FLUS Updates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4">
            <w:pPr>
              <w:spacing w:before="120" w:lineRule="auto"/>
              <w:ind w:left="100" w:right="60" w:firstLine="0"/>
              <w:rPr>
                <w:sz w:val="20"/>
                <w:szCs w:val="20"/>
              </w:rPr>
            </w:pPr>
            <w:r w:rsidDel="00000000" w:rsidR="00000000" w:rsidRPr="00000000">
              <w:rPr>
                <w:sz w:val="20"/>
                <w:szCs w:val="20"/>
                <w:rtl w:val="0"/>
              </w:rPr>
              <w:t xml:space="preserve">Rapporteur (Qualcomm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5">
            <w:pPr>
              <w:tabs>
                <w:tab w:val="left" w:pos="7200"/>
              </w:tabs>
              <w:spacing w:before="120" w:lineRule="auto"/>
              <w:ind w:left="100" w:right="60" w:firstLine="0"/>
              <w:jc w:val="center"/>
              <w:rPr>
                <w:sz w:val="20"/>
                <w:szCs w:val="20"/>
              </w:rPr>
            </w:pPr>
            <w:r w:rsidDel="00000000" w:rsidR="00000000" w:rsidRPr="00000000">
              <w:rPr>
                <w:sz w:val="20"/>
                <w:szCs w:val="20"/>
                <w:rtl w:val="0"/>
              </w:rPr>
              <w:t xml:space="preserve">11.5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6">
            <w:pPr>
              <w:spacing w:before="120" w:lineRule="auto"/>
              <w:ind w:left="100" w:right="60" w:firstLine="0"/>
              <w:jc w:val="center"/>
              <w:rPr>
                <w:sz w:val="20"/>
                <w:szCs w:val="20"/>
              </w:rPr>
            </w:pPr>
            <w:r w:rsidDel="00000000" w:rsidR="00000000" w:rsidRPr="00000000">
              <w:rPr>
                <w:sz w:val="20"/>
                <w:szCs w:val="20"/>
                <w:rtl w:val="0"/>
              </w:rPr>
              <w:t xml:space="preserve">15.4</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F7">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8">
            <w:pPr>
              <w:widowControl w:val="1"/>
              <w:spacing w:before="120" w:line="276" w:lineRule="auto"/>
              <w:ind w:left="100" w:right="60" w:firstLine="0"/>
              <w:jc w:val="center"/>
              <w:rPr>
                <w:color w:val="0000ff"/>
                <w:sz w:val="20"/>
                <w:szCs w:val="20"/>
              </w:rPr>
            </w:pPr>
            <w:r w:rsidDel="00000000" w:rsidR="00000000" w:rsidRPr="00000000">
              <w:rPr>
                <w:color w:val="0000ff"/>
                <w:sz w:val="20"/>
                <w:szCs w:val="20"/>
                <w:rtl w:val="0"/>
              </w:rPr>
              <w:t xml:space="preserve">S4-190518</w:t>
            </w:r>
            <w:r w:rsidDel="00000000" w:rsidR="00000000" w:rsidRPr="00000000">
              <w:rPr>
                <w:sz w:val="20"/>
                <w:szCs w:val="20"/>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9">
            <w:pPr>
              <w:spacing w:before="120" w:lineRule="auto"/>
              <w:ind w:left="100" w:right="60" w:firstLine="0"/>
              <w:rPr>
                <w:sz w:val="20"/>
                <w:szCs w:val="20"/>
              </w:rPr>
            </w:pPr>
            <w:r w:rsidDel="00000000" w:rsidR="00000000" w:rsidRPr="00000000">
              <w:rPr>
                <w:sz w:val="20"/>
                <w:szCs w:val="20"/>
                <w:rtl w:val="0"/>
              </w:rPr>
              <w:t xml:space="preserve">Proposed Timeplan for ITT4RT (v0.1.2)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A">
            <w:pPr>
              <w:spacing w:before="120" w:lineRule="auto"/>
              <w:ind w:left="100" w:right="60" w:firstLine="0"/>
              <w:rPr>
                <w:sz w:val="20"/>
                <w:szCs w:val="20"/>
              </w:rPr>
            </w:pPr>
            <w:r w:rsidDel="00000000" w:rsidR="00000000" w:rsidRPr="00000000">
              <w:rPr>
                <w:sz w:val="20"/>
                <w:szCs w:val="20"/>
                <w:rtl w:val="0"/>
              </w:rPr>
              <w:t xml:space="preserve">Intel, Huawei Technologies Co. Ltd. (ITT4RT Rapporteurs)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B">
            <w:pPr>
              <w:spacing w:before="120" w:lineRule="auto"/>
              <w:ind w:left="100" w:right="60" w:firstLine="0"/>
              <w:jc w:val="center"/>
              <w:rPr>
                <w:sz w:val="20"/>
                <w:szCs w:val="20"/>
              </w:rPr>
            </w:pPr>
            <w:r w:rsidDel="00000000" w:rsidR="00000000" w:rsidRPr="00000000">
              <w:rPr>
                <w:sz w:val="20"/>
                <w:szCs w:val="20"/>
                <w:rtl w:val="0"/>
              </w:rPr>
              <w:t xml:space="preserve">11.9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C">
            <w:pPr>
              <w:widowControl w:val="1"/>
              <w:spacing w:before="120" w:line="276" w:lineRule="auto"/>
              <w:ind w:left="100" w:right="60" w:firstLine="0"/>
              <w:jc w:val="center"/>
              <w:rPr>
                <w:sz w:val="20"/>
                <w:szCs w:val="20"/>
              </w:rPr>
            </w:pPr>
            <w:r w:rsidDel="00000000" w:rsidR="00000000" w:rsidRPr="00000000">
              <w:rPr>
                <w:sz w:val="20"/>
                <w:szCs w:val="20"/>
                <w:rtl w:val="0"/>
              </w:rPr>
              <w:t xml:space="preserve">16.2</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9FD">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E">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S4-190519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9FF">
            <w:pPr>
              <w:spacing w:before="120" w:lineRule="auto"/>
              <w:ind w:left="100" w:right="60" w:firstLine="0"/>
              <w:rPr>
                <w:sz w:val="20"/>
                <w:szCs w:val="20"/>
              </w:rPr>
            </w:pPr>
            <w:r w:rsidDel="00000000" w:rsidR="00000000" w:rsidRPr="00000000">
              <w:rPr>
                <w:sz w:val="20"/>
                <w:szCs w:val="20"/>
                <w:rtl w:val="0"/>
              </w:rPr>
              <w:t xml:space="preserve">CR 26.114-0473 rev 1 Correction to H.264 CBP Level 1.2 Requirement (Rel-15)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0">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1">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2">
            <w:pPr>
              <w:spacing w:before="120" w:lineRule="auto"/>
              <w:ind w:left="100" w:right="60" w:firstLine="0"/>
              <w:jc w:val="center"/>
              <w:rPr>
                <w:sz w:val="20"/>
                <w:szCs w:val="20"/>
              </w:rPr>
            </w:pPr>
            <w:r w:rsidDel="00000000" w:rsidR="00000000" w:rsidRPr="00000000">
              <w:rPr>
                <w:sz w:val="20"/>
                <w:szCs w:val="20"/>
                <w:rtl w:val="0"/>
              </w:rPr>
              <w:t xml:space="preserve">14</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A03">
            <w:pPr>
              <w:spacing w:after="40" w:before="40" w:lineRule="auto"/>
              <w:ind w:left="57" w:right="57"/>
              <w:jc w:val="center"/>
              <w:rPr/>
            </w:pPr>
            <w:r w:rsidDel="00000000" w:rsidR="00000000" w:rsidRPr="00000000">
              <w:rPr>
                <w:rtl w:val="0"/>
              </w:rPr>
              <w:t xml:space="preserve">Agreed</w:t>
            </w:r>
          </w:p>
        </w:tc>
      </w:tr>
      <w:tr>
        <w:trPr>
          <w:trHeight w:val="122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4">
            <w:pPr>
              <w:tabs>
                <w:tab w:val="left" w:pos="7200"/>
              </w:tabs>
              <w:spacing w:before="120" w:lineRule="auto"/>
              <w:ind w:left="100" w:right="60" w:firstLine="0"/>
              <w:rPr>
                <w:color w:val="0000ff"/>
                <w:sz w:val="20"/>
                <w:szCs w:val="20"/>
              </w:rPr>
            </w:pPr>
            <w:r w:rsidDel="00000000" w:rsidR="00000000" w:rsidRPr="00000000">
              <w:rPr>
                <w:color w:val="0000ff"/>
                <w:sz w:val="20"/>
                <w:szCs w:val="20"/>
                <w:rtl w:val="0"/>
              </w:rPr>
              <w:t xml:space="preserve">S4-190520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5">
            <w:pPr>
              <w:spacing w:before="120" w:lineRule="auto"/>
              <w:ind w:left="100" w:right="60" w:firstLine="0"/>
              <w:rPr>
                <w:sz w:val="20"/>
                <w:szCs w:val="20"/>
              </w:rPr>
            </w:pPr>
            <w:r w:rsidDel="00000000" w:rsidR="00000000" w:rsidRPr="00000000">
              <w:rPr>
                <w:sz w:val="20"/>
                <w:szCs w:val="20"/>
                <w:rtl w:val="0"/>
              </w:rPr>
              <w:t xml:space="preserve">CR 26.114-0474 rev 1 Correction to H.264 CBP Level 1.2 Requirement (Rel-16)</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6">
            <w:pPr>
              <w:spacing w:before="120" w:lineRule="auto"/>
              <w:ind w:left="100" w:right="6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7">
            <w:pPr>
              <w:spacing w:before="120" w:lineRule="auto"/>
              <w:ind w:left="100" w:right="60" w:firstLine="0"/>
              <w:jc w:val="center"/>
              <w:rPr>
                <w:sz w:val="20"/>
                <w:szCs w:val="20"/>
              </w:rPr>
            </w:pPr>
            <w:r w:rsidDel="00000000" w:rsidR="00000000" w:rsidRPr="00000000">
              <w:rPr>
                <w:sz w:val="20"/>
                <w:szCs w:val="20"/>
                <w:rtl w:val="0"/>
              </w:rPr>
              <w:t xml:space="preserve">11.11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A08">
            <w:pPr>
              <w:widowControl w:val="1"/>
              <w:spacing w:before="120" w:line="276" w:lineRule="auto"/>
              <w:ind w:left="100" w:right="60" w:firstLine="0"/>
              <w:jc w:val="center"/>
              <w:rPr>
                <w:sz w:val="20"/>
                <w:szCs w:val="20"/>
              </w:rPr>
            </w:pPr>
            <w:r w:rsidDel="00000000" w:rsidR="00000000" w:rsidRPr="00000000">
              <w:rPr>
                <w:sz w:val="20"/>
                <w:szCs w:val="20"/>
                <w:rtl w:val="0"/>
              </w:rPr>
              <w:t xml:space="preserve">14</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A09">
            <w:pPr>
              <w:spacing w:after="40" w:before="40" w:lineRule="auto"/>
              <w:ind w:left="57" w:right="57"/>
              <w:jc w:val="center"/>
              <w:rPr/>
            </w:pPr>
            <w:r w:rsidDel="00000000" w:rsidR="00000000" w:rsidRPr="00000000">
              <w:rPr>
                <w:rtl w:val="0"/>
              </w:rPr>
              <w:t xml:space="preserve">Agreed</w:t>
            </w:r>
          </w:p>
        </w:tc>
      </w:tr>
    </w:tbl>
    <w:p w:rsidR="00000000" w:rsidDel="00000000" w:rsidP="00000000" w:rsidRDefault="00000000" w:rsidRPr="00000000" w14:paraId="00000A0A">
      <w:pPr>
        <w:spacing w:after="0" w:before="120" w:lineRule="auto"/>
        <w:rPr>
          <w:sz w:val="20"/>
          <w:szCs w:val="20"/>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1907" w:w="16840"/>
      <w:pgMar w:bottom="1417" w:top="1138" w:left="1138" w:right="1138"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0E">
    <w:pPr>
      <w:tabs>
        <w:tab w:val="right" w:pos="9360"/>
      </w:tabs>
      <w:spacing w:after="0" w:lineRule="auto"/>
      <w:rPr>
        <w:sz w:val="18"/>
        <w:szCs w:val="18"/>
        <w:vertAlign w:val="baseline"/>
      </w:rPr>
    </w:pPr>
    <w:r w:rsidDel="00000000" w:rsidR="00000000" w:rsidRPr="00000000">
      <w:rPr>
        <w:rtl w:val="0"/>
      </w:rPr>
    </w:r>
  </w:p>
  <w:p w:rsidR="00000000" w:rsidDel="00000000" w:rsidP="00000000" w:rsidRDefault="00000000" w:rsidRPr="00000000" w14:paraId="00000A0F">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 </w:t>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13">
    <w:pPr>
      <w:tabs>
        <w:tab w:val="right" w:pos="9360"/>
      </w:tabs>
      <w:spacing w:after="0" w:lineRule="auto"/>
      <w:rPr>
        <w:sz w:val="18"/>
        <w:szCs w:val="18"/>
        <w:vertAlign w:val="baseline"/>
      </w:rPr>
    </w:pPr>
    <w:r w:rsidDel="00000000" w:rsidR="00000000" w:rsidRPr="00000000">
      <w:rPr>
        <w:b w:val="1"/>
        <w:sz w:val="18"/>
        <w:szCs w:val="18"/>
        <w:vertAlign w:val="baseline"/>
        <w:rtl w:val="0"/>
      </w:rPr>
      <w:t xml:space="preserve">MTSI SWG</w:t>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A0B">
      <w:pPr>
        <w:spacing w:after="0" w:line="276" w:lineRule="auto"/>
        <w:rPr>
          <w:vertAlign w:val="baseline"/>
        </w:rPr>
      </w:pPr>
      <w:r w:rsidDel="00000000" w:rsidR="00000000" w:rsidRPr="00000000">
        <w:rPr>
          <w:rStyle w:val="FootnoteReference"/>
          <w:vertAlign w:val="superscript"/>
        </w:rPr>
        <w:footnoteRef/>
      </w:r>
      <w:r w:rsidDel="00000000" w:rsidR="00000000" w:rsidRPr="00000000">
        <w:rPr>
          <w:sz w:val="20"/>
          <w:szCs w:val="20"/>
          <w:vertAlign w:val="baseline"/>
          <w:rtl w:val="0"/>
        </w:rPr>
        <w:t xml:space="preserve">Nikolai Leung, Qualcomm Inc.</w:t>
      </w:r>
      <w:r w:rsidDel="00000000" w:rsidR="00000000" w:rsidRPr="00000000">
        <w:rPr>
          <w:rtl w:val="0"/>
        </w:rPr>
      </w:r>
    </w:p>
  </w:footnote>
  <w:footnote w:id="1">
    <w:p w:rsidR="00000000" w:rsidDel="00000000" w:rsidP="00000000" w:rsidRDefault="00000000" w:rsidRPr="00000000" w14:paraId="00000A0C">
      <w:pPr>
        <w:spacing w:after="0" w:line="276" w:lineRule="auto"/>
        <w:rPr>
          <w:vertAlign w:val="baseline"/>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0D">
    <w:pPr>
      <w:widowControl w:val="1"/>
      <w:spacing w:after="0" w:lineRule="auto"/>
      <w:jc w:val="both"/>
      <w:rP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10">
    <w:pPr>
      <w:tabs>
        <w:tab w:val="right" w:pos="9356"/>
      </w:tabs>
      <w:spacing w:after="0" w:lineRule="auto"/>
      <w:rPr>
        <w:sz w:val="28"/>
        <w:szCs w:val="28"/>
        <w:vertAlign w:val="baseline"/>
      </w:rPr>
    </w:pPr>
    <w:r w:rsidDel="00000000" w:rsidR="00000000" w:rsidRPr="00000000">
      <w:rPr>
        <w:sz w:val="28"/>
        <w:szCs w:val="28"/>
        <w:vertAlign w:val="baseline"/>
        <w:rtl w:val="0"/>
      </w:rPr>
      <w:t xml:space="preserve">TSG-SA4#10</w:t>
    </w:r>
    <w:r w:rsidDel="00000000" w:rsidR="00000000" w:rsidRPr="00000000">
      <w:rPr>
        <w:sz w:val="28"/>
        <w:szCs w:val="28"/>
        <w:rtl w:val="0"/>
      </w:rPr>
      <w:t xml:space="preserve">3</w:t>
    </w:r>
    <w:r w:rsidDel="00000000" w:rsidR="00000000" w:rsidRPr="00000000">
      <w:rPr>
        <w:sz w:val="28"/>
        <w:szCs w:val="28"/>
        <w:vertAlign w:val="baseline"/>
        <w:rtl w:val="0"/>
      </w:rPr>
      <w:t xml:space="preserve"> meeting</w:t>
    </w:r>
    <w:r w:rsidDel="00000000" w:rsidR="00000000" w:rsidRPr="00000000">
      <w:rPr>
        <w:b w:val="1"/>
        <w:i w:val="1"/>
        <w:sz w:val="28"/>
        <w:szCs w:val="28"/>
        <w:vertAlign w:val="baseline"/>
        <w:rtl w:val="0"/>
      </w:rPr>
      <w:tab/>
      <w:tab/>
      <w:tab/>
      <w:tab/>
      <w:t xml:space="preserve">Tdoc S4-19</w:t>
    </w:r>
    <w:r w:rsidDel="00000000" w:rsidR="00000000" w:rsidRPr="00000000">
      <w:rPr>
        <w:b w:val="1"/>
        <w:i w:val="1"/>
        <w:sz w:val="28"/>
        <w:szCs w:val="28"/>
        <w:rtl w:val="0"/>
      </w:rPr>
      <w:t xml:space="preserve">0481</w:t>
    </w:r>
    <w:r w:rsidDel="00000000" w:rsidR="00000000" w:rsidRPr="00000000">
      <w:rPr>
        <w:rtl w:val="0"/>
      </w:rPr>
    </w:r>
  </w:p>
  <w:p w:rsidR="00000000" w:rsidDel="00000000" w:rsidP="00000000" w:rsidRDefault="00000000" w:rsidRPr="00000000" w14:paraId="00000A11">
    <w:pPr>
      <w:tabs>
        <w:tab w:val="right" w:pos="9540"/>
      </w:tabs>
      <w:spacing w:after="0" w:lineRule="auto"/>
      <w:rPr>
        <w:sz w:val="28"/>
        <w:szCs w:val="28"/>
        <w:vertAlign w:val="baseline"/>
      </w:rPr>
    </w:pPr>
    <w:r w:rsidDel="00000000" w:rsidR="00000000" w:rsidRPr="00000000">
      <w:rPr>
        <w:sz w:val="28"/>
        <w:szCs w:val="28"/>
        <w:rtl w:val="0"/>
      </w:rPr>
      <w:t xml:space="preserve">8-12</w:t>
    </w:r>
    <w:r w:rsidDel="00000000" w:rsidR="00000000" w:rsidRPr="00000000">
      <w:rPr>
        <w:sz w:val="28"/>
        <w:szCs w:val="28"/>
        <w:vertAlign w:val="baseline"/>
        <w:rtl w:val="0"/>
      </w:rPr>
      <w:t xml:space="preserve"> </w:t>
    </w:r>
    <w:r w:rsidDel="00000000" w:rsidR="00000000" w:rsidRPr="00000000">
      <w:rPr>
        <w:sz w:val="28"/>
        <w:szCs w:val="28"/>
        <w:rtl w:val="0"/>
      </w:rPr>
      <w:t xml:space="preserve">April</w:t>
    </w:r>
    <w:r w:rsidDel="00000000" w:rsidR="00000000" w:rsidRPr="00000000">
      <w:rPr>
        <w:sz w:val="28"/>
        <w:szCs w:val="28"/>
        <w:vertAlign w:val="baseline"/>
        <w:rtl w:val="0"/>
      </w:rPr>
      <w:t xml:space="preserve">, 2019, </w:t>
    </w:r>
    <w:r w:rsidDel="00000000" w:rsidR="00000000" w:rsidRPr="00000000">
      <w:rPr>
        <w:sz w:val="28"/>
        <w:szCs w:val="28"/>
        <w:rtl w:val="0"/>
      </w:rPr>
      <w:t xml:space="preserve">Newport Beach, CA, U.S.A.</w:t>
    </w:r>
    <w:r w:rsidDel="00000000" w:rsidR="00000000" w:rsidRPr="00000000">
      <w:rPr>
        <w:sz w:val="28"/>
        <w:szCs w:val="28"/>
        <w:vertAlign w:val="baseline"/>
        <w:rtl w:val="0"/>
      </w:rPr>
      <w:tab/>
    </w:r>
  </w:p>
  <w:p w:rsidR="00000000" w:rsidDel="00000000" w:rsidP="00000000" w:rsidRDefault="00000000" w:rsidRPr="00000000" w14:paraId="00000A12">
    <w:pPr>
      <w:tabs>
        <w:tab w:val="right" w:pos="9540"/>
      </w:tabs>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ind w:right="14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pPr>
    <w:rPr>
      <w:rFonts w:ascii="Arial" w:cs="Arial" w:eastAsia="Arial" w:hAnsi="Arial"/>
      <w:b w:val="1"/>
      <w:color w:val="000000"/>
      <w:sz w:val="48"/>
      <w:szCs w:val="48"/>
      <w:vertAlign w:val="baseline"/>
    </w:rPr>
  </w:style>
  <w:style w:type="paragraph" w:styleId="Heading2">
    <w:name w:val="heading 2"/>
    <w:basedOn w:val="Normal"/>
    <w:next w:val="Normal"/>
    <w:pPr>
      <w:keepNext w:val="1"/>
      <w:widowControl w:val="0"/>
      <w:spacing w:after="12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spacing w:after="0" w:before="120" w:lineRule="auto"/>
    </w:pPr>
    <w:rPr>
      <w:b w:val="1"/>
      <w:sz w:val="24"/>
      <w:szCs w:val="24"/>
      <w:vertAlign w:val="baseline"/>
    </w:rPr>
  </w:style>
  <w:style w:type="paragraph" w:styleId="Heading4">
    <w:name w:val="heading 4"/>
    <w:basedOn w:val="Normal"/>
    <w:next w:val="Normal"/>
    <w:pPr>
      <w:keepNext w:val="1"/>
      <w:keepLines w:val="1"/>
      <w:widowControl w:val="0"/>
      <w:spacing w:after="40" w:before="240" w:lineRule="auto"/>
    </w:pPr>
    <w:rPr>
      <w:rFonts w:ascii="Arial" w:cs="Arial" w:eastAsia="Arial" w:hAnsi="Arial"/>
      <w:b w:val="1"/>
      <w:color w:val="000000"/>
      <w:sz w:val="24"/>
      <w:szCs w:val="24"/>
      <w:vertAlign w:val="baseline"/>
    </w:rPr>
  </w:style>
  <w:style w:type="paragraph" w:styleId="Heading5">
    <w:name w:val="heading 5"/>
    <w:basedOn w:val="Normal"/>
    <w:next w:val="Normal"/>
    <w:pPr>
      <w:keepNext w:val="1"/>
      <w:widowControl w:val="0"/>
      <w:spacing w:after="0" w:before="2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spacing w:after="0" w:before="20" w:lineRule="auto"/>
      <w:ind w:left="2835"/>
    </w:pPr>
    <w:rPr>
      <w:rFonts w:ascii="Arial" w:cs="Arial" w:eastAsia="Arial" w:hAnsi="Arial"/>
      <w:b w:val="1"/>
      <w:color w:val="000000"/>
      <w:sz w:val="20"/>
      <w:szCs w:val="20"/>
      <w:vertAlign w:val="baseline"/>
    </w:rPr>
  </w:style>
  <w:style w:type="paragraph" w:styleId="Title">
    <w:name w:val="Title"/>
    <w:basedOn w:val="Normal"/>
    <w:next w:val="Normal"/>
    <w:pPr>
      <w:widowControl w:val="0"/>
      <w:spacing w:after="60" w:before="240" w:lineRule="auto"/>
      <w:jc w:val="center"/>
    </w:pPr>
    <w:rPr>
      <w:rFonts w:ascii="Cambria" w:cs="Cambria" w:eastAsia="Cambria" w:hAnsi="Cambria"/>
      <w:b w:val="1"/>
      <w:color w:val="000000"/>
      <w:sz w:val="32"/>
      <w:szCs w:val="32"/>
      <w:vertAlign w:val="baseline"/>
    </w:rPr>
  </w:style>
  <w:style w:type="paragraph" w:styleId="Subtitle">
    <w:name w:val="Subtitle"/>
    <w:basedOn w:val="Normal"/>
    <w:next w:val="Normal"/>
    <w:pPr>
      <w:widowControl w:val="0"/>
      <w:spacing w:after="60" w:lineRule="auto"/>
      <w:jc w:val="center"/>
    </w:pPr>
    <w:rPr>
      <w:rFonts w:ascii="Calibri" w:cs="Calibri" w:eastAsia="Calibri" w:hAnsi="Calibri"/>
      <w:color w:val="000000"/>
      <w:sz w:val="24"/>
      <w:szCs w:val="24"/>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08.0" w:type="dxa"/>
        <w:bottom w:w="0.0" w:type="dxa"/>
        <w:right w:w="108.0" w:type="dxa"/>
      </w:tblCellMar>
    </w:tblPr>
  </w:style>
  <w:style w:type="table" w:styleId="Table40">
    <w:basedOn w:val="TableNormal"/>
    <w:tblPr>
      <w:tblStyleRowBandSize w:val="1"/>
      <w:tblStyleColBandSize w:val="1"/>
      <w:tblCellMar>
        <w:top w:w="0.0" w:type="dxa"/>
        <w:left w:w="108.0" w:type="dxa"/>
        <w:bottom w:w="0.0" w:type="dxa"/>
        <w:right w:w="108.0" w:type="dxa"/>
      </w:tblCellMar>
    </w:tblPr>
  </w:style>
  <w:style w:type="table" w:styleId="Table41">
    <w:basedOn w:val="TableNormal"/>
    <w:tblPr>
      <w:tblStyleRowBandSize w:val="1"/>
      <w:tblStyleColBandSize w:val="1"/>
      <w:tblCellMar>
        <w:top w:w="0.0" w:type="dxa"/>
        <w:left w:w="108.0" w:type="dxa"/>
        <w:bottom w:w="0.0" w:type="dxa"/>
        <w:right w:w="108.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0.0" w:type="dxa"/>
        <w:left w:w="108.0" w:type="dxa"/>
        <w:bottom w:w="0.0" w:type="dxa"/>
        <w:right w:w="108.0" w:type="dxa"/>
      </w:tblCellMar>
    </w:tblPr>
  </w:style>
  <w:style w:type="table" w:styleId="Table51">
    <w:basedOn w:val="TableNormal"/>
    <w:tblPr>
      <w:tblStyleRowBandSize w:val="1"/>
      <w:tblStyleColBandSize w:val="1"/>
      <w:tblCellMar>
        <w:top w:w="0.0" w:type="dxa"/>
        <w:left w:w="108.0" w:type="dxa"/>
        <w:bottom w:w="0.0" w:type="dxa"/>
        <w:right w:w="108.0" w:type="dxa"/>
      </w:tblCellMar>
    </w:tblPr>
  </w:style>
  <w:style w:type="table" w:styleId="Table52">
    <w:basedOn w:val="TableNormal"/>
    <w:tblPr>
      <w:tblStyleRowBandSize w:val="1"/>
      <w:tblStyleColBandSize w:val="1"/>
      <w:tblCellMar>
        <w:top w:w="0.0" w:type="dxa"/>
        <w:left w:w="108.0" w:type="dxa"/>
        <w:bottom w:w="0.0" w:type="dxa"/>
        <w:right w:w="108.0" w:type="dxa"/>
      </w:tblCellMar>
    </w:tblPr>
  </w:style>
  <w:style w:type="table" w:styleId="Table53">
    <w:basedOn w:val="TableNormal"/>
    <w:tblPr>
      <w:tblStyleRowBandSize w:val="1"/>
      <w:tblStyleColBandSize w:val="1"/>
      <w:tblCellMar>
        <w:top w:w="0.0" w:type="dxa"/>
        <w:left w:w="108.0" w:type="dxa"/>
        <w:bottom w:w="0.0" w:type="dxa"/>
        <w:right w:w="108.0" w:type="dxa"/>
      </w:tblCellMar>
    </w:tblPr>
  </w:style>
  <w:style w:type="table" w:styleId="Table54">
    <w:basedOn w:val="TableNormal"/>
    <w:tblPr>
      <w:tblStyleRowBandSize w:val="1"/>
      <w:tblStyleColBandSize w:val="1"/>
      <w:tblCellMar>
        <w:top w:w="0.0" w:type="dxa"/>
        <w:left w:w="108.0" w:type="dxa"/>
        <w:bottom w:w="0.0" w:type="dxa"/>
        <w:right w:w="108.0" w:type="dxa"/>
      </w:tblCellMar>
    </w:tblPr>
  </w:style>
  <w:style w:type="table" w:styleId="Table55">
    <w:basedOn w:val="TableNormal"/>
    <w:tblPr>
      <w:tblStyleRowBandSize w:val="1"/>
      <w:tblStyleColBandSize w:val="1"/>
      <w:tblCellMar>
        <w:top w:w="0.0" w:type="dxa"/>
        <w:left w:w="108.0" w:type="dxa"/>
        <w:bottom w:w="0.0" w:type="dxa"/>
        <w:right w:w="108.0" w:type="dxa"/>
      </w:tblCellMar>
    </w:tblPr>
  </w:style>
  <w:style w:type="table" w:styleId="Table56">
    <w:basedOn w:val="TableNormal"/>
    <w:tblPr>
      <w:tblStyleRowBandSize w:val="1"/>
      <w:tblStyleColBandSize w:val="1"/>
      <w:tblCellMar>
        <w:top w:w="0.0" w:type="dxa"/>
        <w:left w:w="108.0" w:type="dxa"/>
        <w:bottom w:w="0.0" w:type="dxa"/>
        <w:right w:w="108.0" w:type="dxa"/>
      </w:tblCellMar>
    </w:tblPr>
  </w:style>
  <w:style w:type="table" w:styleId="Table57">
    <w:basedOn w:val="TableNormal"/>
    <w:tblPr>
      <w:tblStyleRowBandSize w:val="1"/>
      <w:tblStyleColBandSize w:val="1"/>
      <w:tblCellMar>
        <w:top w:w="0.0" w:type="dxa"/>
        <w:left w:w="108.0" w:type="dxa"/>
        <w:bottom w:w="0.0" w:type="dxa"/>
        <w:right w:w="108.0" w:type="dxa"/>
      </w:tblCellMar>
    </w:tblPr>
  </w:style>
  <w:style w:type="table" w:styleId="Table58">
    <w:basedOn w:val="TableNormal"/>
    <w:tblPr>
      <w:tblStyleRowBandSize w:val="1"/>
      <w:tblStyleColBandSize w:val="1"/>
      <w:tblCellMar>
        <w:top w:w="0.0" w:type="dxa"/>
        <w:left w:w="108.0" w:type="dxa"/>
        <w:bottom w:w="0.0" w:type="dxa"/>
        <w:right w:w="108.0" w:type="dxa"/>
      </w:tblCellMar>
    </w:tblPr>
  </w:style>
  <w:style w:type="table" w:styleId="Table59">
    <w:basedOn w:val="TableNormal"/>
    <w:tblPr>
      <w:tblStyleRowBandSize w:val="1"/>
      <w:tblStyleColBandSize w:val="1"/>
      <w:tblCellMar>
        <w:top w:w="0.0" w:type="dxa"/>
        <w:left w:w="108.0" w:type="dxa"/>
        <w:bottom w:w="0.0" w:type="dxa"/>
        <w:right w:w="108.0" w:type="dxa"/>
      </w:tblCellMar>
    </w:tblPr>
  </w:style>
  <w:style w:type="table" w:styleId="Table60">
    <w:basedOn w:val="TableNormal"/>
    <w:tblPr>
      <w:tblStyleRowBandSize w:val="1"/>
      <w:tblStyleColBandSize w:val="1"/>
      <w:tblCellMar>
        <w:top w:w="0.0" w:type="dxa"/>
        <w:left w:w="108.0" w:type="dxa"/>
        <w:bottom w:w="0.0" w:type="dxa"/>
        <w:right w:w="108.0" w:type="dxa"/>
      </w:tblCellMar>
    </w:tblPr>
  </w:style>
  <w:style w:type="table" w:styleId="Table61">
    <w:basedOn w:val="TableNormal"/>
    <w:tblPr>
      <w:tblStyleRowBandSize w:val="1"/>
      <w:tblStyleColBandSize w:val="1"/>
      <w:tblCellMar>
        <w:top w:w="0.0" w:type="dxa"/>
        <w:left w:w="108.0" w:type="dxa"/>
        <w:bottom w:w="0.0" w:type="dxa"/>
        <w:right w:w="108.0" w:type="dxa"/>
      </w:tblCellMar>
    </w:tblPr>
  </w:style>
  <w:style w:type="table" w:styleId="Table62">
    <w:basedOn w:val="TableNormal"/>
    <w:tblPr>
      <w:tblStyleRowBandSize w:val="1"/>
      <w:tblStyleColBandSize w:val="1"/>
      <w:tblCellMar>
        <w:top w:w="0.0" w:type="dxa"/>
        <w:left w:w="108.0" w:type="dxa"/>
        <w:bottom w:w="0.0" w:type="dxa"/>
        <w:right w:w="108.0" w:type="dxa"/>
      </w:tblCellMar>
    </w:tblPr>
  </w:style>
  <w:style w:type="table" w:styleId="Table63">
    <w:basedOn w:val="TableNormal"/>
    <w:tblPr>
      <w:tblStyleRowBandSize w:val="1"/>
      <w:tblStyleColBandSize w:val="1"/>
      <w:tblCellMar>
        <w:top w:w="0.0" w:type="dxa"/>
        <w:left w:w="108.0" w:type="dxa"/>
        <w:bottom w:w="0.0" w:type="dxa"/>
        <w:right w:w="108.0" w:type="dxa"/>
      </w:tblCellMar>
    </w:tblPr>
  </w:style>
  <w:style w:type="table" w:styleId="Table64">
    <w:basedOn w:val="TableNormal"/>
    <w:tblPr>
      <w:tblStyleRowBandSize w:val="1"/>
      <w:tblStyleColBandSize w:val="1"/>
      <w:tblCellMar>
        <w:top w:w="0.0" w:type="dxa"/>
        <w:left w:w="108.0" w:type="dxa"/>
        <w:bottom w:w="0.0" w:type="dxa"/>
        <w:right w:w="108.0" w:type="dxa"/>
      </w:tblCellMar>
    </w:tblPr>
  </w:style>
  <w:style w:type="table" w:styleId="Table65">
    <w:basedOn w:val="TableNormal"/>
    <w:tblPr>
      <w:tblStyleRowBandSize w:val="1"/>
      <w:tblStyleColBandSize w:val="1"/>
      <w:tblCellMar>
        <w:top w:w="0.0" w:type="dxa"/>
        <w:left w:w="108.0" w:type="dxa"/>
        <w:bottom w:w="0.0" w:type="dxa"/>
        <w:right w:w="108.0" w:type="dxa"/>
      </w:tblCellMar>
    </w:tblPr>
  </w:style>
  <w:style w:type="table" w:styleId="Table66">
    <w:basedOn w:val="TableNormal"/>
    <w:tblPr>
      <w:tblStyleRowBandSize w:val="1"/>
      <w:tblStyleColBandSize w:val="1"/>
      <w:tblCellMar>
        <w:top w:w="0.0" w:type="dxa"/>
        <w:left w:w="108.0" w:type="dxa"/>
        <w:bottom w:w="0.0" w:type="dxa"/>
        <w:right w:w="108.0" w:type="dxa"/>
      </w:tblCellMar>
    </w:tblPr>
  </w:style>
  <w:style w:type="table" w:styleId="Table67">
    <w:basedOn w:val="TableNormal"/>
    <w:tblPr>
      <w:tblStyleRowBandSize w:val="1"/>
      <w:tblStyleColBandSize w:val="1"/>
      <w:tblCellMar>
        <w:top w:w="0.0" w:type="dxa"/>
        <w:left w:w="108.0" w:type="dxa"/>
        <w:bottom w:w="0.0" w:type="dxa"/>
        <w:right w:w="108.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0.0" w:type="dxa"/>
        <w:left w:w="108.0" w:type="dxa"/>
        <w:bottom w:w="0.0" w:type="dxa"/>
        <w:right w:w="108.0" w:type="dxa"/>
      </w:tblCellMar>
    </w:tblPr>
  </w:style>
  <w:style w:type="table" w:styleId="Table70">
    <w:basedOn w:val="TableNormal"/>
    <w:tblPr>
      <w:tblStyleRowBandSize w:val="1"/>
      <w:tblStyleColBandSize w:val="1"/>
      <w:tblCellMar>
        <w:top w:w="0.0" w:type="dxa"/>
        <w:left w:w="108.0" w:type="dxa"/>
        <w:bottom w:w="0.0" w:type="dxa"/>
        <w:right w:w="108.0" w:type="dxa"/>
      </w:tblCellMar>
    </w:tblPr>
  </w:style>
  <w:style w:type="table" w:styleId="Table71">
    <w:basedOn w:val="TableNormal"/>
    <w:tblPr>
      <w:tblStyleRowBandSize w:val="1"/>
      <w:tblStyleColBandSize w:val="1"/>
      <w:tblCellMar>
        <w:top w:w="0.0" w:type="dxa"/>
        <w:left w:w="108.0" w:type="dxa"/>
        <w:bottom w:w="0.0" w:type="dxa"/>
        <w:right w:w="108.0" w:type="dxa"/>
      </w:tblCellMar>
    </w:tblPr>
  </w:style>
  <w:style w:type="table" w:styleId="Table72">
    <w:basedOn w:val="TableNormal"/>
    <w:tblPr>
      <w:tblStyleRowBandSize w:val="1"/>
      <w:tblStyleColBandSize w:val="1"/>
      <w:tblCellMar>
        <w:top w:w="0.0" w:type="dxa"/>
        <w:left w:w="108.0" w:type="dxa"/>
        <w:bottom w:w="0.0" w:type="dxa"/>
        <w:right w:w="108.0" w:type="dxa"/>
      </w:tblCellMar>
    </w:tblPr>
  </w:style>
  <w:style w:type="table" w:styleId="Table73">
    <w:basedOn w:val="TableNormal"/>
    <w:tblPr>
      <w:tblStyleRowBandSize w:val="1"/>
      <w:tblStyleColBandSize w:val="1"/>
      <w:tblCellMar>
        <w:top w:w="0.0" w:type="dxa"/>
        <w:left w:w="108.0" w:type="dxa"/>
        <w:bottom w:w="0.0" w:type="dxa"/>
        <w:right w:w="108.0" w:type="dxa"/>
      </w:tblCellMar>
    </w:tblPr>
  </w:style>
  <w:style w:type="table" w:styleId="Table74">
    <w:basedOn w:val="TableNormal"/>
    <w:tblPr>
      <w:tblStyleRowBandSize w:val="1"/>
      <w:tblStyleColBandSize w:val="1"/>
      <w:tblCellMar>
        <w:top w:w="0.0" w:type="dxa"/>
        <w:left w:w="108.0" w:type="dxa"/>
        <w:bottom w:w="0.0" w:type="dxa"/>
        <w:right w:w="108.0" w:type="dxa"/>
      </w:tblCellMar>
    </w:tblPr>
  </w:style>
  <w:style w:type="table" w:styleId="Table75">
    <w:basedOn w:val="TableNormal"/>
    <w:tblPr>
      <w:tblStyleRowBandSize w:val="1"/>
      <w:tblStyleColBandSize w:val="1"/>
      <w:tblCellMar>
        <w:top w:w="0.0" w:type="dxa"/>
        <w:left w:w="108.0" w:type="dxa"/>
        <w:bottom w:w="0.0" w:type="dxa"/>
        <w:right w:w="108.0" w:type="dxa"/>
      </w:tblCellMar>
    </w:tblPr>
  </w:style>
  <w:style w:type="table" w:styleId="Table76">
    <w:basedOn w:val="TableNormal"/>
    <w:tblPr>
      <w:tblStyleRowBandSize w:val="1"/>
      <w:tblStyleColBandSize w:val="1"/>
      <w:tblCellMar>
        <w:top w:w="0.0" w:type="dxa"/>
        <w:left w:w="108.0" w:type="dxa"/>
        <w:bottom w:w="0.0" w:type="dxa"/>
        <w:right w:w="108.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0.0" w:type="dxa"/>
        <w:left w:w="108.0" w:type="dxa"/>
        <w:bottom w:w="0.0" w:type="dxa"/>
        <w:right w:w="108.0" w:type="dxa"/>
      </w:tblCellMar>
    </w:tblPr>
  </w:style>
  <w:style w:type="table" w:styleId="Table79">
    <w:basedOn w:val="TableNormal"/>
    <w:tblPr>
      <w:tblStyleRowBandSize w:val="1"/>
      <w:tblStyleColBandSize w:val="1"/>
      <w:tblCellMar>
        <w:top w:w="0.0" w:type="dxa"/>
        <w:left w:w="108.0" w:type="dxa"/>
        <w:bottom w:w="0.0" w:type="dxa"/>
        <w:right w:w="108.0" w:type="dxa"/>
      </w:tblCellMar>
    </w:tblPr>
  </w:style>
  <w:style w:type="table" w:styleId="Table80">
    <w:basedOn w:val="TableNormal"/>
    <w:tblPr>
      <w:tblStyleRowBandSize w:val="1"/>
      <w:tblStyleColBandSize w:val="1"/>
      <w:tblCellMar>
        <w:top w:w="0.0" w:type="dxa"/>
        <w:left w:w="108.0" w:type="dxa"/>
        <w:bottom w:w="0.0" w:type="dxa"/>
        <w:right w:w="108.0" w:type="dxa"/>
      </w:tblCellMar>
    </w:tblPr>
  </w:style>
  <w:style w:type="table" w:styleId="Table81">
    <w:basedOn w:val="TableNormal"/>
    <w:tblPr>
      <w:tblStyleRowBandSize w:val="1"/>
      <w:tblStyleColBandSize w:val="1"/>
      <w:tblCellMar>
        <w:top w:w="0.0" w:type="dxa"/>
        <w:left w:w="108.0" w:type="dxa"/>
        <w:bottom w:w="0.0" w:type="dxa"/>
        <w:right w:w="108.0" w:type="dxa"/>
      </w:tblCellMar>
    </w:tblPr>
  </w:style>
  <w:style w:type="table" w:styleId="Table82">
    <w:basedOn w:val="TableNormal"/>
    <w:tblPr>
      <w:tblStyleRowBandSize w:val="1"/>
      <w:tblStyleColBandSize w:val="1"/>
      <w:tblCellMar>
        <w:top w:w="0.0" w:type="dxa"/>
        <w:left w:w="108.0" w:type="dxa"/>
        <w:bottom w:w="0.0" w:type="dxa"/>
        <w:right w:w="108.0" w:type="dxa"/>
      </w:tblCellMar>
    </w:tblPr>
  </w:style>
  <w:style w:type="table" w:styleId="Table8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m_74Wp2fMDapGDO0JcR9gg5NgqpJvMSoGpUgZ2iQMH0/edi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